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6" w:type="dxa"/>
        <w:tblLayout w:type="fixed"/>
        <w:tblLook w:val="0000" w:firstRow="0" w:lastRow="0" w:firstColumn="0" w:lastColumn="0" w:noHBand="0" w:noVBand="0"/>
      </w:tblPr>
      <w:tblGrid>
        <w:gridCol w:w="5103"/>
        <w:gridCol w:w="1843"/>
        <w:gridCol w:w="4131"/>
      </w:tblGrid>
      <w:tr w:rsidR="00DE501D">
        <w:tc>
          <w:tcPr>
            <w:tcW w:w="5103" w:type="dxa"/>
            <w:tcBorders>
              <w:top w:val="single" w:sz="4" w:space="0" w:color="FFFFFF"/>
              <w:left w:val="single" w:sz="4" w:space="0" w:color="FFFFFF"/>
              <w:bottom w:val="single" w:sz="4" w:space="0" w:color="FFFFFF"/>
            </w:tcBorders>
          </w:tcPr>
          <w:p w:rsidR="00DE501D" w:rsidRDefault="00DE501D">
            <w:pPr>
              <w:pStyle w:val="Heading2"/>
              <w:tabs>
                <w:tab w:val="left" w:pos="0"/>
              </w:tabs>
              <w:snapToGrid w:val="0"/>
              <w:rPr>
                <w:b w:val="0"/>
              </w:rPr>
            </w:pPr>
          </w:p>
          <w:p w:rsidR="00DE501D" w:rsidRDefault="00DE501D">
            <w:pPr>
              <w:rPr>
                <w:rFonts w:ascii="Arial Rounded MT Bold" w:hAnsi="Arial Rounded MT Bold"/>
                <w:sz w:val="36"/>
              </w:rPr>
            </w:pPr>
            <w:r>
              <w:rPr>
                <w:rFonts w:ascii="Arial Rounded MT Bold" w:hAnsi="Arial Rounded MT Bold"/>
                <w:sz w:val="36"/>
              </w:rPr>
              <w:t xml:space="preserve"> </w:t>
            </w:r>
          </w:p>
          <w:p w:rsidR="00DE501D" w:rsidRDefault="00DE501D">
            <w:pPr>
              <w:rPr>
                <w:rFonts w:ascii="Arial Rounded MT Bold" w:hAnsi="Arial Rounded MT Bold"/>
                <w:b/>
                <w:sz w:val="28"/>
              </w:rPr>
            </w:pPr>
            <w:r>
              <w:rPr>
                <w:rFonts w:ascii="Arial Rounded MT Bold" w:hAnsi="Arial Rounded MT Bold"/>
                <w:b/>
                <w:sz w:val="28"/>
              </w:rPr>
              <w:t xml:space="preserve">                </w:t>
            </w:r>
          </w:p>
        </w:tc>
        <w:tc>
          <w:tcPr>
            <w:tcW w:w="1843" w:type="dxa"/>
            <w:tcBorders>
              <w:top w:val="single" w:sz="4" w:space="0" w:color="FFFFFF"/>
              <w:left w:val="single" w:sz="4" w:space="0" w:color="FFFFFF"/>
              <w:bottom w:val="single" w:sz="4" w:space="0" w:color="FFFFFF"/>
            </w:tcBorders>
          </w:tcPr>
          <w:p w:rsidR="00DE501D" w:rsidRDefault="000916A5">
            <w:pPr>
              <w:snapToGrid w:val="0"/>
              <w:rPr>
                <w:rFonts w:ascii="Arial Rounded MT Bold" w:hAnsi="Arial Rounded MT Bold"/>
                <w:b/>
                <w:sz w:val="36"/>
                <w:lang w:val="nl-NL"/>
              </w:rPr>
            </w:pPr>
            <w:r>
              <w:rPr>
                <w:noProof/>
                <w:lang w:val="en-ZA" w:eastAsia="en-ZA"/>
              </w:rPr>
              <w:drawing>
                <wp:inline distT="0" distB="0" distL="0" distR="0" wp14:anchorId="2F893818" wp14:editId="3E39B7FA">
                  <wp:extent cx="1095375" cy="1257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5375" cy="1257300"/>
                          </a:xfrm>
                          <a:prstGeom prst="rect">
                            <a:avLst/>
                          </a:prstGeom>
                          <a:solidFill>
                            <a:srgbClr val="FFFFFF"/>
                          </a:solidFill>
                          <a:ln w="9525">
                            <a:noFill/>
                            <a:miter lim="800000"/>
                            <a:headEnd/>
                            <a:tailEnd/>
                          </a:ln>
                        </pic:spPr>
                      </pic:pic>
                    </a:graphicData>
                  </a:graphic>
                </wp:inline>
              </w:drawing>
            </w:r>
          </w:p>
        </w:tc>
        <w:tc>
          <w:tcPr>
            <w:tcW w:w="4131" w:type="dxa"/>
            <w:tcBorders>
              <w:top w:val="single" w:sz="4" w:space="0" w:color="FFFFFF"/>
              <w:left w:val="single" w:sz="4" w:space="0" w:color="FFFFFF"/>
              <w:bottom w:val="single" w:sz="4" w:space="0" w:color="FFFFFF"/>
              <w:right w:val="single" w:sz="4" w:space="0" w:color="FFFFFF"/>
            </w:tcBorders>
          </w:tcPr>
          <w:p w:rsidR="00DE501D" w:rsidRDefault="00DE501D">
            <w:pPr>
              <w:snapToGrid w:val="0"/>
              <w:jc w:val="right"/>
              <w:rPr>
                <w:rFonts w:ascii="Arial Rounded MT Bold" w:hAnsi="Arial Rounded MT Bold"/>
                <w:b/>
                <w:sz w:val="36"/>
                <w:lang w:val="nl-NL"/>
              </w:rPr>
            </w:pPr>
            <w:r>
              <w:rPr>
                <w:rFonts w:ascii="Arial Rounded MT Bold" w:hAnsi="Arial Rounded MT Bold"/>
                <w:b/>
                <w:sz w:val="36"/>
                <w:lang w:val="nl-NL"/>
              </w:rPr>
              <w:t>University of Zululand</w:t>
            </w:r>
          </w:p>
          <w:p w:rsidR="00DE501D" w:rsidRDefault="00DE501D">
            <w:pPr>
              <w:jc w:val="right"/>
              <w:rPr>
                <w:rFonts w:ascii="Arial" w:hAnsi="Arial"/>
                <w:sz w:val="18"/>
                <w:lang w:val="nl-NL"/>
              </w:rPr>
            </w:pPr>
            <w:r>
              <w:rPr>
                <w:rFonts w:ascii="Arial Rounded MT Bold" w:hAnsi="Arial Rounded MT Bold"/>
                <w:sz w:val="20"/>
                <w:lang w:val="nl-NL"/>
              </w:rPr>
              <w:t xml:space="preserve">Website:  </w:t>
            </w:r>
            <w:r w:rsidR="00800495">
              <w:fldChar w:fldCharType="begin"/>
            </w:r>
            <w:r w:rsidR="00800495">
              <w:instrText xml:space="preserve"> HYPERLINK "http://www.unizulu.ac.za" </w:instrText>
            </w:r>
            <w:r w:rsidR="00800495">
              <w:fldChar w:fldCharType="separate"/>
            </w:r>
            <w:r w:rsidR="00A63B2B" w:rsidRPr="00F7398C">
              <w:rPr>
                <w:rStyle w:val="Hyperlink"/>
                <w:rFonts w:ascii="Arial Rounded MT Bold" w:hAnsi="Arial Rounded MT Bold"/>
                <w:lang w:val="nl-NL"/>
              </w:rPr>
              <w:t>http://www.unizulu.ac.za</w:t>
            </w:r>
            <w:r w:rsidR="00800495">
              <w:rPr>
                <w:rStyle w:val="Hyperlink"/>
                <w:rFonts w:ascii="Arial Rounded MT Bold" w:hAnsi="Arial Rounded MT Bold"/>
                <w:lang w:val="nl-NL"/>
              </w:rPr>
              <w:fldChar w:fldCharType="end"/>
            </w:r>
          </w:p>
          <w:p w:rsidR="00DE501D" w:rsidRDefault="00DE501D">
            <w:pPr>
              <w:jc w:val="right"/>
              <w:rPr>
                <w:rFonts w:ascii="Arial" w:hAnsi="Arial"/>
                <w:sz w:val="18"/>
                <w:lang w:val="nl-NL"/>
              </w:rPr>
            </w:pPr>
          </w:p>
          <w:p w:rsidR="00DE501D" w:rsidRDefault="00DE501D">
            <w:pPr>
              <w:jc w:val="right"/>
              <w:rPr>
                <w:rFonts w:ascii="Arial" w:hAnsi="Arial"/>
                <w:sz w:val="18"/>
                <w:lang w:val="nl-NL"/>
              </w:rPr>
            </w:pPr>
            <w:r>
              <w:rPr>
                <w:rFonts w:ascii="Arial" w:hAnsi="Arial"/>
                <w:sz w:val="18"/>
                <w:lang w:val="nl-NL"/>
              </w:rPr>
              <w:t>Private Bag X1001</w:t>
            </w:r>
          </w:p>
          <w:p w:rsidR="00DE501D" w:rsidRDefault="00DE501D">
            <w:pPr>
              <w:jc w:val="right"/>
              <w:rPr>
                <w:rFonts w:ascii="Arial" w:hAnsi="Arial"/>
                <w:sz w:val="18"/>
                <w:lang w:val="nl-NL"/>
              </w:rPr>
            </w:pPr>
            <w:r>
              <w:rPr>
                <w:rFonts w:ascii="Arial" w:hAnsi="Arial"/>
                <w:sz w:val="18"/>
                <w:lang w:val="nl-NL"/>
              </w:rPr>
              <w:t>3886 KwaDlangezwa</w:t>
            </w:r>
          </w:p>
          <w:p w:rsidR="00DE501D" w:rsidRDefault="00DE501D">
            <w:pPr>
              <w:jc w:val="right"/>
              <w:rPr>
                <w:rFonts w:ascii="Arial" w:hAnsi="Arial"/>
                <w:sz w:val="18"/>
                <w:lang w:val="nl-NL"/>
              </w:rPr>
            </w:pPr>
          </w:p>
          <w:p w:rsidR="00DE501D" w:rsidRDefault="00DE501D">
            <w:pPr>
              <w:jc w:val="right"/>
              <w:rPr>
                <w:rFonts w:ascii="Arial" w:hAnsi="Arial"/>
                <w:sz w:val="18"/>
                <w:lang w:val="pt-BR"/>
              </w:rPr>
            </w:pPr>
          </w:p>
          <w:p w:rsidR="00DE501D" w:rsidRDefault="00DE501D">
            <w:pPr>
              <w:jc w:val="right"/>
              <w:rPr>
                <w:rFonts w:ascii="Arial Rounded MT Bold" w:hAnsi="Arial Rounded MT Bold"/>
                <w:sz w:val="20"/>
                <w:u w:val="single"/>
                <w:lang w:val="pt-BR"/>
              </w:rPr>
            </w:pPr>
          </w:p>
        </w:tc>
      </w:tr>
    </w:tbl>
    <w:p w:rsidR="00DE501D" w:rsidRDefault="00DE501D">
      <w:pPr>
        <w:jc w:val="center"/>
      </w:pPr>
    </w:p>
    <w:p w:rsidR="00DE501D" w:rsidRDefault="00DE501D">
      <w:pPr>
        <w:jc w:val="center"/>
        <w:rPr>
          <w:b/>
          <w:sz w:val="40"/>
          <w:szCs w:val="40"/>
        </w:rPr>
      </w:pPr>
      <w:r>
        <w:rPr>
          <w:b/>
          <w:sz w:val="40"/>
          <w:szCs w:val="40"/>
        </w:rPr>
        <w:t xml:space="preserve">Faculty of </w:t>
      </w:r>
      <w:r w:rsidR="00E91FCE">
        <w:rPr>
          <w:b/>
          <w:sz w:val="40"/>
          <w:szCs w:val="40"/>
        </w:rPr>
        <w:t>Education</w:t>
      </w:r>
    </w:p>
    <w:p w:rsidR="00DE501D" w:rsidRDefault="00E6686A">
      <w:pPr>
        <w:jc w:val="center"/>
        <w:rPr>
          <w:rFonts w:ascii="Arial Rounded MT Bold" w:hAnsi="Arial Rounded MT Bold"/>
          <w:b/>
          <w:sz w:val="36"/>
          <w:lang w:val="en-ZA"/>
        </w:rPr>
      </w:pPr>
      <w:r>
        <w:rPr>
          <w:noProof/>
          <w:lang w:val="en-ZA" w:eastAsia="en-ZA"/>
        </w:rPr>
        <mc:AlternateContent>
          <mc:Choice Requires="wps">
            <w:drawing>
              <wp:anchor distT="0" distB="0" distL="114935" distR="114935" simplePos="0" relativeHeight="251661312" behindDoc="0" locked="0" layoutInCell="1" allowOverlap="1" wp14:anchorId="4753C1B2" wp14:editId="733A9544">
                <wp:simplePos x="0" y="0"/>
                <wp:positionH relativeFrom="column">
                  <wp:posOffset>538480</wp:posOffset>
                </wp:positionH>
                <wp:positionV relativeFrom="paragraph">
                  <wp:posOffset>162560</wp:posOffset>
                </wp:positionV>
                <wp:extent cx="4408170" cy="716915"/>
                <wp:effectExtent l="24130" t="19685" r="25400" b="2540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716915"/>
                        </a:xfrm>
                        <a:prstGeom prst="rect">
                          <a:avLst/>
                        </a:prstGeom>
                        <a:solidFill>
                          <a:srgbClr val="FFFFFF"/>
                        </a:solidFill>
                        <a:ln w="33020" cmpd="dbl">
                          <a:solidFill>
                            <a:srgbClr val="000000"/>
                          </a:solidFill>
                          <a:miter lim="800000"/>
                          <a:headEnd/>
                          <a:tailEnd/>
                        </a:ln>
                      </wps:spPr>
                      <wps:txbx>
                        <w:txbxContent>
                          <w:p w:rsidR="00C368FD" w:rsidRDefault="00C368FD">
                            <w:pPr>
                              <w:jc w:val="center"/>
                              <w:rPr>
                                <w:b/>
                                <w:sz w:val="40"/>
                                <w:szCs w:val="40"/>
                              </w:rPr>
                            </w:pPr>
                            <w:r>
                              <w:rPr>
                                <w:b/>
                                <w:sz w:val="40"/>
                                <w:szCs w:val="40"/>
                              </w:rPr>
                              <w:t>Department of Mathematics, Science and Technology</w:t>
                            </w:r>
                          </w:p>
                        </w:txbxContent>
                      </wps:txbx>
                      <wps:bodyPr rot="0" vert="horz" wrap="square" lIns="64770" tIns="19050" rIns="6477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3C1B2" id="_x0000_t202" coordsize="21600,21600" o:spt="202" path="m,l,21600r21600,l21600,xe">
                <v:stroke joinstyle="miter"/>
                <v:path gradientshapeok="t" o:connecttype="rect"/>
              </v:shapetype>
              <v:shape id="Text Box 26" o:spid="_x0000_s1026" type="#_x0000_t202" style="position:absolute;left:0;text-align:left;margin-left:42.4pt;margin-top:12.8pt;width:347.1pt;height:56.4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" strokeweight="2.6pt">
                <v:stroke linestyle="thinThin"/>
                <v:textbox inset="5.1pt,1.5pt,5.1pt,1.5pt">
                  <w:txbxContent>
                    <w:p w:rsidR="00C368FD" w:rsidRDefault="00C368FD">
                      <w:pPr>
                        <w:jc w:val="center"/>
                        <w:rPr>
                          <w:b/>
                          <w:sz w:val="40"/>
                          <w:szCs w:val="40"/>
                        </w:rPr>
                      </w:pPr>
                      <w:r>
                        <w:rPr>
                          <w:b/>
                          <w:sz w:val="40"/>
                          <w:szCs w:val="40"/>
                        </w:rPr>
                        <w:t>Department of Mathematics, Science and Technology</w:t>
                      </w:r>
                    </w:p>
                  </w:txbxContent>
                </v:textbox>
              </v:shape>
            </w:pict>
          </mc:Fallback>
        </mc:AlternateContent>
      </w:r>
    </w:p>
    <w:p w:rsidR="00DE501D" w:rsidRDefault="00DE501D">
      <w:pPr>
        <w:jc w:val="center"/>
        <w:rPr>
          <w:rFonts w:ascii="Arial Rounded MT Bold" w:hAnsi="Arial Rounded MT Bold"/>
          <w:b/>
          <w:sz w:val="36"/>
        </w:rPr>
      </w:pPr>
    </w:p>
    <w:p w:rsidR="00DE501D" w:rsidRDefault="00DE501D">
      <w:pPr>
        <w:jc w:val="center"/>
        <w:rPr>
          <w:rFonts w:ascii="Arial Rounded MT Bold" w:hAnsi="Arial Rounded MT Bold"/>
          <w:b/>
          <w:sz w:val="36"/>
        </w:rPr>
      </w:pPr>
    </w:p>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60288" behindDoc="0" locked="0" layoutInCell="1" allowOverlap="1" wp14:anchorId="297D361C" wp14:editId="439192EF">
                <wp:simplePos x="0" y="0"/>
                <wp:positionH relativeFrom="column">
                  <wp:posOffset>1224280</wp:posOffset>
                </wp:positionH>
                <wp:positionV relativeFrom="paragraph">
                  <wp:posOffset>47625</wp:posOffset>
                </wp:positionV>
                <wp:extent cx="3036570" cy="445135"/>
                <wp:effectExtent l="24130" t="19050" r="25400" b="2159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445135"/>
                        </a:xfrm>
                        <a:prstGeom prst="rect">
                          <a:avLst/>
                        </a:prstGeom>
                        <a:solidFill>
                          <a:srgbClr val="FFFFFF"/>
                        </a:solidFill>
                        <a:ln w="33020" cmpd="dbl">
                          <a:solidFill>
                            <a:srgbClr val="000000"/>
                          </a:solidFill>
                          <a:miter lim="800000"/>
                          <a:headEnd/>
                          <a:tailEnd/>
                        </a:ln>
                      </wps:spPr>
                      <wps:txbx>
                        <w:txbxContent>
                          <w:p w:rsidR="00C368FD" w:rsidRDefault="00C368FD">
                            <w:pPr>
                              <w:jc w:val="center"/>
                              <w:rPr>
                                <w:b/>
                                <w:sz w:val="40"/>
                                <w:szCs w:val="40"/>
                              </w:rPr>
                            </w:pPr>
                            <w:r>
                              <w:rPr>
                                <w:b/>
                                <w:sz w:val="40"/>
                                <w:szCs w:val="40"/>
                              </w:rPr>
                              <w:t>Learner guide – 2019</w:t>
                            </w:r>
                          </w:p>
                          <w:p w:rsidR="00C368FD" w:rsidRDefault="00C368FD">
                            <w:pPr>
                              <w:jc w:val="center"/>
                              <w:rPr>
                                <w:b/>
                                <w:sz w:val="42"/>
                              </w:rPr>
                            </w:pPr>
                          </w:p>
                        </w:txbxContent>
                      </wps:txbx>
                      <wps:bodyPr rot="0" vert="horz" wrap="square" lIns="64770" tIns="19050" rIns="64770" bIns="1905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361C" id="Text Box 25" o:spid="_x0000_s1027" type="#_x0000_t202" style="position:absolute;margin-left:96.4pt;margin-top:3.75pt;width:239.1pt;height:35.0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" strokeweight="2.6pt">
                <v:stroke linestyle="thinThin"/>
                <v:textbox inset="5.1pt,1.5pt,5.1pt,1.5pt">
                  <w:txbxContent>
                    <w:p w:rsidR="00C368FD" w:rsidRDefault="00C368FD">
                      <w:pPr>
                        <w:jc w:val="center"/>
                        <w:rPr>
                          <w:b/>
                          <w:sz w:val="40"/>
                          <w:szCs w:val="40"/>
                        </w:rPr>
                      </w:pPr>
                      <w:r>
                        <w:rPr>
                          <w:b/>
                          <w:sz w:val="40"/>
                          <w:szCs w:val="40"/>
                        </w:rPr>
                        <w:t>Learner guide – 2019</w:t>
                      </w:r>
                    </w:p>
                    <w:p w:rsidR="00C368FD" w:rsidRDefault="00C368FD">
                      <w:pPr>
                        <w:jc w:val="center"/>
                        <w:rPr>
                          <w:b/>
                          <w:sz w:val="42"/>
                        </w:rPr>
                      </w:pPr>
                    </w:p>
                  </w:txbxContent>
                </v:textbox>
              </v:shape>
            </w:pict>
          </mc:Fallback>
        </mc:AlternateContent>
      </w:r>
    </w:p>
    <w:p w:rsidR="00DE501D" w:rsidRDefault="00DE501D"/>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3120" behindDoc="0" locked="0" layoutInCell="1" allowOverlap="1" wp14:anchorId="42BEAE98" wp14:editId="283CD9E8">
                <wp:simplePos x="0" y="0"/>
                <wp:positionH relativeFrom="column">
                  <wp:posOffset>-223283</wp:posOffset>
                </wp:positionH>
                <wp:positionV relativeFrom="paragraph">
                  <wp:posOffset>96195</wp:posOffset>
                </wp:positionV>
                <wp:extent cx="2413000" cy="341630"/>
                <wp:effectExtent l="0" t="0" r="25400" b="2032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Subject:  </w:t>
                            </w:r>
                            <w:r>
                              <w:rPr>
                                <w:b/>
                              </w:rPr>
                              <w:t>Educational Computing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EAE98" id="Text Box 18" o:spid="_x0000_s1028" type="#_x0000_t202" style="position:absolute;margin-left:-17.6pt;margin-top:7.55pt;width:190pt;height:26.9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" strokeweight="1pt">
                <v:textbox>
                  <w:txbxContent>
                    <w:p w:rsidR="00C368FD" w:rsidRDefault="00C368FD">
                      <w:pPr>
                        <w:rPr>
                          <w:b/>
                        </w:rPr>
                      </w:pPr>
                      <w:r>
                        <w:t xml:space="preserve">Subject:  </w:t>
                      </w:r>
                      <w:r>
                        <w:rPr>
                          <w:b/>
                        </w:rPr>
                        <w:t>Educational Computing</w:t>
                      </w:r>
                    </w:p>
                  </w:txbxContent>
                </v:textbox>
              </v:shape>
            </w:pict>
          </mc:Fallback>
        </mc:AlternateContent>
      </w:r>
    </w:p>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6192" behindDoc="0" locked="0" layoutInCell="1" allowOverlap="1" wp14:anchorId="41806735" wp14:editId="7604327E">
                <wp:simplePos x="0" y="0"/>
                <wp:positionH relativeFrom="column">
                  <wp:posOffset>-223284</wp:posOffset>
                </wp:positionH>
                <wp:positionV relativeFrom="paragraph">
                  <wp:posOffset>27615</wp:posOffset>
                </wp:positionV>
                <wp:extent cx="2413591" cy="341630"/>
                <wp:effectExtent l="0" t="0" r="25400" b="2032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Subject Code: </w:t>
                            </w:r>
                            <w:r>
                              <w:rPr>
                                <w:b/>
                              </w:rPr>
                              <w:t>EEC591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06735" id="Text Box 21" o:spid="_x0000_s1029" type="#_x0000_t202" style="position:absolute;margin-left:-17.6pt;margin-top:2.15pt;width:190.05pt;height:26.9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" strokeweight="1pt">
                <v:textbox>
                  <w:txbxContent>
                    <w:p w:rsidR="00C368FD" w:rsidRDefault="00C368FD">
                      <w:pPr>
                        <w:rPr>
                          <w:b/>
                        </w:rPr>
                      </w:pPr>
                      <w:r>
                        <w:t xml:space="preserve">Subject Code: </w:t>
                      </w:r>
                      <w:r>
                        <w:rPr>
                          <w:b/>
                        </w:rPr>
                        <w:t>EEC591</w:t>
                      </w:r>
                    </w:p>
                  </w:txbxContent>
                </v:textbox>
              </v:shape>
            </w:pict>
          </mc:Fallback>
        </mc:AlternateContent>
      </w:r>
    </w:p>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5168" behindDoc="0" locked="0" layoutInCell="1" allowOverlap="1" wp14:anchorId="1A120E9A" wp14:editId="41C6E2F7">
                <wp:simplePos x="0" y="0"/>
                <wp:positionH relativeFrom="column">
                  <wp:posOffset>-223283</wp:posOffset>
                </wp:positionH>
                <wp:positionV relativeFrom="paragraph">
                  <wp:posOffset>156195</wp:posOffset>
                </wp:positionV>
                <wp:extent cx="2413000" cy="529590"/>
                <wp:effectExtent l="0" t="0" r="25400" b="2286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29590"/>
                        </a:xfrm>
                        <a:prstGeom prst="rect">
                          <a:avLst/>
                        </a:prstGeom>
                        <a:solidFill>
                          <a:srgbClr val="FFFFFF"/>
                        </a:solidFill>
                        <a:ln w="12700">
                          <a:solidFill>
                            <a:srgbClr val="000000"/>
                          </a:solidFill>
                          <a:miter lim="800000"/>
                          <a:headEnd/>
                          <a:tailEnd/>
                        </a:ln>
                      </wps:spPr>
                      <wps:txbx>
                        <w:txbxContent>
                          <w:p w:rsidR="00C368FD" w:rsidRDefault="00C368FD">
                            <w:r>
                              <w:t xml:space="preserve">Program: </w:t>
                            </w:r>
                          </w:p>
                          <w:p w:rsidR="00C368FD" w:rsidRDefault="00C368FD" w:rsidP="00AF12A9">
                            <w:pPr>
                              <w:rPr>
                                <w:b/>
                              </w:rPr>
                            </w:pPr>
                            <w:r>
                              <w:rPr>
                                <w:b/>
                              </w:rPr>
                              <w:t>B Ed (Hons) Professional</w:t>
                            </w:r>
                          </w:p>
                          <w:p w:rsidR="00C368FD" w:rsidRDefault="00C368FD" w:rsidP="00AF12A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0E9A" id="Text Box 20" o:spid="_x0000_s1030" type="#_x0000_t202" style="position:absolute;margin-left:-17.6pt;margin-top:12.3pt;width:190pt;height:41.7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" strokeweight="1pt">
                <v:textbox>
                  <w:txbxContent>
                    <w:p w:rsidR="00C368FD" w:rsidRDefault="00C368FD">
                      <w:r>
                        <w:t xml:space="preserve">Program: </w:t>
                      </w:r>
                    </w:p>
                    <w:p w:rsidR="00C368FD" w:rsidRDefault="00C368FD" w:rsidP="00AF12A9">
                      <w:pPr>
                        <w:rPr>
                          <w:b/>
                        </w:rPr>
                      </w:pPr>
                      <w:r>
                        <w:rPr>
                          <w:b/>
                        </w:rPr>
                        <w:t>B Ed (Hons) Professional</w:t>
                      </w:r>
                    </w:p>
                    <w:p w:rsidR="00C368FD" w:rsidRDefault="00C368FD" w:rsidP="00AF12A9">
                      <w:pPr>
                        <w:rPr>
                          <w:b/>
                        </w:rPr>
                      </w:pPr>
                    </w:p>
                  </w:txbxContent>
                </v:textbox>
              </v:shape>
            </w:pict>
          </mc:Fallback>
        </mc:AlternateContent>
      </w:r>
    </w:p>
    <w:p w:rsidR="00DE501D" w:rsidRDefault="00DE501D"/>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4144" behindDoc="0" locked="0" layoutInCell="1" allowOverlap="1" wp14:anchorId="05FE0057" wp14:editId="7C5FBE94">
                <wp:simplePos x="0" y="0"/>
                <wp:positionH relativeFrom="column">
                  <wp:posOffset>-223284</wp:posOffset>
                </wp:positionH>
                <wp:positionV relativeFrom="paragraph">
                  <wp:posOffset>146272</wp:posOffset>
                </wp:positionV>
                <wp:extent cx="2413000" cy="341630"/>
                <wp:effectExtent l="0" t="0" r="25400" b="2032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NQF level:   </w:t>
                            </w: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0057" id="Text Box 19" o:spid="_x0000_s1031" type="#_x0000_t202" style="position:absolute;margin-left:-17.6pt;margin-top:11.5pt;width:190pt;height:26.9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" strokeweight="1pt">
                <v:textbox>
                  <w:txbxContent>
                    <w:p w:rsidR="00C368FD" w:rsidRDefault="00C368FD">
                      <w:pPr>
                        <w:rPr>
                          <w:b/>
                        </w:rPr>
                      </w:pPr>
                      <w:r>
                        <w:t xml:space="preserve">NQF level:   </w:t>
                      </w:r>
                      <w:r>
                        <w:rPr>
                          <w:b/>
                        </w:rPr>
                        <w:t>8</w:t>
                      </w:r>
                    </w:p>
                  </w:txbxContent>
                </v:textbox>
              </v:shape>
            </w:pict>
          </mc:Fallback>
        </mc:AlternateContent>
      </w:r>
    </w:p>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7216" behindDoc="0" locked="0" layoutInCell="1" allowOverlap="1" wp14:anchorId="001F1DB8" wp14:editId="44C3C92D">
                <wp:simplePos x="0" y="0"/>
                <wp:positionH relativeFrom="column">
                  <wp:posOffset>-223284</wp:posOffset>
                </wp:positionH>
                <wp:positionV relativeFrom="paragraph">
                  <wp:posOffset>77692</wp:posOffset>
                </wp:positionV>
                <wp:extent cx="2413000" cy="341630"/>
                <wp:effectExtent l="0" t="0" r="25400" b="2032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Credits: </w:t>
                            </w: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1DB8" id="Text Box 22" o:spid="_x0000_s1032" type="#_x0000_t202" style="position:absolute;margin-left:-17.6pt;margin-top:6.1pt;width:190pt;height:26.9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" strokeweight="1pt">
                <v:textbox>
                  <w:txbxContent>
                    <w:p w:rsidR="00C368FD" w:rsidRDefault="00C368FD">
                      <w:pPr>
                        <w:rPr>
                          <w:b/>
                        </w:rPr>
                      </w:pPr>
                      <w:r>
                        <w:t xml:space="preserve">Credits: </w:t>
                      </w:r>
                      <w:r>
                        <w:rPr>
                          <w:b/>
                        </w:rPr>
                        <w:t>12</w:t>
                      </w:r>
                    </w:p>
                  </w:txbxContent>
                </v:textbox>
              </v:shape>
            </w:pict>
          </mc:Fallback>
        </mc:AlternateContent>
      </w:r>
    </w:p>
    <w:p w:rsidR="00DE501D" w:rsidRDefault="00DE501D"/>
    <w:p w:rsidR="00DE501D" w:rsidRDefault="00DE501D"/>
    <w:p w:rsidR="00DE501D" w:rsidRDefault="00E6686A">
      <w:pPr>
        <w:rPr>
          <w:lang w:val="en-ZA"/>
        </w:rPr>
      </w:pPr>
      <w:r>
        <w:rPr>
          <w:noProof/>
          <w:lang w:val="en-ZA" w:eastAsia="en-ZA"/>
        </w:rPr>
        <mc:AlternateContent>
          <mc:Choice Requires="wps">
            <w:drawing>
              <wp:anchor distT="0" distB="0" distL="114935" distR="114935" simplePos="0" relativeHeight="251658240" behindDoc="0" locked="0" layoutInCell="1" allowOverlap="1" wp14:anchorId="26099912" wp14:editId="5942019B">
                <wp:simplePos x="0" y="0"/>
                <wp:positionH relativeFrom="column">
                  <wp:posOffset>-223284</wp:posOffset>
                </wp:positionH>
                <wp:positionV relativeFrom="paragraph">
                  <wp:posOffset>-1521</wp:posOffset>
                </wp:positionV>
                <wp:extent cx="2413000" cy="341630"/>
                <wp:effectExtent l="0" t="0" r="25400" b="2032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Notional Hours: </w:t>
                            </w:r>
                            <w:r>
                              <w:rPr>
                                <w:b/>
                              </w:rPr>
                              <w:t>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9912" id="Text Box 23" o:spid="_x0000_s1033" type="#_x0000_t202" style="position:absolute;margin-left:-17.6pt;margin-top:-.1pt;width:190pt;height:26.9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" strokeweight="1pt">
                <v:textbox>
                  <w:txbxContent>
                    <w:p w:rsidR="00C368FD" w:rsidRDefault="00C368FD">
                      <w:pPr>
                        <w:rPr>
                          <w:b/>
                        </w:rPr>
                      </w:pPr>
                      <w:r>
                        <w:t xml:space="preserve">Notional Hours: </w:t>
                      </w:r>
                      <w:r>
                        <w:rPr>
                          <w:b/>
                        </w:rPr>
                        <w:t>120</w:t>
                      </w:r>
                    </w:p>
                  </w:txbxContent>
                </v:textbox>
              </v:shape>
            </w:pict>
          </mc:Fallback>
        </mc:AlternateContent>
      </w:r>
    </w:p>
    <w:p w:rsidR="00DE501D" w:rsidRDefault="00DE501D"/>
    <w:p w:rsidR="00DE501D" w:rsidRDefault="00DE501D"/>
    <w:p w:rsidR="00DE501D" w:rsidRDefault="00E6686A" w:rsidP="0013783E">
      <w:pPr>
        <w:pStyle w:val="Title"/>
        <w:jc w:val="left"/>
      </w:pPr>
      <w:r>
        <w:rPr>
          <w:noProof/>
          <w:lang w:val="en-ZA" w:eastAsia="en-ZA"/>
        </w:rPr>
        <mc:AlternateContent>
          <mc:Choice Requires="wps">
            <w:drawing>
              <wp:anchor distT="0" distB="0" distL="114935" distR="114935" simplePos="0" relativeHeight="251659264" behindDoc="0" locked="0" layoutInCell="1" allowOverlap="1" wp14:anchorId="54448EBE" wp14:editId="6524FD64">
                <wp:simplePos x="0" y="0"/>
                <wp:positionH relativeFrom="column">
                  <wp:posOffset>-223284</wp:posOffset>
                </wp:positionH>
                <wp:positionV relativeFrom="paragraph">
                  <wp:posOffset>46857</wp:posOffset>
                </wp:positionV>
                <wp:extent cx="2413000" cy="341630"/>
                <wp:effectExtent l="0" t="0" r="25400" b="2032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1630"/>
                        </a:xfrm>
                        <a:prstGeom prst="rect">
                          <a:avLst/>
                        </a:prstGeom>
                        <a:solidFill>
                          <a:srgbClr val="FFFFFF"/>
                        </a:solidFill>
                        <a:ln w="12700">
                          <a:solidFill>
                            <a:srgbClr val="000000"/>
                          </a:solidFill>
                          <a:miter lim="800000"/>
                          <a:headEnd/>
                          <a:tailEnd/>
                        </a:ln>
                      </wps:spPr>
                      <wps:txbx>
                        <w:txbxContent>
                          <w:p w:rsidR="00C368FD" w:rsidRDefault="00C368FD">
                            <w:pPr>
                              <w:rPr>
                                <w:b/>
                              </w:rPr>
                            </w:pPr>
                            <w:r>
                              <w:t xml:space="preserve">Component: </w:t>
                            </w:r>
                            <w:r w:rsidRPr="009A0BFE">
                              <w:rPr>
                                <w:b/>
                              </w:rPr>
                              <w:t>Fundamental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48EBE" id="Text Box 24" o:spid="_x0000_s1034" type="#_x0000_t202" style="position:absolute;margin-left:-17.6pt;margin-top:3.7pt;width:190pt;height:26.9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" strokeweight="1pt">
                <v:textbox>
                  <w:txbxContent>
                    <w:p w:rsidR="00C368FD" w:rsidRDefault="00C368FD">
                      <w:pPr>
                        <w:rPr>
                          <w:b/>
                        </w:rPr>
                      </w:pPr>
                      <w:r>
                        <w:t xml:space="preserve">Component: </w:t>
                      </w:r>
                      <w:r w:rsidRPr="009A0BFE">
                        <w:rPr>
                          <w:b/>
                        </w:rPr>
                        <w:t>Fundamental</w:t>
                      </w:r>
                    </w:p>
                  </w:txbxContent>
                </v:textbox>
              </v:shape>
            </w:pict>
          </mc:Fallback>
        </mc:AlternateContent>
      </w:r>
    </w:p>
    <w:p w:rsidR="0013783E" w:rsidRDefault="0013783E">
      <w:pPr>
        <w:pStyle w:val="Title"/>
        <w:rPr>
          <w:sz w:val="28"/>
          <w:u w:val="none"/>
          <w:lang w:val="en-GB"/>
        </w:rPr>
      </w:pPr>
    </w:p>
    <w:p w:rsidR="0013783E" w:rsidRDefault="0013783E">
      <w:pPr>
        <w:pStyle w:val="Title"/>
        <w:rPr>
          <w:sz w:val="28"/>
          <w:u w:val="none"/>
          <w:lang w:val="en-GB"/>
        </w:rPr>
      </w:pPr>
    </w:p>
    <w:p w:rsidR="0013783E" w:rsidRDefault="0013783E">
      <w:pPr>
        <w:pStyle w:val="Title"/>
        <w:rPr>
          <w:sz w:val="28"/>
          <w:u w:val="none"/>
          <w:lang w:val="en-GB"/>
        </w:rPr>
      </w:pPr>
    </w:p>
    <w:p w:rsidR="0013783E" w:rsidRDefault="0013783E">
      <w:pPr>
        <w:pStyle w:val="Title"/>
        <w:rPr>
          <w:sz w:val="28"/>
          <w:u w:val="none"/>
          <w:lang w:val="en-GB"/>
        </w:rPr>
      </w:pPr>
    </w:p>
    <w:p w:rsidR="0013783E" w:rsidRDefault="0013783E">
      <w:pPr>
        <w:pStyle w:val="Title"/>
        <w:rPr>
          <w:sz w:val="28"/>
          <w:u w:val="none"/>
          <w:lang w:val="en-GB"/>
        </w:rPr>
      </w:pPr>
    </w:p>
    <w:p w:rsidR="0013783E" w:rsidRDefault="0013783E">
      <w:pPr>
        <w:pStyle w:val="Title"/>
        <w:rPr>
          <w:sz w:val="28"/>
          <w:u w:val="none"/>
          <w:lang w:val="en-GB"/>
        </w:rPr>
      </w:pPr>
    </w:p>
    <w:p w:rsidR="0009102B" w:rsidRDefault="0009102B" w:rsidP="0009102B">
      <w:pPr>
        <w:pStyle w:val="Subtitle"/>
        <w:rPr>
          <w:lang w:val="en-GB"/>
        </w:rPr>
      </w:pPr>
    </w:p>
    <w:p w:rsidR="0009102B" w:rsidRPr="0009102B" w:rsidRDefault="0009102B" w:rsidP="0009102B">
      <w:pPr>
        <w:pStyle w:val="BodyText"/>
        <w:rPr>
          <w:lang w:val="en-GB"/>
        </w:rPr>
      </w:pPr>
    </w:p>
    <w:p w:rsidR="00DE501D" w:rsidRDefault="00DE501D">
      <w:pPr>
        <w:pStyle w:val="Title"/>
        <w:rPr>
          <w:sz w:val="28"/>
          <w:u w:val="none"/>
          <w:lang w:val="en-GB"/>
        </w:rPr>
      </w:pPr>
      <w:r>
        <w:rPr>
          <w:sz w:val="28"/>
          <w:u w:val="none"/>
          <w:lang w:val="en-GB"/>
        </w:rPr>
        <w:lastRenderedPageBreak/>
        <w:t>Table of content</w:t>
      </w:r>
    </w:p>
    <w:p w:rsidR="00DE501D" w:rsidRDefault="00DE501D">
      <w:pPr>
        <w:pStyle w:val="Title"/>
        <w:rPr>
          <w:sz w:val="28"/>
          <w:u w:val="none"/>
          <w:lang w:val="en-GB"/>
        </w:rPr>
      </w:pPr>
    </w:p>
    <w:tbl>
      <w:tblPr>
        <w:tblW w:w="9757" w:type="dxa"/>
        <w:tblInd w:w="-10" w:type="dxa"/>
        <w:tblLayout w:type="fixed"/>
        <w:tblLook w:val="0000" w:firstRow="0" w:lastRow="0" w:firstColumn="0" w:lastColumn="0" w:noHBand="0" w:noVBand="0"/>
      </w:tblPr>
      <w:tblGrid>
        <w:gridCol w:w="828"/>
        <w:gridCol w:w="8291"/>
        <w:gridCol w:w="638"/>
      </w:tblGrid>
      <w:tr w:rsidR="00DE501D" w:rsidTr="003C0DC2">
        <w:tc>
          <w:tcPr>
            <w:tcW w:w="828" w:type="dxa"/>
            <w:tcBorders>
              <w:top w:val="single" w:sz="4" w:space="0" w:color="000000"/>
              <w:left w:val="single" w:sz="4" w:space="0" w:color="000000"/>
              <w:bottom w:val="single" w:sz="4" w:space="0" w:color="000000"/>
            </w:tcBorders>
          </w:tcPr>
          <w:p w:rsidR="00DE501D" w:rsidRDefault="00DE501D">
            <w:pPr>
              <w:pStyle w:val="Title"/>
              <w:snapToGrid w:val="0"/>
              <w:jc w:val="both"/>
              <w:rPr>
                <w:sz w:val="28"/>
                <w:u w:val="none"/>
                <w:lang w:val="en-GB"/>
              </w:rPr>
            </w:pPr>
            <w:r>
              <w:rPr>
                <w:sz w:val="28"/>
                <w:u w:val="none"/>
                <w:lang w:val="en-GB"/>
              </w:rPr>
              <w:t>No</w:t>
            </w:r>
          </w:p>
        </w:tc>
        <w:tc>
          <w:tcPr>
            <w:tcW w:w="8291" w:type="dxa"/>
            <w:tcBorders>
              <w:top w:val="single" w:sz="4" w:space="0" w:color="000000"/>
              <w:left w:val="single" w:sz="4" w:space="0" w:color="000000"/>
              <w:bottom w:val="single" w:sz="4" w:space="0" w:color="000000"/>
            </w:tcBorders>
          </w:tcPr>
          <w:p w:rsidR="00DE501D" w:rsidRDefault="00DE501D">
            <w:pPr>
              <w:pStyle w:val="Title"/>
              <w:snapToGrid w:val="0"/>
              <w:jc w:val="both"/>
              <w:rPr>
                <w:sz w:val="28"/>
                <w:u w:val="none"/>
                <w:lang w:val="en-GB"/>
              </w:rPr>
            </w:pPr>
            <w:r>
              <w:rPr>
                <w:sz w:val="28"/>
                <w:u w:val="none"/>
                <w:lang w:val="en-GB"/>
              </w:rPr>
              <w:t>Topic</w:t>
            </w:r>
          </w:p>
        </w:tc>
        <w:tc>
          <w:tcPr>
            <w:tcW w:w="638" w:type="dxa"/>
            <w:tcBorders>
              <w:top w:val="single" w:sz="4" w:space="0" w:color="000000"/>
              <w:left w:val="single" w:sz="4" w:space="0" w:color="000000"/>
              <w:bottom w:val="single" w:sz="4" w:space="0" w:color="000000"/>
              <w:right w:val="single" w:sz="4" w:space="0" w:color="000000"/>
            </w:tcBorders>
          </w:tcPr>
          <w:p w:rsidR="00DE501D" w:rsidRPr="008437A9" w:rsidRDefault="00DE501D">
            <w:pPr>
              <w:pStyle w:val="Title"/>
              <w:snapToGrid w:val="0"/>
              <w:jc w:val="both"/>
              <w:rPr>
                <w:sz w:val="14"/>
                <w:u w:val="none"/>
                <w:lang w:val="en-GB"/>
              </w:rPr>
            </w:pPr>
            <w:r w:rsidRPr="008437A9">
              <w:rPr>
                <w:sz w:val="14"/>
                <w:u w:val="none"/>
                <w:lang w:val="en-GB"/>
              </w:rPr>
              <w:t>Page</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1.</w:t>
            </w:r>
          </w:p>
        </w:tc>
        <w:tc>
          <w:tcPr>
            <w:tcW w:w="8291" w:type="dxa"/>
            <w:tcBorders>
              <w:left w:val="single" w:sz="4" w:space="0" w:color="000000"/>
              <w:bottom w:val="single" w:sz="4" w:space="0" w:color="000000"/>
            </w:tcBorders>
          </w:tcPr>
          <w:p w:rsidR="00DE501D" w:rsidRDefault="00DE501D">
            <w:pPr>
              <w:pStyle w:val="Title"/>
              <w:snapToGrid w:val="0"/>
              <w:jc w:val="both"/>
              <w:rPr>
                <w:b w:val="0"/>
                <w:caps w:val="0"/>
                <w:sz w:val="24"/>
                <w:szCs w:val="24"/>
                <w:u w:val="none"/>
                <w:lang w:val="en-GB"/>
              </w:rPr>
            </w:pPr>
          </w:p>
          <w:p w:rsidR="00DE501D" w:rsidRDefault="00DE501D">
            <w:pPr>
              <w:pStyle w:val="Title"/>
              <w:jc w:val="both"/>
              <w:rPr>
                <w:b w:val="0"/>
                <w:caps w:val="0"/>
                <w:sz w:val="24"/>
                <w:szCs w:val="24"/>
                <w:u w:val="none"/>
                <w:lang w:val="en-GB"/>
              </w:rPr>
            </w:pPr>
            <w:r>
              <w:rPr>
                <w:b w:val="0"/>
                <w:caps w:val="0"/>
                <w:sz w:val="24"/>
                <w:szCs w:val="24"/>
                <w:u w:val="none"/>
                <w:lang w:val="en-GB"/>
              </w:rPr>
              <w:t>INTRODUCTION</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pPr>
              <w:pStyle w:val="Subtitle"/>
              <w:snapToGrid w:val="0"/>
              <w:rPr>
                <w:sz w:val="24"/>
                <w:szCs w:val="24"/>
                <w:lang w:val="en-GB"/>
              </w:rPr>
            </w:pPr>
            <w:r>
              <w:rPr>
                <w:sz w:val="24"/>
                <w:szCs w:val="24"/>
                <w:lang w:val="en-GB"/>
              </w:rPr>
              <w:t xml:space="preserve"> </w:t>
            </w:r>
            <w:r w:rsidR="005D2C44">
              <w:rPr>
                <w:sz w:val="24"/>
                <w:szCs w:val="24"/>
                <w:lang w:val="en-GB"/>
              </w:rPr>
              <w:t>2</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2.</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caps w:val="0"/>
                <w:sz w:val="24"/>
                <w:szCs w:val="24"/>
                <w:u w:val="none"/>
                <w:lang w:val="en-GB"/>
              </w:rPr>
            </w:pPr>
            <w:r>
              <w:rPr>
                <w:b w:val="0"/>
                <w:caps w:val="0"/>
                <w:sz w:val="24"/>
                <w:szCs w:val="24"/>
                <w:u w:val="none"/>
                <w:lang w:val="en-GB"/>
              </w:rPr>
              <w:t>PURPOSE OF THE PROGRAMME</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pPr>
              <w:pStyle w:val="Subtitle"/>
              <w:snapToGrid w:val="0"/>
              <w:rPr>
                <w:sz w:val="24"/>
                <w:szCs w:val="24"/>
                <w:lang w:val="en-GB"/>
              </w:rPr>
            </w:pPr>
            <w:r>
              <w:rPr>
                <w:sz w:val="24"/>
                <w:szCs w:val="24"/>
                <w:lang w:val="en-GB"/>
              </w:rPr>
              <w:t xml:space="preserve"> </w:t>
            </w:r>
            <w:r w:rsidR="008437A9">
              <w:rPr>
                <w:sz w:val="24"/>
                <w:szCs w:val="24"/>
                <w:lang w:val="en-GB"/>
              </w:rPr>
              <w:t>3</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3.</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caps w:val="0"/>
                <w:sz w:val="24"/>
                <w:szCs w:val="24"/>
                <w:u w:val="none"/>
                <w:lang w:val="en-GB"/>
              </w:rPr>
            </w:pPr>
            <w:r>
              <w:rPr>
                <w:b w:val="0"/>
                <w:sz w:val="24"/>
                <w:szCs w:val="24"/>
                <w:u w:val="none"/>
                <w:lang w:val="en-GB"/>
              </w:rPr>
              <w:t>P</w:t>
            </w:r>
            <w:r>
              <w:rPr>
                <w:b w:val="0"/>
                <w:caps w:val="0"/>
                <w:sz w:val="24"/>
                <w:szCs w:val="24"/>
                <w:u w:val="none"/>
                <w:lang w:val="en-GB"/>
              </w:rPr>
              <w:t>URPOSE OF THE LEARNING GUIDE</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rsidP="00A8196F">
            <w:pPr>
              <w:pStyle w:val="Subtitle"/>
              <w:snapToGrid w:val="0"/>
              <w:rPr>
                <w:sz w:val="24"/>
                <w:szCs w:val="24"/>
                <w:lang w:val="en-GB"/>
              </w:rPr>
            </w:pPr>
            <w:r>
              <w:rPr>
                <w:sz w:val="24"/>
                <w:szCs w:val="24"/>
                <w:lang w:val="en-GB"/>
              </w:rPr>
              <w:t xml:space="preserve"> </w:t>
            </w:r>
            <w:r w:rsidR="00106C4A">
              <w:rPr>
                <w:sz w:val="24"/>
                <w:szCs w:val="24"/>
                <w:lang w:val="en-GB"/>
              </w:rPr>
              <w:t>4</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4.</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D4A10">
            <w:pPr>
              <w:pStyle w:val="Title"/>
              <w:jc w:val="both"/>
              <w:rPr>
                <w:b w:val="0"/>
                <w:caps w:val="0"/>
                <w:sz w:val="24"/>
                <w:szCs w:val="24"/>
                <w:u w:val="none"/>
                <w:lang w:val="en-GB"/>
              </w:rPr>
            </w:pPr>
            <w:r>
              <w:rPr>
                <w:b w:val="0"/>
                <w:sz w:val="24"/>
                <w:szCs w:val="24"/>
                <w:u w:val="none"/>
                <w:lang w:val="en-GB"/>
              </w:rPr>
              <w:t>s</w:t>
            </w:r>
            <w:r>
              <w:rPr>
                <w:b w:val="0"/>
                <w:caps w:val="0"/>
                <w:sz w:val="24"/>
                <w:szCs w:val="24"/>
                <w:u w:val="none"/>
                <w:lang w:val="en-GB"/>
              </w:rPr>
              <w:t>YLLABUS</w:t>
            </w:r>
            <w:r w:rsidR="009C4367">
              <w:rPr>
                <w:b w:val="0"/>
                <w:caps w:val="0"/>
                <w:sz w:val="24"/>
                <w:szCs w:val="24"/>
                <w:u w:val="none"/>
                <w:lang w:val="en-GB"/>
              </w:rPr>
              <w:t xml:space="preserve"> and OUTCOMES</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rsidP="00A8196F">
            <w:pPr>
              <w:pStyle w:val="Subtitle"/>
              <w:snapToGrid w:val="0"/>
              <w:rPr>
                <w:sz w:val="24"/>
                <w:szCs w:val="24"/>
                <w:lang w:val="en-GB"/>
              </w:rPr>
            </w:pPr>
            <w:r>
              <w:rPr>
                <w:sz w:val="24"/>
                <w:szCs w:val="24"/>
                <w:lang w:val="en-GB"/>
              </w:rPr>
              <w:t xml:space="preserve"> </w:t>
            </w:r>
            <w:r w:rsidR="00106C4A">
              <w:rPr>
                <w:sz w:val="24"/>
                <w:szCs w:val="24"/>
                <w:lang w:val="en-GB"/>
              </w:rPr>
              <w:t>5</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5.</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caps w:val="0"/>
                <w:sz w:val="24"/>
                <w:szCs w:val="24"/>
                <w:u w:val="none"/>
                <w:lang w:val="en-GB"/>
              </w:rPr>
            </w:pPr>
            <w:r>
              <w:rPr>
                <w:b w:val="0"/>
                <w:sz w:val="24"/>
                <w:szCs w:val="24"/>
                <w:u w:val="none"/>
                <w:lang w:val="en-GB"/>
              </w:rPr>
              <w:t>L</w:t>
            </w:r>
            <w:r>
              <w:rPr>
                <w:b w:val="0"/>
                <w:caps w:val="0"/>
                <w:sz w:val="24"/>
                <w:szCs w:val="24"/>
                <w:u w:val="none"/>
                <w:lang w:val="en-GB"/>
              </w:rPr>
              <w:t>ITERATURE</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rsidP="00A8196F">
            <w:pPr>
              <w:pStyle w:val="Subtitle"/>
              <w:snapToGrid w:val="0"/>
              <w:rPr>
                <w:sz w:val="24"/>
                <w:szCs w:val="24"/>
                <w:lang w:val="en-GB"/>
              </w:rPr>
            </w:pPr>
            <w:r>
              <w:rPr>
                <w:sz w:val="24"/>
                <w:szCs w:val="24"/>
                <w:lang w:val="en-GB"/>
              </w:rPr>
              <w:t xml:space="preserve"> </w:t>
            </w:r>
            <w:r w:rsidR="00106C4A">
              <w:rPr>
                <w:sz w:val="24"/>
                <w:szCs w:val="24"/>
                <w:lang w:val="en-GB"/>
              </w:rPr>
              <w:t>7</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6.</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caps w:val="0"/>
                <w:sz w:val="24"/>
                <w:szCs w:val="24"/>
                <w:u w:val="none"/>
                <w:lang w:val="en-GB"/>
              </w:rPr>
            </w:pPr>
            <w:r>
              <w:rPr>
                <w:b w:val="0"/>
                <w:sz w:val="24"/>
                <w:szCs w:val="24"/>
                <w:u w:val="none"/>
                <w:lang w:val="en-GB"/>
              </w:rPr>
              <w:t>A</w:t>
            </w:r>
            <w:r>
              <w:rPr>
                <w:b w:val="0"/>
                <w:caps w:val="0"/>
                <w:sz w:val="24"/>
                <w:szCs w:val="24"/>
                <w:u w:val="none"/>
                <w:lang w:val="en-GB"/>
              </w:rPr>
              <w:t>SSESSMENT</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62451A" w:rsidP="00106C4A">
            <w:pPr>
              <w:pStyle w:val="Subtitle"/>
              <w:snapToGrid w:val="0"/>
              <w:rPr>
                <w:sz w:val="24"/>
                <w:szCs w:val="24"/>
                <w:lang w:val="en-GB"/>
              </w:rPr>
            </w:pPr>
            <w:r>
              <w:rPr>
                <w:sz w:val="24"/>
                <w:szCs w:val="24"/>
                <w:lang w:val="en-GB"/>
              </w:rPr>
              <w:t xml:space="preserve"> </w:t>
            </w:r>
            <w:r w:rsidR="00106C4A">
              <w:rPr>
                <w:sz w:val="24"/>
                <w:szCs w:val="24"/>
                <w:lang w:val="en-GB"/>
              </w:rPr>
              <w:t>8</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Title"/>
              <w:jc w:val="both"/>
              <w:rPr>
                <w:b w:val="0"/>
                <w:sz w:val="24"/>
                <w:szCs w:val="24"/>
                <w:u w:val="none"/>
                <w:lang w:val="en-GB"/>
              </w:rPr>
            </w:pPr>
            <w:r>
              <w:rPr>
                <w:b w:val="0"/>
                <w:sz w:val="24"/>
                <w:szCs w:val="24"/>
                <w:u w:val="none"/>
                <w:lang w:val="en-GB"/>
              </w:rPr>
              <w:t>7.</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Subtitle"/>
              <w:snapToGrid w:val="0"/>
              <w:rPr>
                <w:sz w:val="24"/>
                <w:szCs w:val="24"/>
                <w:lang w:val="en-GB"/>
              </w:rPr>
            </w:pPr>
            <w:r>
              <w:rPr>
                <w:sz w:val="24"/>
                <w:szCs w:val="24"/>
                <w:lang w:val="en-GB"/>
              </w:rPr>
              <w:t xml:space="preserve">GENERAL GUIDELINES </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p w:rsidR="00DE501D" w:rsidRDefault="005D2C44" w:rsidP="00106C4A">
            <w:pPr>
              <w:pStyle w:val="Subtitle"/>
              <w:snapToGrid w:val="0"/>
              <w:rPr>
                <w:sz w:val="24"/>
                <w:szCs w:val="24"/>
                <w:lang w:val="en-GB"/>
              </w:rPr>
            </w:pPr>
            <w:r>
              <w:rPr>
                <w:sz w:val="24"/>
                <w:szCs w:val="24"/>
                <w:lang w:val="en-GB"/>
              </w:rPr>
              <w:t>1</w:t>
            </w:r>
            <w:r w:rsidR="00106C4A">
              <w:rPr>
                <w:sz w:val="24"/>
                <w:szCs w:val="24"/>
                <w:lang w:val="en-GB"/>
              </w:rPr>
              <w:t>0</w:t>
            </w:r>
          </w:p>
        </w:tc>
      </w:tr>
      <w:tr w:rsidR="00DE501D" w:rsidTr="003C0DC2">
        <w:tc>
          <w:tcPr>
            <w:tcW w:w="828"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4733D9" w:rsidP="004733D9">
            <w:pPr>
              <w:pStyle w:val="Title"/>
              <w:snapToGrid w:val="0"/>
              <w:jc w:val="both"/>
              <w:rPr>
                <w:b w:val="0"/>
                <w:sz w:val="24"/>
                <w:szCs w:val="24"/>
                <w:u w:val="none"/>
                <w:lang w:val="en-GB"/>
              </w:rPr>
            </w:pPr>
            <w:r>
              <w:rPr>
                <w:b w:val="0"/>
                <w:sz w:val="24"/>
                <w:szCs w:val="24"/>
                <w:u w:val="none"/>
                <w:lang w:val="en-GB"/>
              </w:rPr>
              <w:t>8</w:t>
            </w:r>
            <w:r w:rsidR="00DE501D">
              <w:rPr>
                <w:b w:val="0"/>
                <w:sz w:val="24"/>
                <w:szCs w:val="24"/>
                <w:u w:val="none"/>
                <w:lang w:val="en-GB"/>
              </w:rPr>
              <w:t>.</w:t>
            </w:r>
          </w:p>
        </w:tc>
        <w:tc>
          <w:tcPr>
            <w:tcW w:w="8291" w:type="dxa"/>
            <w:tcBorders>
              <w:left w:val="single" w:sz="4" w:space="0" w:color="000000"/>
              <w:bottom w:val="single" w:sz="4" w:space="0" w:color="000000"/>
            </w:tcBorders>
          </w:tcPr>
          <w:p w:rsidR="00DE501D" w:rsidRDefault="00DE501D">
            <w:pPr>
              <w:pStyle w:val="Title"/>
              <w:snapToGrid w:val="0"/>
              <w:jc w:val="both"/>
              <w:rPr>
                <w:b w:val="0"/>
                <w:sz w:val="24"/>
                <w:szCs w:val="24"/>
                <w:u w:val="none"/>
                <w:lang w:val="en-GB"/>
              </w:rPr>
            </w:pPr>
          </w:p>
          <w:p w:rsidR="00DE501D" w:rsidRDefault="00DE501D">
            <w:pPr>
              <w:pStyle w:val="Subtitle"/>
              <w:snapToGrid w:val="0"/>
              <w:rPr>
                <w:sz w:val="24"/>
                <w:szCs w:val="24"/>
                <w:lang w:val="en-GB"/>
              </w:rPr>
            </w:pPr>
            <w:r>
              <w:rPr>
                <w:sz w:val="24"/>
                <w:szCs w:val="24"/>
                <w:lang w:val="en-GB"/>
              </w:rPr>
              <w:t>UNITS</w:t>
            </w:r>
          </w:p>
        </w:tc>
        <w:tc>
          <w:tcPr>
            <w:tcW w:w="638" w:type="dxa"/>
            <w:tcBorders>
              <w:left w:val="single" w:sz="4" w:space="0" w:color="000000"/>
              <w:bottom w:val="single" w:sz="4" w:space="0" w:color="000000"/>
              <w:right w:val="single" w:sz="4" w:space="0" w:color="000000"/>
            </w:tcBorders>
          </w:tcPr>
          <w:p w:rsidR="00DE501D" w:rsidRDefault="00DE501D">
            <w:pPr>
              <w:pStyle w:val="Title"/>
              <w:snapToGrid w:val="0"/>
              <w:jc w:val="both"/>
              <w:rPr>
                <w:b w:val="0"/>
                <w:sz w:val="24"/>
                <w:szCs w:val="24"/>
                <w:u w:val="none"/>
                <w:lang w:val="en-GB"/>
              </w:rPr>
            </w:pPr>
          </w:p>
        </w:tc>
      </w:tr>
      <w:tr w:rsidR="00970910" w:rsidTr="003C0DC2">
        <w:tc>
          <w:tcPr>
            <w:tcW w:w="828" w:type="dxa"/>
            <w:tcBorders>
              <w:left w:val="single" w:sz="4" w:space="0" w:color="000000"/>
              <w:bottom w:val="single" w:sz="4" w:space="0" w:color="000000"/>
            </w:tcBorders>
          </w:tcPr>
          <w:p w:rsidR="00970910" w:rsidRDefault="00970910">
            <w:pPr>
              <w:pStyle w:val="Title"/>
              <w:snapToGrid w:val="0"/>
              <w:jc w:val="both"/>
              <w:rPr>
                <w:b w:val="0"/>
                <w:sz w:val="24"/>
                <w:szCs w:val="24"/>
                <w:u w:val="none"/>
                <w:lang w:val="en-GB"/>
              </w:rPr>
            </w:pPr>
          </w:p>
        </w:tc>
        <w:tc>
          <w:tcPr>
            <w:tcW w:w="8291" w:type="dxa"/>
            <w:tcBorders>
              <w:left w:val="single" w:sz="4" w:space="0" w:color="000000"/>
              <w:bottom w:val="single" w:sz="4" w:space="0" w:color="000000"/>
            </w:tcBorders>
          </w:tcPr>
          <w:p w:rsidR="00970910" w:rsidRDefault="00AF12A9" w:rsidP="0062451A">
            <w:pPr>
              <w:pStyle w:val="Subtitle"/>
              <w:snapToGrid w:val="0"/>
              <w:rPr>
                <w:sz w:val="24"/>
                <w:szCs w:val="24"/>
                <w:lang w:val="en-GB"/>
              </w:rPr>
            </w:pPr>
            <w:r>
              <w:rPr>
                <w:sz w:val="24"/>
                <w:szCs w:val="24"/>
                <w:lang w:val="en-GB"/>
              </w:rPr>
              <w:t>8</w:t>
            </w:r>
            <w:r w:rsidR="00152892">
              <w:rPr>
                <w:sz w:val="24"/>
                <w:szCs w:val="24"/>
                <w:lang w:val="en-GB"/>
              </w:rPr>
              <w:t>.1</w:t>
            </w:r>
            <w:r w:rsidR="00970910">
              <w:rPr>
                <w:sz w:val="24"/>
                <w:szCs w:val="24"/>
                <w:lang w:val="en-GB"/>
              </w:rPr>
              <w:t xml:space="preserve">. </w:t>
            </w:r>
            <w:r w:rsidR="0062451A">
              <w:rPr>
                <w:sz w:val="24"/>
                <w:szCs w:val="24"/>
                <w:lang w:val="en-GB"/>
              </w:rPr>
              <w:t xml:space="preserve">WORD PROCESSING: MLA </w:t>
            </w:r>
            <w:r w:rsidR="0062451A" w:rsidRPr="0062451A">
              <w:rPr>
                <w:sz w:val="24"/>
                <w:szCs w:val="24"/>
                <w:lang w:val="en-GB"/>
              </w:rPr>
              <w:t>DOCUMENTATION</w:t>
            </w:r>
            <w:r w:rsidR="0062451A" w:rsidRPr="0062451A">
              <w:rPr>
                <w:szCs w:val="24"/>
                <w:lang w:val="en-GB"/>
              </w:rPr>
              <w:t xml:space="preserve"> </w:t>
            </w:r>
            <w:r w:rsidR="0062451A" w:rsidRPr="0062451A">
              <w:rPr>
                <w:sz w:val="24"/>
                <w:szCs w:val="24"/>
                <w:lang w:val="en-GB"/>
              </w:rPr>
              <w:t>STYLE</w:t>
            </w:r>
          </w:p>
          <w:p w:rsidR="0062451A" w:rsidRPr="0062451A" w:rsidRDefault="0062451A" w:rsidP="0062451A">
            <w:pPr>
              <w:pStyle w:val="BodyText"/>
              <w:rPr>
                <w:lang w:val="en-GB"/>
              </w:rPr>
            </w:pPr>
          </w:p>
        </w:tc>
        <w:tc>
          <w:tcPr>
            <w:tcW w:w="638" w:type="dxa"/>
            <w:tcBorders>
              <w:left w:val="single" w:sz="4" w:space="0" w:color="000000"/>
              <w:bottom w:val="single" w:sz="4" w:space="0" w:color="000000"/>
              <w:right w:val="single" w:sz="4" w:space="0" w:color="000000"/>
            </w:tcBorders>
          </w:tcPr>
          <w:p w:rsidR="00970910" w:rsidRDefault="008D4287" w:rsidP="00106C4A">
            <w:pPr>
              <w:pStyle w:val="Title"/>
              <w:snapToGrid w:val="0"/>
              <w:jc w:val="both"/>
              <w:rPr>
                <w:b w:val="0"/>
                <w:sz w:val="24"/>
                <w:szCs w:val="24"/>
                <w:u w:val="none"/>
                <w:lang w:val="en-GB"/>
              </w:rPr>
            </w:pPr>
            <w:r>
              <w:rPr>
                <w:b w:val="0"/>
                <w:sz w:val="24"/>
                <w:szCs w:val="24"/>
                <w:u w:val="none"/>
                <w:lang w:val="en-GB"/>
              </w:rPr>
              <w:t>1</w:t>
            </w:r>
            <w:r w:rsidR="00106C4A">
              <w:rPr>
                <w:b w:val="0"/>
                <w:sz w:val="24"/>
                <w:szCs w:val="24"/>
                <w:u w:val="none"/>
                <w:lang w:val="en-GB"/>
              </w:rPr>
              <w:t>2</w:t>
            </w:r>
          </w:p>
        </w:tc>
      </w:tr>
      <w:tr w:rsidR="0062451A" w:rsidTr="003C0DC2">
        <w:tc>
          <w:tcPr>
            <w:tcW w:w="828" w:type="dxa"/>
            <w:tcBorders>
              <w:left w:val="single" w:sz="4" w:space="0" w:color="000000"/>
              <w:bottom w:val="single" w:sz="4" w:space="0" w:color="000000"/>
            </w:tcBorders>
          </w:tcPr>
          <w:p w:rsidR="0062451A" w:rsidRDefault="0062451A">
            <w:pPr>
              <w:pStyle w:val="Title"/>
              <w:snapToGrid w:val="0"/>
              <w:jc w:val="both"/>
              <w:rPr>
                <w:b w:val="0"/>
                <w:sz w:val="24"/>
                <w:szCs w:val="24"/>
                <w:u w:val="none"/>
                <w:lang w:val="en-GB"/>
              </w:rPr>
            </w:pPr>
          </w:p>
        </w:tc>
        <w:tc>
          <w:tcPr>
            <w:tcW w:w="8291" w:type="dxa"/>
            <w:tcBorders>
              <w:left w:val="single" w:sz="4" w:space="0" w:color="000000"/>
              <w:bottom w:val="single" w:sz="4" w:space="0" w:color="000000"/>
            </w:tcBorders>
          </w:tcPr>
          <w:p w:rsidR="0062451A" w:rsidRDefault="0062451A" w:rsidP="0062451A">
            <w:pPr>
              <w:pStyle w:val="Subtitle"/>
              <w:snapToGrid w:val="0"/>
              <w:rPr>
                <w:sz w:val="24"/>
                <w:szCs w:val="24"/>
                <w:lang w:val="en-GB"/>
              </w:rPr>
            </w:pPr>
            <w:r>
              <w:rPr>
                <w:sz w:val="24"/>
                <w:szCs w:val="24"/>
                <w:lang w:val="en-GB"/>
              </w:rPr>
              <w:t>8.</w:t>
            </w:r>
            <w:r w:rsidR="00152892">
              <w:rPr>
                <w:sz w:val="24"/>
                <w:szCs w:val="24"/>
                <w:lang w:val="en-GB"/>
              </w:rPr>
              <w:t>2</w:t>
            </w:r>
            <w:r>
              <w:rPr>
                <w:sz w:val="24"/>
                <w:szCs w:val="24"/>
                <w:lang w:val="en-GB"/>
              </w:rPr>
              <w:t xml:space="preserve"> SPREADSHEET SKILLS</w:t>
            </w:r>
          </w:p>
          <w:p w:rsidR="0062451A" w:rsidRPr="0062451A" w:rsidRDefault="0062451A" w:rsidP="0062451A">
            <w:pPr>
              <w:pStyle w:val="BodyText"/>
              <w:rPr>
                <w:lang w:val="en-GB"/>
              </w:rPr>
            </w:pPr>
          </w:p>
        </w:tc>
        <w:tc>
          <w:tcPr>
            <w:tcW w:w="638" w:type="dxa"/>
            <w:tcBorders>
              <w:left w:val="single" w:sz="4" w:space="0" w:color="000000"/>
              <w:bottom w:val="single" w:sz="4" w:space="0" w:color="000000"/>
              <w:right w:val="single" w:sz="4" w:space="0" w:color="000000"/>
            </w:tcBorders>
          </w:tcPr>
          <w:p w:rsidR="0062451A" w:rsidRDefault="0062451A" w:rsidP="00106C4A">
            <w:pPr>
              <w:pStyle w:val="Title"/>
              <w:snapToGrid w:val="0"/>
              <w:jc w:val="both"/>
              <w:rPr>
                <w:b w:val="0"/>
                <w:sz w:val="24"/>
                <w:szCs w:val="24"/>
                <w:u w:val="none"/>
                <w:lang w:val="en-GB"/>
              </w:rPr>
            </w:pPr>
            <w:r>
              <w:rPr>
                <w:b w:val="0"/>
                <w:sz w:val="24"/>
                <w:szCs w:val="24"/>
                <w:u w:val="none"/>
                <w:lang w:val="en-GB"/>
              </w:rPr>
              <w:t>1</w:t>
            </w:r>
            <w:r w:rsidR="00106C4A">
              <w:rPr>
                <w:b w:val="0"/>
                <w:sz w:val="24"/>
                <w:szCs w:val="24"/>
                <w:u w:val="none"/>
                <w:lang w:val="en-GB"/>
              </w:rPr>
              <w:t>2</w:t>
            </w:r>
          </w:p>
        </w:tc>
      </w:tr>
      <w:tr w:rsidR="0062451A" w:rsidTr="003C0DC2">
        <w:tc>
          <w:tcPr>
            <w:tcW w:w="828" w:type="dxa"/>
            <w:tcBorders>
              <w:left w:val="single" w:sz="4" w:space="0" w:color="000000"/>
              <w:bottom w:val="single" w:sz="4" w:space="0" w:color="000000"/>
            </w:tcBorders>
          </w:tcPr>
          <w:p w:rsidR="0062451A" w:rsidRDefault="0062451A">
            <w:pPr>
              <w:pStyle w:val="Title"/>
              <w:snapToGrid w:val="0"/>
              <w:jc w:val="both"/>
              <w:rPr>
                <w:b w:val="0"/>
                <w:sz w:val="24"/>
                <w:szCs w:val="24"/>
                <w:u w:val="none"/>
                <w:lang w:val="en-GB"/>
              </w:rPr>
            </w:pPr>
          </w:p>
        </w:tc>
        <w:tc>
          <w:tcPr>
            <w:tcW w:w="8291" w:type="dxa"/>
            <w:tcBorders>
              <w:left w:val="single" w:sz="4" w:space="0" w:color="000000"/>
              <w:bottom w:val="single" w:sz="4" w:space="0" w:color="000000"/>
            </w:tcBorders>
          </w:tcPr>
          <w:p w:rsidR="0062451A" w:rsidRDefault="0062451A" w:rsidP="0062451A">
            <w:pPr>
              <w:pStyle w:val="Subtitle"/>
              <w:snapToGrid w:val="0"/>
              <w:rPr>
                <w:sz w:val="24"/>
                <w:szCs w:val="24"/>
                <w:lang w:val="en-GB"/>
              </w:rPr>
            </w:pPr>
            <w:r>
              <w:rPr>
                <w:sz w:val="24"/>
                <w:szCs w:val="24"/>
                <w:lang w:val="en-GB"/>
              </w:rPr>
              <w:t>8.</w:t>
            </w:r>
            <w:r w:rsidR="00152892">
              <w:rPr>
                <w:sz w:val="24"/>
                <w:szCs w:val="24"/>
                <w:lang w:val="en-GB"/>
              </w:rPr>
              <w:t>3</w:t>
            </w:r>
            <w:r>
              <w:rPr>
                <w:sz w:val="24"/>
                <w:szCs w:val="24"/>
                <w:lang w:val="en-GB"/>
              </w:rPr>
              <w:t xml:space="preserve"> PROJECT MANAGEMENT</w:t>
            </w:r>
          </w:p>
          <w:p w:rsidR="0062451A" w:rsidRPr="0062451A" w:rsidRDefault="0062451A" w:rsidP="0062451A">
            <w:pPr>
              <w:pStyle w:val="BodyText"/>
              <w:rPr>
                <w:lang w:val="en-GB"/>
              </w:rPr>
            </w:pPr>
          </w:p>
        </w:tc>
        <w:tc>
          <w:tcPr>
            <w:tcW w:w="638" w:type="dxa"/>
            <w:tcBorders>
              <w:left w:val="single" w:sz="4" w:space="0" w:color="000000"/>
              <w:bottom w:val="single" w:sz="4" w:space="0" w:color="000000"/>
              <w:right w:val="single" w:sz="4" w:space="0" w:color="000000"/>
            </w:tcBorders>
          </w:tcPr>
          <w:p w:rsidR="0062451A" w:rsidRDefault="0062451A" w:rsidP="00106C4A">
            <w:pPr>
              <w:pStyle w:val="Title"/>
              <w:snapToGrid w:val="0"/>
              <w:jc w:val="both"/>
              <w:rPr>
                <w:b w:val="0"/>
                <w:sz w:val="24"/>
                <w:szCs w:val="24"/>
                <w:u w:val="none"/>
                <w:lang w:val="en-GB"/>
              </w:rPr>
            </w:pPr>
            <w:r>
              <w:rPr>
                <w:b w:val="0"/>
                <w:sz w:val="24"/>
                <w:szCs w:val="24"/>
                <w:u w:val="none"/>
                <w:lang w:val="en-GB"/>
              </w:rPr>
              <w:t>1</w:t>
            </w:r>
            <w:r w:rsidR="00106C4A">
              <w:rPr>
                <w:b w:val="0"/>
                <w:sz w:val="24"/>
                <w:szCs w:val="24"/>
                <w:u w:val="none"/>
                <w:lang w:val="en-GB"/>
              </w:rPr>
              <w:t>4</w:t>
            </w:r>
          </w:p>
        </w:tc>
      </w:tr>
      <w:tr w:rsidR="005968A2" w:rsidTr="00DA3B7C">
        <w:trPr>
          <w:trHeight w:val="585"/>
        </w:trPr>
        <w:tc>
          <w:tcPr>
            <w:tcW w:w="828" w:type="dxa"/>
            <w:tcBorders>
              <w:left w:val="single" w:sz="4" w:space="0" w:color="000000"/>
              <w:bottom w:val="single" w:sz="4" w:space="0" w:color="auto"/>
            </w:tcBorders>
          </w:tcPr>
          <w:p w:rsidR="005968A2" w:rsidRDefault="005968A2">
            <w:pPr>
              <w:pStyle w:val="Title"/>
              <w:snapToGrid w:val="0"/>
              <w:jc w:val="both"/>
              <w:rPr>
                <w:b w:val="0"/>
                <w:sz w:val="24"/>
                <w:szCs w:val="24"/>
                <w:u w:val="none"/>
                <w:lang w:val="en-GB"/>
              </w:rPr>
            </w:pPr>
            <w:r>
              <w:rPr>
                <w:b w:val="0"/>
                <w:sz w:val="24"/>
                <w:szCs w:val="24"/>
                <w:u w:val="none"/>
                <w:lang w:val="en-GB"/>
              </w:rPr>
              <w:t>9.</w:t>
            </w:r>
          </w:p>
          <w:p w:rsidR="005968A2" w:rsidRPr="005968A2" w:rsidRDefault="005968A2" w:rsidP="005968A2">
            <w:pPr>
              <w:pStyle w:val="Subtitle"/>
              <w:rPr>
                <w:lang w:val="en-GB"/>
              </w:rPr>
            </w:pPr>
          </w:p>
        </w:tc>
        <w:tc>
          <w:tcPr>
            <w:tcW w:w="8291" w:type="dxa"/>
            <w:tcBorders>
              <w:left w:val="single" w:sz="4" w:space="0" w:color="000000"/>
              <w:bottom w:val="single" w:sz="4" w:space="0" w:color="auto"/>
            </w:tcBorders>
          </w:tcPr>
          <w:p w:rsidR="005968A2" w:rsidRDefault="005968A2">
            <w:pPr>
              <w:pStyle w:val="Subtitle"/>
              <w:snapToGrid w:val="0"/>
              <w:rPr>
                <w:sz w:val="24"/>
                <w:szCs w:val="24"/>
                <w:lang w:val="en-GB"/>
              </w:rPr>
            </w:pPr>
            <w:r>
              <w:rPr>
                <w:sz w:val="24"/>
                <w:szCs w:val="24"/>
                <w:lang w:val="en-GB"/>
              </w:rPr>
              <w:t>ASSIGNMENTS</w:t>
            </w:r>
          </w:p>
        </w:tc>
        <w:tc>
          <w:tcPr>
            <w:tcW w:w="638" w:type="dxa"/>
            <w:tcBorders>
              <w:left w:val="single" w:sz="4" w:space="0" w:color="000000"/>
              <w:bottom w:val="single" w:sz="4" w:space="0" w:color="auto"/>
              <w:right w:val="single" w:sz="4" w:space="0" w:color="000000"/>
            </w:tcBorders>
          </w:tcPr>
          <w:p w:rsidR="005968A2" w:rsidRPr="005968A2" w:rsidRDefault="0062451A" w:rsidP="00106C4A">
            <w:pPr>
              <w:pStyle w:val="Subtitle"/>
              <w:rPr>
                <w:lang w:val="en-GB"/>
              </w:rPr>
            </w:pPr>
            <w:r>
              <w:rPr>
                <w:caps/>
                <w:sz w:val="24"/>
                <w:szCs w:val="24"/>
                <w:lang w:val="en-GB"/>
              </w:rPr>
              <w:t>1</w:t>
            </w:r>
            <w:r w:rsidR="00106C4A">
              <w:rPr>
                <w:caps/>
                <w:sz w:val="24"/>
                <w:szCs w:val="24"/>
                <w:lang w:val="en-GB"/>
              </w:rPr>
              <w:t>4</w:t>
            </w:r>
            <w:bookmarkStart w:id="0" w:name="_GoBack"/>
            <w:bookmarkEnd w:id="0"/>
          </w:p>
        </w:tc>
      </w:tr>
    </w:tbl>
    <w:p w:rsidR="00F03797" w:rsidRDefault="00F03797">
      <w:pPr>
        <w:rPr>
          <w:b/>
          <w:sz w:val="28"/>
          <w:lang w:val="en-GB"/>
        </w:rPr>
      </w:pPr>
    </w:p>
    <w:p w:rsidR="00DE501D" w:rsidRPr="00A371FB" w:rsidRDefault="00F03797">
      <w:pPr>
        <w:rPr>
          <w:b/>
          <w:caps/>
          <w:sz w:val="28"/>
          <w:szCs w:val="20"/>
          <w:lang w:val="en-GB"/>
        </w:rPr>
      </w:pPr>
      <w:r>
        <w:rPr>
          <w:b/>
          <w:sz w:val="28"/>
          <w:lang w:val="en-GB"/>
        </w:rPr>
        <w:t>1.</w:t>
      </w:r>
      <w:r w:rsidR="00DE501D" w:rsidRPr="00A371FB">
        <w:rPr>
          <w:b/>
          <w:sz w:val="28"/>
          <w:lang w:val="en-GB"/>
        </w:rPr>
        <w:t xml:space="preserve"> INTRODUCTION</w:t>
      </w:r>
    </w:p>
    <w:p w:rsidR="00DE501D" w:rsidRDefault="00DE501D">
      <w:pPr>
        <w:pStyle w:val="Title"/>
        <w:jc w:val="both"/>
        <w:rPr>
          <w:sz w:val="28"/>
          <w:u w:val="none"/>
          <w:lang w:val="en-GB"/>
        </w:rPr>
      </w:pPr>
    </w:p>
    <w:p w:rsidR="00DE501D" w:rsidRDefault="00DE501D">
      <w:pPr>
        <w:jc w:val="both"/>
        <w:rPr>
          <w:iCs/>
        </w:rPr>
      </w:pPr>
      <w:r>
        <w:rPr>
          <w:iCs/>
        </w:rPr>
        <w:t xml:space="preserve">Welcome as learners, to the </w:t>
      </w:r>
      <w:r w:rsidR="0009102B" w:rsidRPr="0009102B">
        <w:rPr>
          <w:b/>
          <w:iCs/>
        </w:rPr>
        <w:t>Educational Computing</w:t>
      </w:r>
      <w:r w:rsidR="0009102B">
        <w:rPr>
          <w:iCs/>
        </w:rPr>
        <w:t xml:space="preserve"> course</w:t>
      </w:r>
      <w:r>
        <w:rPr>
          <w:iCs/>
        </w:rPr>
        <w:t xml:space="preserve">.  We would like to invite you to use the lecturer as </w:t>
      </w:r>
      <w:r w:rsidRPr="0009102B">
        <w:rPr>
          <w:b/>
          <w:iCs/>
        </w:rPr>
        <w:t>facilitator</w:t>
      </w:r>
      <w:r>
        <w:rPr>
          <w:iCs/>
        </w:rPr>
        <w:t xml:space="preserve"> to develop your knowledge in this subject to the maximum.  In order to attain success in this subject, your </w:t>
      </w:r>
      <w:r w:rsidRPr="0009102B">
        <w:rPr>
          <w:b/>
          <w:iCs/>
        </w:rPr>
        <w:t>own</w:t>
      </w:r>
      <w:r>
        <w:rPr>
          <w:iCs/>
        </w:rPr>
        <w:t xml:space="preserve"> contribution is important.  It is important that you realize </w:t>
      </w:r>
      <w:r>
        <w:rPr>
          <w:iCs/>
          <w:u w:val="single"/>
        </w:rPr>
        <w:t>that it is your responsibility to prepare for classes and to initiate class discussions</w:t>
      </w:r>
      <w:r>
        <w:rPr>
          <w:iCs/>
        </w:rPr>
        <w:t>.  If your attitude towards your study is correct, success will inevitably await you in your future career.</w:t>
      </w:r>
    </w:p>
    <w:p w:rsidR="00DE501D" w:rsidRDefault="00DE501D">
      <w:pPr>
        <w:pStyle w:val="Title"/>
        <w:jc w:val="both"/>
        <w:rPr>
          <w:b w:val="0"/>
          <w:bCs/>
          <w:iCs/>
          <w:caps w:val="0"/>
          <w:sz w:val="24"/>
          <w:u w:val="none"/>
        </w:rPr>
      </w:pPr>
    </w:p>
    <w:p w:rsidR="0009102B" w:rsidRDefault="0009102B" w:rsidP="0009102B">
      <w:pPr>
        <w:jc w:val="both"/>
      </w:pPr>
      <w:r>
        <w:t xml:space="preserve">We are going to build on the foundation laid in your undergraduate courses of Computer Literacy. The focus will be hence more on application and you will be exposed to more advanced topics of MS Word and MS Excel. During this module you will acquire new competencies to enhance your technological knowledge and skills but most importantly you will also acquire skills to facilitate the learning area of Educational Computing. </w:t>
      </w:r>
    </w:p>
    <w:p w:rsidR="0009102B" w:rsidRDefault="0009102B" w:rsidP="0009102B"/>
    <w:p w:rsidR="0009102B" w:rsidRDefault="0009102B" w:rsidP="0009102B">
      <w:pPr>
        <w:jc w:val="both"/>
      </w:pPr>
      <w:r>
        <w:t>Overall the course can be divided into three sections: The first section on MS Word will be devoted to an introductory research topic, reporting on it in typical MLA style. It will also be expected from you to deliver a presentation on it.</w:t>
      </w:r>
      <w:r w:rsidR="00975AA5">
        <w:t xml:space="preserve"> This is necessary for any 4</w:t>
      </w:r>
      <w:r w:rsidR="00975AA5" w:rsidRPr="00975AA5">
        <w:rPr>
          <w:vertAlign w:val="superscript"/>
        </w:rPr>
        <w:t>th</w:t>
      </w:r>
      <w:r w:rsidR="00975AA5">
        <w:t xml:space="preserve"> year of learning.</w:t>
      </w:r>
    </w:p>
    <w:p w:rsidR="00187672" w:rsidRDefault="0009102B" w:rsidP="0009102B">
      <w:pPr>
        <w:jc w:val="both"/>
      </w:pPr>
      <w:r>
        <w:lastRenderedPageBreak/>
        <w:t>The second section will expose the learner to advanced topics in MS Excel, focusing</w:t>
      </w:r>
      <w:r w:rsidR="00187672">
        <w:t xml:space="preserve"> on business- and statistical </w:t>
      </w:r>
      <w:r w:rsidR="00975AA5">
        <w:t>calculations.</w:t>
      </w:r>
    </w:p>
    <w:p w:rsidR="00187672" w:rsidRDefault="00187672" w:rsidP="0009102B">
      <w:pPr>
        <w:jc w:val="both"/>
      </w:pPr>
    </w:p>
    <w:p w:rsidR="00187672" w:rsidRDefault="00187672" w:rsidP="00187672">
      <w:pPr>
        <w:jc w:val="both"/>
      </w:pPr>
      <w:r>
        <w:t>The third section is a selected topic, MS Project, where you can apply the skills you mastered in the Excel classes.</w:t>
      </w:r>
      <w:r w:rsidR="00975AA5">
        <w:t xml:space="preserve"> You are entering now the management level of school administration, and this exposure will strengthen just that.</w:t>
      </w:r>
    </w:p>
    <w:p w:rsidR="0009102B" w:rsidRDefault="0009102B" w:rsidP="0009102B">
      <w:pPr>
        <w:jc w:val="both"/>
      </w:pPr>
    </w:p>
    <w:p w:rsidR="0009102B" w:rsidRDefault="0009102B" w:rsidP="0009102B">
      <w:pPr>
        <w:jc w:val="both"/>
      </w:pPr>
      <w:r>
        <w:t>This module is written in an outcomes-based format and the content is informed by the current policies and procedures of the Department of Education as well as the Norms and Standards for Educators. The application of current technologies as well as educational technologies also forms the basis of this module.</w:t>
      </w:r>
    </w:p>
    <w:p w:rsidR="00DE501D" w:rsidRDefault="00DE501D">
      <w:pPr>
        <w:pStyle w:val="Title"/>
        <w:jc w:val="both"/>
        <w:rPr>
          <w:sz w:val="28"/>
          <w:u w:val="none"/>
          <w:lang w:val="en-GB"/>
        </w:rPr>
      </w:pPr>
    </w:p>
    <w:p w:rsidR="00057715" w:rsidRPr="00057715" w:rsidRDefault="00057715" w:rsidP="00057715">
      <w:pPr>
        <w:pStyle w:val="Subtitle"/>
        <w:rPr>
          <w:lang w:val="en-GB"/>
        </w:rPr>
      </w:pPr>
    </w:p>
    <w:p w:rsidR="00DE501D" w:rsidRDefault="00DE501D">
      <w:pPr>
        <w:pStyle w:val="Title"/>
        <w:jc w:val="both"/>
        <w:rPr>
          <w:sz w:val="28"/>
          <w:lang w:val="en-GB"/>
        </w:rPr>
      </w:pPr>
      <w:r>
        <w:rPr>
          <w:sz w:val="28"/>
          <w:u w:val="none"/>
          <w:lang w:val="en-GB"/>
        </w:rPr>
        <w:t xml:space="preserve">2. </w:t>
      </w:r>
      <w:r>
        <w:rPr>
          <w:sz w:val="28"/>
          <w:lang w:val="en-GB"/>
        </w:rPr>
        <w:t>PURPOSE OF THE PROGRAMME</w:t>
      </w:r>
    </w:p>
    <w:p w:rsidR="00DE501D" w:rsidRDefault="00DE501D">
      <w:pPr>
        <w:pStyle w:val="Title"/>
        <w:jc w:val="both"/>
        <w:rPr>
          <w:sz w:val="28"/>
          <w:u w:val="none"/>
          <w:lang w:val="en-GB"/>
        </w:rPr>
      </w:pPr>
    </w:p>
    <w:p w:rsidR="00DC5AA7" w:rsidRDefault="00DC5AA7" w:rsidP="00DC5AA7">
      <w:pPr>
        <w:widowControl w:val="0"/>
        <w:tabs>
          <w:tab w:val="left" w:pos="720"/>
          <w:tab w:val="left" w:pos="1008"/>
          <w:tab w:val="left" w:pos="1440"/>
          <w:tab w:val="right" w:pos="9216"/>
        </w:tabs>
        <w:ind w:left="720" w:hanging="720"/>
        <w:jc w:val="both"/>
        <w:rPr>
          <w:b/>
          <w:u w:val="single"/>
        </w:rPr>
      </w:pPr>
      <w:r>
        <w:rPr>
          <w:b/>
        </w:rPr>
        <w:t xml:space="preserve">2.1 </w:t>
      </w:r>
      <w:r>
        <w:rPr>
          <w:b/>
          <w:u w:val="single"/>
        </w:rPr>
        <w:t>PREREQUISITES</w:t>
      </w:r>
    </w:p>
    <w:p w:rsidR="00DC5AA7" w:rsidRDefault="00DC5AA7" w:rsidP="00B121A0">
      <w:pPr>
        <w:jc w:val="both"/>
        <w:rPr>
          <w:lang w:val="en-ZA"/>
        </w:rPr>
      </w:pPr>
    </w:p>
    <w:p w:rsidR="00DC5AA7" w:rsidRDefault="00DC5AA7" w:rsidP="00B121A0">
      <w:pPr>
        <w:jc w:val="both"/>
        <w:rPr>
          <w:lang w:val="en-ZA"/>
        </w:rPr>
      </w:pPr>
      <w:r>
        <w:rPr>
          <w:lang w:val="en-ZA"/>
        </w:rPr>
        <w:t xml:space="preserve">As this is </w:t>
      </w:r>
      <w:r w:rsidR="00E45C98">
        <w:rPr>
          <w:lang w:val="en-ZA"/>
        </w:rPr>
        <w:t>an</w:t>
      </w:r>
      <w:r>
        <w:rPr>
          <w:lang w:val="en-ZA"/>
        </w:rPr>
        <w:t xml:space="preserve"> </w:t>
      </w:r>
      <w:r w:rsidR="00811824">
        <w:rPr>
          <w:lang w:val="en-ZA"/>
        </w:rPr>
        <w:t>Honours</w:t>
      </w:r>
      <w:r>
        <w:rPr>
          <w:lang w:val="en-ZA"/>
        </w:rPr>
        <w:t xml:space="preserve"> course you should have had some experience in computer literacy, as well as some experience with the calculation of some form of statistics/mathematics </w:t>
      </w:r>
      <w:r w:rsidR="00811824">
        <w:rPr>
          <w:lang w:val="en-ZA"/>
        </w:rPr>
        <w:t xml:space="preserve">nature </w:t>
      </w:r>
      <w:r>
        <w:rPr>
          <w:lang w:val="en-ZA"/>
        </w:rPr>
        <w:t>using a pocket calculator. More specific, you should be familiar with navigating in a Windows environment on a computer, the operation of the ribbon with its groups and buttons and the basic directory</w:t>
      </w:r>
      <w:r w:rsidR="00811824">
        <w:rPr>
          <w:lang w:val="en-ZA"/>
        </w:rPr>
        <w:t>, using the</w:t>
      </w:r>
      <w:r>
        <w:rPr>
          <w:lang w:val="en-ZA"/>
        </w:rPr>
        <w:t xml:space="preserve"> file or folder tree structure for managing files.</w:t>
      </w:r>
    </w:p>
    <w:p w:rsidR="00DC5AA7" w:rsidRDefault="00DC5AA7" w:rsidP="00B121A0">
      <w:pPr>
        <w:jc w:val="both"/>
        <w:rPr>
          <w:lang w:val="en-ZA"/>
        </w:rPr>
      </w:pPr>
    </w:p>
    <w:p w:rsidR="00C368FD" w:rsidRDefault="00C368FD" w:rsidP="00B121A0">
      <w:pPr>
        <w:jc w:val="both"/>
        <w:rPr>
          <w:b/>
          <w:sz w:val="28"/>
          <w:szCs w:val="28"/>
          <w:lang w:val="en-ZA"/>
        </w:rPr>
      </w:pPr>
      <w:r>
        <w:rPr>
          <w:b/>
          <w:sz w:val="28"/>
          <w:szCs w:val="28"/>
          <w:lang w:val="en-ZA"/>
        </w:rPr>
        <w:t>IT IS ASSUMED THAT YOU HAVE ACCESS TO A COMPUTER AND THE INTERNET.</w:t>
      </w:r>
    </w:p>
    <w:p w:rsidR="00C368FD" w:rsidRPr="00C368FD" w:rsidRDefault="00C368FD" w:rsidP="00B121A0">
      <w:pPr>
        <w:jc w:val="both"/>
        <w:rPr>
          <w:b/>
          <w:sz w:val="28"/>
          <w:szCs w:val="28"/>
          <w:lang w:val="en-ZA"/>
        </w:rPr>
      </w:pPr>
    </w:p>
    <w:p w:rsidR="00646BC4" w:rsidRDefault="00646BC4" w:rsidP="00646BC4">
      <w:pPr>
        <w:widowControl w:val="0"/>
        <w:tabs>
          <w:tab w:val="left" w:pos="720"/>
          <w:tab w:val="left" w:pos="1008"/>
          <w:tab w:val="left" w:pos="1440"/>
          <w:tab w:val="right" w:pos="9216"/>
        </w:tabs>
        <w:ind w:left="720" w:hanging="720"/>
        <w:jc w:val="both"/>
        <w:rPr>
          <w:b/>
          <w:u w:val="single"/>
        </w:rPr>
      </w:pPr>
      <w:r>
        <w:rPr>
          <w:b/>
        </w:rPr>
        <w:t xml:space="preserve">2.2 </w:t>
      </w:r>
      <w:r>
        <w:rPr>
          <w:b/>
          <w:u w:val="single"/>
        </w:rPr>
        <w:t>WHAT IS EDUCATIONAL COMPUTING?</w:t>
      </w:r>
    </w:p>
    <w:p w:rsidR="00646BC4" w:rsidRDefault="00646BC4" w:rsidP="00B121A0">
      <w:pPr>
        <w:jc w:val="both"/>
        <w:rPr>
          <w:lang w:val="en-ZA"/>
        </w:rPr>
      </w:pPr>
    </w:p>
    <w:p w:rsidR="00646BC4" w:rsidRPr="00646BC4" w:rsidRDefault="00646BC4" w:rsidP="00646BC4">
      <w:pPr>
        <w:jc w:val="both"/>
      </w:pPr>
      <w:r w:rsidRPr="00646BC4">
        <w:t>Pocket calculators become inadequate when real life calculations</w:t>
      </w:r>
      <w:r w:rsidR="0000703B">
        <w:t xml:space="preserve"> (be it mathematical, statistical, or business-like)</w:t>
      </w:r>
      <w:r w:rsidRPr="00646BC4">
        <w:t xml:space="preserve"> have to be performed.</w:t>
      </w:r>
      <w:r>
        <w:t xml:space="preserve"> </w:t>
      </w:r>
      <w:r w:rsidRPr="00646BC4">
        <w:t>The calculations become too repetitive and complicated</w:t>
      </w:r>
      <w:r>
        <w:t xml:space="preserve">, as you </w:t>
      </w:r>
      <w:r w:rsidR="0000703B">
        <w:t xml:space="preserve">may be </w:t>
      </w:r>
      <w:r>
        <w:t>expe</w:t>
      </w:r>
      <w:r w:rsidR="0000703B">
        <w:t>rienced in a school environment!</w:t>
      </w:r>
      <w:r>
        <w:t xml:space="preserve"> C</w:t>
      </w:r>
      <w:r w:rsidRPr="00646BC4">
        <w:t xml:space="preserve">omputing </w:t>
      </w:r>
      <w:r>
        <w:t xml:space="preserve">in general </w:t>
      </w:r>
      <w:r w:rsidRPr="00646BC4">
        <w:t>consist of a study of the methods by which such calculations can be automated on a computer.</w:t>
      </w:r>
      <w:r>
        <w:t xml:space="preserve"> </w:t>
      </w:r>
      <w:r w:rsidRPr="00646BC4">
        <w:t>The means by which this is achieved are:</w:t>
      </w:r>
    </w:p>
    <w:p w:rsidR="00646BC4" w:rsidRDefault="00646BC4" w:rsidP="00646BC4">
      <w:pPr>
        <w:jc w:val="both"/>
      </w:pPr>
    </w:p>
    <w:p w:rsidR="00646BC4" w:rsidRPr="00646BC4" w:rsidRDefault="00646BC4" w:rsidP="00CD1C82">
      <w:pPr>
        <w:pStyle w:val="ListParagraph"/>
        <w:numPr>
          <w:ilvl w:val="0"/>
          <w:numId w:val="20"/>
        </w:numPr>
        <w:jc w:val="both"/>
      </w:pPr>
      <w:r w:rsidRPr="00646BC4">
        <w:t>Programming a computer using a programming language like FORTRAN,</w:t>
      </w:r>
      <w:r w:rsidR="00B715EB">
        <w:t xml:space="preserve"> </w:t>
      </w:r>
      <w:r w:rsidRPr="00646BC4">
        <w:t>C,</w:t>
      </w:r>
      <w:r w:rsidR="00B715EB">
        <w:t xml:space="preserve"> </w:t>
      </w:r>
      <w:r w:rsidRPr="00646BC4">
        <w:t>PASCAL,</w:t>
      </w:r>
      <w:r w:rsidR="00B715EB">
        <w:t xml:space="preserve"> JAVA etc. Procedures or </w:t>
      </w:r>
      <w:r w:rsidRPr="00646BC4">
        <w:t xml:space="preserve">functions or methods are </w:t>
      </w:r>
      <w:r w:rsidR="00811824" w:rsidRPr="00646BC4">
        <w:t>written in</w:t>
      </w:r>
      <w:r w:rsidRPr="00646BC4">
        <w:t xml:space="preserve"> programming code to perform calculations.</w:t>
      </w:r>
      <w:r>
        <w:t xml:space="preserve"> </w:t>
      </w:r>
      <w:r w:rsidR="00B715EB" w:rsidRPr="00646BC4">
        <w:t>The mathematical</w:t>
      </w:r>
      <w:r>
        <w:t xml:space="preserve"> modeling/ analyses</w:t>
      </w:r>
      <w:r w:rsidRPr="00646BC4">
        <w:t xml:space="preserve"> in any major project (e.</w:t>
      </w:r>
      <w:r>
        <w:t>g.</w:t>
      </w:r>
      <w:r w:rsidRPr="00646BC4">
        <w:t xml:space="preserve"> at the level of Government or big business</w:t>
      </w:r>
      <w:r>
        <w:t>es</w:t>
      </w:r>
      <w:r w:rsidRPr="00646BC4">
        <w:t xml:space="preserve"> or a major research effort) would be tackled using </w:t>
      </w:r>
      <w:r>
        <w:t>these</w:t>
      </w:r>
      <w:r w:rsidRPr="00646BC4">
        <w:t xml:space="preserve"> methods.</w:t>
      </w:r>
      <w:r>
        <w:t xml:space="preserve"> </w:t>
      </w:r>
      <w:r w:rsidRPr="00646BC4">
        <w:t xml:space="preserve">The </w:t>
      </w:r>
      <w:r w:rsidR="00B715EB" w:rsidRPr="00646BC4">
        <w:t>size of the data requires</w:t>
      </w:r>
      <w:r w:rsidRPr="00646BC4">
        <w:t xml:space="preserve"> efficient code -</w:t>
      </w:r>
      <w:r w:rsidR="0000703B">
        <w:t xml:space="preserve"> </w:t>
      </w:r>
      <w:r w:rsidRPr="00646BC4">
        <w:t>even code using parallel computing.</w:t>
      </w:r>
      <w:r>
        <w:t xml:space="preserve"> </w:t>
      </w:r>
      <w:r w:rsidRPr="00646BC4">
        <w:t>Some of the sub procedures may even have to be written in assembly language code to speed up its execution.</w:t>
      </w:r>
      <w:r>
        <w:t xml:space="preserve"> </w:t>
      </w:r>
      <w:r w:rsidRPr="00646BC4">
        <w:t xml:space="preserve">A dedicated </w:t>
      </w:r>
      <w:r>
        <w:t>mathematician</w:t>
      </w:r>
      <w:r w:rsidRPr="00646BC4">
        <w:t xml:space="preserve"> cum computer scientist would </w:t>
      </w:r>
      <w:r w:rsidR="00B715EB" w:rsidRPr="00646BC4">
        <w:t>be required</w:t>
      </w:r>
      <w:r w:rsidRPr="00646BC4">
        <w:t xml:space="preserve"> to do this.</w:t>
      </w:r>
    </w:p>
    <w:p w:rsidR="00646BC4" w:rsidRPr="00646BC4" w:rsidRDefault="00646BC4" w:rsidP="00CD1C82">
      <w:pPr>
        <w:pStyle w:val="ListParagraph"/>
        <w:numPr>
          <w:ilvl w:val="0"/>
          <w:numId w:val="20"/>
        </w:numPr>
        <w:jc w:val="both"/>
      </w:pPr>
      <w:r w:rsidRPr="00646BC4">
        <w:t xml:space="preserve">Modifying existing </w:t>
      </w:r>
      <w:r w:rsidR="00B715EB">
        <w:t>mathematical</w:t>
      </w:r>
      <w:r w:rsidRPr="00646BC4">
        <w:t xml:space="preserve"> packages. There is a plethora of dedicated soft</w:t>
      </w:r>
      <w:r w:rsidR="00B715EB">
        <w:t>ware a</w:t>
      </w:r>
      <w:r w:rsidRPr="00646BC4">
        <w:t>vailable on the market. Some brand names</w:t>
      </w:r>
      <w:r w:rsidR="00B715EB">
        <w:t xml:space="preserve"> (let’s take statistics as an example)</w:t>
      </w:r>
      <w:r w:rsidRPr="00646BC4">
        <w:t xml:space="preserve"> are SASWICH,</w:t>
      </w:r>
      <w:r w:rsidR="00B715EB">
        <w:t xml:space="preserve"> STATSGRAPHICS, </w:t>
      </w:r>
      <w:r w:rsidRPr="00646BC4">
        <w:t>SPSS</w:t>
      </w:r>
      <w:r w:rsidR="00B715EB">
        <w:t xml:space="preserve"> and </w:t>
      </w:r>
      <w:r w:rsidRPr="00646BC4">
        <w:t>STATA etc.</w:t>
      </w:r>
      <w:r w:rsidR="00B715EB">
        <w:t xml:space="preserve"> </w:t>
      </w:r>
      <w:r w:rsidR="00F173FA">
        <w:t xml:space="preserve">In the business environment PASTEL is very popular, especially for small businesses. </w:t>
      </w:r>
      <w:r w:rsidRPr="00646BC4">
        <w:t xml:space="preserve">The </w:t>
      </w:r>
      <w:r w:rsidR="00B715EB" w:rsidRPr="00646BC4">
        <w:t>license</w:t>
      </w:r>
      <w:r w:rsidRPr="00646BC4">
        <w:t xml:space="preserve"> fee for using them can cost a small fortune.</w:t>
      </w:r>
      <w:r w:rsidR="00B715EB">
        <w:t xml:space="preserve"> </w:t>
      </w:r>
      <w:r w:rsidRPr="00646BC4">
        <w:t>Any professional</w:t>
      </w:r>
      <w:r w:rsidR="00811824">
        <w:t xml:space="preserve">, especially learners on a post-graduate course, </w:t>
      </w:r>
      <w:r w:rsidRPr="00646BC4">
        <w:t xml:space="preserve">will have to master one of these at some stage. </w:t>
      </w:r>
      <w:r w:rsidRPr="00646BC4">
        <w:lastRenderedPageBreak/>
        <w:t>This consist</w:t>
      </w:r>
      <w:r w:rsidR="00B715EB">
        <w:t>s</w:t>
      </w:r>
      <w:r w:rsidRPr="00646BC4">
        <w:t xml:space="preserve"> in working through </w:t>
      </w:r>
      <w:r w:rsidR="00B715EB" w:rsidRPr="00646BC4">
        <w:t>the manual</w:t>
      </w:r>
      <w:r w:rsidRPr="00646BC4">
        <w:t xml:space="preserve"> accompanying the software. The main </w:t>
      </w:r>
      <w:r w:rsidR="00B715EB" w:rsidRPr="00646BC4">
        <w:t>difficulties</w:t>
      </w:r>
      <w:r w:rsidR="00B715EB">
        <w:t xml:space="preserve"> are</w:t>
      </w:r>
      <w:r w:rsidRPr="00646BC4">
        <w:t>: adapting your data to that required by the software</w:t>
      </w:r>
      <w:r w:rsidR="00811824" w:rsidRPr="00646BC4">
        <w:t>, knowing</w:t>
      </w:r>
      <w:r w:rsidRPr="00646BC4">
        <w:t xml:space="preserve"> which particular </w:t>
      </w:r>
      <w:r w:rsidR="00811824">
        <w:t xml:space="preserve">mathematical </w:t>
      </w:r>
      <w:r w:rsidR="00811824" w:rsidRPr="00646BC4">
        <w:t>procedure</w:t>
      </w:r>
      <w:r w:rsidRPr="00646BC4">
        <w:t xml:space="preserve"> is required </w:t>
      </w:r>
      <w:r w:rsidR="00811824" w:rsidRPr="00646BC4">
        <w:t>and finally</w:t>
      </w:r>
      <w:r w:rsidRPr="00646BC4">
        <w:t xml:space="preserve"> interpreting the results produced </w:t>
      </w:r>
      <w:r w:rsidR="00811824" w:rsidRPr="00646BC4">
        <w:t>by the</w:t>
      </w:r>
      <w:r w:rsidRPr="00646BC4">
        <w:t xml:space="preserve"> software.  </w:t>
      </w:r>
    </w:p>
    <w:p w:rsidR="00646BC4" w:rsidRDefault="00646BC4" w:rsidP="00CD1C82">
      <w:pPr>
        <w:pStyle w:val="ListParagraph"/>
        <w:numPr>
          <w:ilvl w:val="0"/>
          <w:numId w:val="20"/>
        </w:numPr>
        <w:jc w:val="both"/>
      </w:pPr>
      <w:r w:rsidRPr="00646BC4">
        <w:t>Using a fi</w:t>
      </w:r>
      <w:r w:rsidR="00B715EB">
        <w:t>f</w:t>
      </w:r>
      <w:r w:rsidRPr="00646BC4">
        <w:t xml:space="preserve">th </w:t>
      </w:r>
      <w:r w:rsidR="00B715EB" w:rsidRPr="00646BC4">
        <w:t>generation language</w:t>
      </w:r>
      <w:r w:rsidRPr="00646BC4">
        <w:t xml:space="preserve"> like MATHEMATICA, MAPLE etc. Its advantage is the integration </w:t>
      </w:r>
      <w:r w:rsidR="00B715EB" w:rsidRPr="00646BC4">
        <w:t>of the</w:t>
      </w:r>
      <w:r w:rsidRPr="00646BC4">
        <w:t xml:space="preserve"> theory and the practical aspects of a subject at all levels in one unit.</w:t>
      </w:r>
    </w:p>
    <w:p w:rsidR="00811824" w:rsidRDefault="00811824" w:rsidP="00CD1C82">
      <w:pPr>
        <w:pStyle w:val="ListParagraph"/>
        <w:numPr>
          <w:ilvl w:val="0"/>
          <w:numId w:val="20"/>
        </w:numPr>
        <w:jc w:val="both"/>
      </w:pPr>
      <w:r w:rsidRPr="00646BC4">
        <w:t xml:space="preserve">Using a </w:t>
      </w:r>
      <w:r w:rsidRPr="00811824">
        <w:rPr>
          <w:b/>
        </w:rPr>
        <w:t>spreadsheet</w:t>
      </w:r>
      <w:r w:rsidRPr="00646BC4">
        <w:t xml:space="preserve"> like LOTUS, </w:t>
      </w:r>
      <w:r w:rsidR="00AC0C75">
        <w:t xml:space="preserve">or </w:t>
      </w:r>
      <w:r w:rsidRPr="00811824">
        <w:rPr>
          <w:b/>
        </w:rPr>
        <w:t>EXCEL</w:t>
      </w:r>
      <w:r>
        <w:t>:</w:t>
      </w:r>
      <w:r w:rsidRPr="00646BC4">
        <w:t xml:space="preserve"> We will be using EXCEL to do our </w:t>
      </w:r>
      <w:r>
        <w:t xml:space="preserve">business and </w:t>
      </w:r>
      <w:r w:rsidRPr="00646BC4">
        <w:t xml:space="preserve">statistical calculations. It is affordable, readily available and quite adequate for most </w:t>
      </w:r>
      <w:r>
        <w:t>mathematical</w:t>
      </w:r>
      <w:r w:rsidRPr="00646BC4">
        <w:t xml:space="preserve"> tasks.</w:t>
      </w:r>
      <w:r>
        <w:t xml:space="preserve"> </w:t>
      </w:r>
      <w:r w:rsidRPr="00646BC4">
        <w:t>It is th</w:t>
      </w:r>
      <w:r>
        <w:t>e ideal medium for instruction and a</w:t>
      </w:r>
      <w:r w:rsidRPr="00646BC4">
        <w:t>t the end of the module you would hopefully share these sentiments</w:t>
      </w:r>
      <w:r w:rsidR="0000703B">
        <w:t>.</w:t>
      </w:r>
    </w:p>
    <w:p w:rsidR="00C368FD" w:rsidRDefault="00C368FD" w:rsidP="00CD1C82">
      <w:pPr>
        <w:pStyle w:val="ListParagraph"/>
        <w:numPr>
          <w:ilvl w:val="0"/>
          <w:numId w:val="20"/>
        </w:numPr>
        <w:jc w:val="both"/>
      </w:pPr>
      <w:r>
        <w:t xml:space="preserve">You will also do an introductory </w:t>
      </w:r>
      <w:r w:rsidRPr="00C368FD">
        <w:rPr>
          <w:b/>
        </w:rPr>
        <w:t>research paper</w:t>
      </w:r>
      <w:r>
        <w:t xml:space="preserve">, </w:t>
      </w:r>
      <w:r w:rsidRPr="00C368FD">
        <w:rPr>
          <w:b/>
        </w:rPr>
        <w:t>Assignment</w:t>
      </w:r>
      <w:r>
        <w:t xml:space="preserve"> </w:t>
      </w:r>
      <w:r w:rsidRPr="00C368FD">
        <w:rPr>
          <w:b/>
        </w:rPr>
        <w:t>1</w:t>
      </w:r>
      <w:r>
        <w:t xml:space="preserve">, working in pairs of TWO learners. It is expected from you to present it to the class using PowerPoint. </w:t>
      </w:r>
    </w:p>
    <w:p w:rsidR="00C368FD" w:rsidRDefault="00C368FD" w:rsidP="00CD1C82">
      <w:pPr>
        <w:pStyle w:val="ListParagraph"/>
        <w:numPr>
          <w:ilvl w:val="0"/>
          <w:numId w:val="20"/>
        </w:numPr>
        <w:jc w:val="both"/>
      </w:pPr>
      <w:r>
        <w:t xml:space="preserve">Self-directed studies will be done in </w:t>
      </w:r>
      <w:r w:rsidRPr="00C368FD">
        <w:rPr>
          <w:b/>
        </w:rPr>
        <w:t>Assignment 2</w:t>
      </w:r>
      <w:r>
        <w:t xml:space="preserve">, where you will develop your own </w:t>
      </w:r>
      <w:r w:rsidRPr="00C368FD">
        <w:rPr>
          <w:b/>
        </w:rPr>
        <w:t>Website</w:t>
      </w:r>
      <w:r>
        <w:t>. Ques will be given in class!</w:t>
      </w:r>
    </w:p>
    <w:p w:rsidR="00B121A0" w:rsidRDefault="00B121A0" w:rsidP="00075751">
      <w:pPr>
        <w:jc w:val="both"/>
      </w:pPr>
    </w:p>
    <w:p w:rsidR="00075751" w:rsidRDefault="00B121A0" w:rsidP="00075751">
      <w:pPr>
        <w:jc w:val="both"/>
      </w:pPr>
      <w:r>
        <w:t xml:space="preserve">With these objectives </w:t>
      </w:r>
      <w:r w:rsidR="0000703B">
        <w:t xml:space="preserve">in mind, </w:t>
      </w:r>
      <w:r>
        <w:t xml:space="preserve">we aim </w:t>
      </w:r>
      <w:r w:rsidR="00075751">
        <w:t xml:space="preserve">to equip the student educator with the necessary competencies and skills in order to have skills, knowledge and understanding of the use of Technologies in order to effectively facilitate the learning area of </w:t>
      </w:r>
      <w:r w:rsidR="0000703B">
        <w:t>computing</w:t>
      </w:r>
      <w:r w:rsidR="00075751">
        <w:t>.</w:t>
      </w:r>
    </w:p>
    <w:p w:rsidR="00B121A0" w:rsidRDefault="00B121A0" w:rsidP="00075751">
      <w:pPr>
        <w:jc w:val="both"/>
      </w:pPr>
    </w:p>
    <w:p w:rsidR="00F173FA" w:rsidRPr="00F173FA" w:rsidRDefault="00F173FA" w:rsidP="00F173FA">
      <w:pPr>
        <w:widowControl w:val="0"/>
        <w:tabs>
          <w:tab w:val="left" w:pos="720"/>
          <w:tab w:val="left" w:pos="1008"/>
          <w:tab w:val="left" w:pos="1440"/>
          <w:tab w:val="right" w:pos="9216"/>
        </w:tabs>
        <w:ind w:left="720" w:hanging="720"/>
        <w:jc w:val="both"/>
        <w:rPr>
          <w:b/>
          <w:u w:val="single"/>
        </w:rPr>
      </w:pPr>
      <w:r w:rsidRPr="00F173FA">
        <w:rPr>
          <w:b/>
        </w:rPr>
        <w:t>2.3</w:t>
      </w:r>
      <w:r w:rsidRPr="00F173FA">
        <w:rPr>
          <w:b/>
          <w:u w:val="single"/>
        </w:rPr>
        <w:t xml:space="preserve"> LIMITATIONS OF THE COURSE</w:t>
      </w:r>
    </w:p>
    <w:p w:rsidR="00F173FA" w:rsidRDefault="00F173FA" w:rsidP="00631B87">
      <w:pPr>
        <w:rPr>
          <w:rFonts w:ascii="Tahoma" w:hAnsi="Tahoma"/>
          <w:b/>
          <w:snapToGrid w:val="0"/>
          <w:u w:val="single"/>
          <w:lang w:eastAsia="en-US"/>
        </w:rPr>
      </w:pPr>
    </w:p>
    <w:p w:rsidR="00E30BE9" w:rsidRPr="00E30BE9" w:rsidRDefault="00E30BE9" w:rsidP="00E30BE9">
      <w:pPr>
        <w:jc w:val="both"/>
        <w:rPr>
          <w:snapToGrid w:val="0"/>
          <w:lang w:eastAsia="en-US"/>
        </w:rPr>
      </w:pPr>
      <w:r>
        <w:rPr>
          <w:snapToGrid w:val="0"/>
          <w:lang w:eastAsia="en-US"/>
        </w:rPr>
        <w:t>Unfortunately, because of the scope of the course, you will not be exposed to all the advanced concepts enabling you to do most of the</w:t>
      </w:r>
      <w:r w:rsidRPr="00E30BE9">
        <w:rPr>
          <w:snapToGrid w:val="0"/>
          <w:lang w:eastAsia="en-US"/>
        </w:rPr>
        <w:t xml:space="preserve"> statistical calculations required in a medium sized business or a medium size</w:t>
      </w:r>
      <w:r w:rsidR="00AC0C75">
        <w:rPr>
          <w:snapToGrid w:val="0"/>
          <w:lang w:eastAsia="en-US"/>
        </w:rPr>
        <w:t xml:space="preserve">d research project using EXCEL. </w:t>
      </w:r>
      <w:r w:rsidR="0000703B">
        <w:rPr>
          <w:snapToGrid w:val="0"/>
          <w:lang w:eastAsia="en-US"/>
        </w:rPr>
        <w:t xml:space="preserve">This is also true for project management. Surely it can assist in small projects in the school environment. </w:t>
      </w:r>
      <w:r>
        <w:rPr>
          <w:snapToGrid w:val="0"/>
          <w:lang w:eastAsia="en-US"/>
        </w:rPr>
        <w:t xml:space="preserve">But the standard will be set </w:t>
      </w:r>
      <w:r w:rsidRPr="00E30BE9">
        <w:rPr>
          <w:snapToGrid w:val="0"/>
          <w:lang w:eastAsia="en-US"/>
        </w:rPr>
        <w:t xml:space="preserve">sufficiently high for you to be able to do routine computations </w:t>
      </w:r>
      <w:r w:rsidR="0000703B">
        <w:rPr>
          <w:snapToGrid w:val="0"/>
          <w:lang w:eastAsia="en-US"/>
        </w:rPr>
        <w:t xml:space="preserve">and planning </w:t>
      </w:r>
      <w:r w:rsidRPr="00E30BE9">
        <w:rPr>
          <w:snapToGrid w:val="0"/>
          <w:lang w:eastAsia="en-US"/>
        </w:rPr>
        <w:t xml:space="preserve">in </w:t>
      </w:r>
      <w:r w:rsidR="0000703B">
        <w:rPr>
          <w:snapToGrid w:val="0"/>
          <w:lang w:eastAsia="en-US"/>
        </w:rPr>
        <w:t>your</w:t>
      </w:r>
      <w:r w:rsidRPr="00E30BE9">
        <w:rPr>
          <w:snapToGrid w:val="0"/>
          <w:lang w:eastAsia="en-US"/>
        </w:rPr>
        <w:t xml:space="preserve"> ordinary work environment.</w:t>
      </w:r>
    </w:p>
    <w:p w:rsidR="00631B87" w:rsidRDefault="00631B87" w:rsidP="00075751">
      <w:pPr>
        <w:jc w:val="both"/>
      </w:pPr>
    </w:p>
    <w:p w:rsidR="00F173FA" w:rsidRDefault="00F173FA" w:rsidP="00F173FA">
      <w:pPr>
        <w:widowControl w:val="0"/>
        <w:tabs>
          <w:tab w:val="left" w:pos="720"/>
          <w:tab w:val="left" w:pos="1008"/>
          <w:tab w:val="left" w:pos="1440"/>
          <w:tab w:val="right" w:pos="9216"/>
        </w:tabs>
        <w:ind w:left="720" w:hanging="720"/>
        <w:jc w:val="both"/>
        <w:rPr>
          <w:b/>
          <w:u w:val="single"/>
        </w:rPr>
      </w:pPr>
      <w:r>
        <w:rPr>
          <w:b/>
        </w:rPr>
        <w:t xml:space="preserve">2.4 </w:t>
      </w:r>
      <w:r>
        <w:rPr>
          <w:b/>
          <w:u w:val="single"/>
        </w:rPr>
        <w:t>IN CONCLUSION</w:t>
      </w:r>
    </w:p>
    <w:p w:rsidR="00F173FA" w:rsidRDefault="00F173FA" w:rsidP="00075751">
      <w:pPr>
        <w:jc w:val="both"/>
      </w:pPr>
    </w:p>
    <w:p w:rsidR="00B121A0" w:rsidRDefault="00B0474D" w:rsidP="00075751">
      <w:pPr>
        <w:jc w:val="both"/>
      </w:pPr>
      <w:r>
        <w:t xml:space="preserve">It is important to realize that </w:t>
      </w:r>
      <w:r w:rsidR="00B121A0">
        <w:t>t</w:t>
      </w:r>
      <w:r w:rsidR="00B121A0" w:rsidRPr="00B121A0">
        <w:t>he International Society for Technology in Education (ISTE) recognizes that educational computing and technology foundations (NETS for teachers) are essential for all teachers</w:t>
      </w:r>
      <w:r w:rsidR="00B121A0">
        <w:rPr>
          <w:rStyle w:val="FootnoteReference"/>
        </w:rPr>
        <w:footnoteReference w:id="1"/>
      </w:r>
      <w:r w:rsidR="00B121A0">
        <w:t>.</w:t>
      </w:r>
      <w:r>
        <w:t xml:space="preserve"> So with this in mind I developed this course, and I really hope you as learners will drive it to be a success.</w:t>
      </w:r>
      <w:r w:rsidR="00975AA5">
        <w:t xml:space="preserve"> Your </w:t>
      </w:r>
      <w:r w:rsidR="00975AA5" w:rsidRPr="00975AA5">
        <w:rPr>
          <w:b/>
        </w:rPr>
        <w:t>attitude</w:t>
      </w:r>
      <w:r w:rsidR="00975AA5">
        <w:t xml:space="preserve"> will set </w:t>
      </w:r>
      <w:r w:rsidR="00283366">
        <w:t>your</w:t>
      </w:r>
      <w:r w:rsidR="00975AA5">
        <w:t xml:space="preserve"> </w:t>
      </w:r>
      <w:r w:rsidR="00975AA5" w:rsidRPr="00975AA5">
        <w:rPr>
          <w:b/>
        </w:rPr>
        <w:t>latitude</w:t>
      </w:r>
      <w:r w:rsidR="00975AA5">
        <w:t xml:space="preserve">! </w:t>
      </w:r>
    </w:p>
    <w:p w:rsidR="00DE501D" w:rsidRDefault="00DE501D">
      <w:pPr>
        <w:tabs>
          <w:tab w:val="left" w:pos="643"/>
          <w:tab w:val="left" w:pos="720"/>
        </w:tabs>
        <w:rPr>
          <w:lang w:val="en-GB"/>
        </w:rPr>
      </w:pPr>
    </w:p>
    <w:p w:rsidR="00DE501D" w:rsidRDefault="00DE501D">
      <w:pPr>
        <w:pStyle w:val="Title"/>
        <w:jc w:val="both"/>
        <w:rPr>
          <w:sz w:val="28"/>
          <w:lang w:val="en-GB"/>
        </w:rPr>
      </w:pPr>
      <w:r>
        <w:rPr>
          <w:sz w:val="28"/>
          <w:u w:val="none"/>
          <w:lang w:val="en-GB"/>
        </w:rPr>
        <w:t xml:space="preserve">3. </w:t>
      </w:r>
      <w:r w:rsidR="000003AD">
        <w:rPr>
          <w:sz w:val="28"/>
          <w:lang w:val="en-GB"/>
        </w:rPr>
        <w:t>PURPOSE OF THE LEARNER</w:t>
      </w:r>
      <w:r>
        <w:rPr>
          <w:sz w:val="28"/>
          <w:lang w:val="en-GB"/>
        </w:rPr>
        <w:t xml:space="preserve"> GUIDE</w:t>
      </w:r>
    </w:p>
    <w:p w:rsidR="00DE501D" w:rsidRDefault="00DE501D">
      <w:pPr>
        <w:tabs>
          <w:tab w:val="left" w:pos="643"/>
          <w:tab w:val="left" w:pos="720"/>
        </w:tabs>
        <w:rPr>
          <w:lang w:val="en-GB"/>
        </w:rPr>
      </w:pPr>
    </w:p>
    <w:p w:rsidR="00DE501D" w:rsidRDefault="00DE501D">
      <w:pPr>
        <w:widowControl w:val="0"/>
        <w:tabs>
          <w:tab w:val="left" w:pos="720"/>
          <w:tab w:val="left" w:pos="1008"/>
          <w:tab w:val="left" w:pos="1440"/>
          <w:tab w:val="right" w:pos="9216"/>
        </w:tabs>
        <w:jc w:val="both"/>
      </w:pPr>
      <w:r>
        <w:t xml:space="preserve">This learning guide serves as an instrument of preparation for the learner.  It enables you to plan your studies and to follow the completion of the curriculum framework.  </w:t>
      </w:r>
      <w:r w:rsidR="001247AA">
        <w:t>T</w:t>
      </w:r>
      <w:r w:rsidR="00DD4A10">
        <w:t xml:space="preserve">he theory component of </w:t>
      </w:r>
      <w:r w:rsidR="001247AA">
        <w:t>Educational computing will be compiled as a class exercise, wherein the learners participate actively. Homework will be given</w:t>
      </w:r>
      <w:r w:rsidR="00DD4A10">
        <w:t xml:space="preserve">, </w:t>
      </w:r>
      <w:r w:rsidR="00172DA5">
        <w:t xml:space="preserve">and </w:t>
      </w:r>
      <w:r w:rsidR="00DD4A10">
        <w:t>it is important to do</w:t>
      </w:r>
      <w:r w:rsidR="001247AA">
        <w:t xml:space="preserve"> it</w:t>
      </w:r>
      <w:r w:rsidR="00DD4A10">
        <w:t xml:space="preserve"> to make sure that you master the work. The practical component </w:t>
      </w:r>
      <w:r w:rsidR="00F53527">
        <w:t xml:space="preserve">is </w:t>
      </w:r>
      <w:r w:rsidR="00DD4A10">
        <w:t>hands-on and it</w:t>
      </w:r>
      <w:r w:rsidR="001247AA">
        <w:t>’</w:t>
      </w:r>
      <w:r w:rsidR="00DD4A10">
        <w:t xml:space="preserve">s very important that you attend the </w:t>
      </w:r>
      <w:r w:rsidR="001247AA">
        <w:t>classes</w:t>
      </w:r>
      <w:r w:rsidR="00DD4A10">
        <w:t xml:space="preserve"> to improve your computer skills. </w:t>
      </w:r>
      <w:r w:rsidR="00283366">
        <w:t>The examination will be a hands-on exercise.</w:t>
      </w:r>
    </w:p>
    <w:p w:rsidR="00A15BF2" w:rsidRDefault="00A15BF2">
      <w:pPr>
        <w:widowControl w:val="0"/>
        <w:tabs>
          <w:tab w:val="left" w:pos="720"/>
          <w:tab w:val="left" w:pos="1008"/>
          <w:tab w:val="left" w:pos="1440"/>
          <w:tab w:val="right" w:pos="9216"/>
        </w:tabs>
        <w:jc w:val="both"/>
      </w:pPr>
    </w:p>
    <w:p w:rsidR="00DE501D" w:rsidRDefault="00DE501D">
      <w:pPr>
        <w:widowControl w:val="0"/>
        <w:tabs>
          <w:tab w:val="left" w:pos="720"/>
          <w:tab w:val="left" w:pos="1008"/>
          <w:tab w:val="left" w:pos="1440"/>
          <w:tab w:val="right" w:pos="9216"/>
        </w:tabs>
        <w:jc w:val="both"/>
      </w:pPr>
      <w:r>
        <w:t xml:space="preserve">The content of this learning guide must not be regarded as complete.  The accumulation of knowledge and insight, as well as the achievement of specific goals, is the learner’s primary </w:t>
      </w:r>
      <w:r>
        <w:lastRenderedPageBreak/>
        <w:t>responsibility.  The learning process will be facilitated within the academic framework with the learning outcomes.  The learner should therefore know which learning outcomes must be achieved after each session and what the learner will have to give account of at the end of the module.</w:t>
      </w:r>
    </w:p>
    <w:p w:rsidR="00A15BF2" w:rsidRDefault="00283366">
      <w:pPr>
        <w:pStyle w:val="Title"/>
        <w:jc w:val="both"/>
        <w:rPr>
          <w:sz w:val="28"/>
          <w:u w:val="none"/>
          <w:lang w:val="en-GB"/>
        </w:rPr>
      </w:pPr>
      <w:r>
        <w:rPr>
          <w:noProof/>
          <w:sz w:val="28"/>
          <w:u w:val="none"/>
          <w:lang w:val="en-ZA" w:eastAsia="en-ZA"/>
        </w:rPr>
        <mc:AlternateContent>
          <mc:Choice Requires="wps">
            <w:drawing>
              <wp:anchor distT="0" distB="0" distL="114300" distR="114300" simplePos="0" relativeHeight="251751424" behindDoc="0" locked="0" layoutInCell="1" allowOverlap="1">
                <wp:simplePos x="0" y="0"/>
                <wp:positionH relativeFrom="column">
                  <wp:posOffset>-123825</wp:posOffset>
                </wp:positionH>
                <wp:positionV relativeFrom="paragraph">
                  <wp:posOffset>59056</wp:posOffset>
                </wp:positionV>
                <wp:extent cx="6010275" cy="8001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0102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68FD" w:rsidRDefault="00C368FD" w:rsidP="00283366">
                            <w:pPr>
                              <w:pStyle w:val="Title"/>
                              <w:jc w:val="both"/>
                              <w:rPr>
                                <w:sz w:val="28"/>
                                <w:u w:val="none"/>
                                <w:lang w:val="en-GB"/>
                              </w:rPr>
                            </w:pPr>
                            <w:r>
                              <w:rPr>
                                <w:sz w:val="28"/>
                                <w:u w:val="none"/>
                                <w:lang w:val="en-GB"/>
                              </w:rPr>
                              <w:t>WHILE the utmost care was taking during the compilation of this learning guide, it remains subject to change.</w:t>
                            </w:r>
                          </w:p>
                          <w:p w:rsidR="00C368FD" w:rsidRDefault="00C36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5" type="#_x0000_t202" style="position:absolute;left:0;text-align:left;margin-left:-9.75pt;margin-top:4.65pt;width:473.25pt;height:63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" fillcolor="white [3201]" strokeweight=".5pt">
                <v:textbox>
                  <w:txbxContent>
                    <w:p w:rsidR="00C368FD" w:rsidRDefault="00C368FD" w:rsidP="00283366">
                      <w:pPr>
                        <w:pStyle w:val="Title"/>
                        <w:jc w:val="both"/>
                        <w:rPr>
                          <w:sz w:val="28"/>
                          <w:u w:val="none"/>
                          <w:lang w:val="en-GB"/>
                        </w:rPr>
                      </w:pPr>
                      <w:r>
                        <w:rPr>
                          <w:sz w:val="28"/>
                          <w:u w:val="none"/>
                          <w:lang w:val="en-GB"/>
                        </w:rPr>
                        <w:t>WHILE the utmost care was taking during the compilation of this learning guide, it remains subject to change.</w:t>
                      </w:r>
                    </w:p>
                    <w:p w:rsidR="00C368FD" w:rsidRDefault="00C368FD"/>
                  </w:txbxContent>
                </v:textbox>
              </v:shape>
            </w:pict>
          </mc:Fallback>
        </mc:AlternateContent>
      </w:r>
    </w:p>
    <w:p w:rsidR="00A15BF2" w:rsidRDefault="00A15BF2">
      <w:pPr>
        <w:pStyle w:val="Title"/>
        <w:jc w:val="both"/>
        <w:rPr>
          <w:sz w:val="28"/>
          <w:u w:val="none"/>
          <w:lang w:val="en-GB"/>
        </w:rPr>
      </w:pPr>
    </w:p>
    <w:p w:rsidR="00283366" w:rsidRDefault="00283366" w:rsidP="00283366">
      <w:pPr>
        <w:pStyle w:val="Subtitle"/>
        <w:rPr>
          <w:lang w:val="en-GB"/>
        </w:rPr>
      </w:pPr>
    </w:p>
    <w:p w:rsidR="00283366" w:rsidRDefault="00283366" w:rsidP="00283366">
      <w:pPr>
        <w:pStyle w:val="BodyText"/>
        <w:rPr>
          <w:lang w:val="en-GB"/>
        </w:rPr>
      </w:pPr>
    </w:p>
    <w:p w:rsidR="00283366" w:rsidRDefault="00283366" w:rsidP="00283366">
      <w:pPr>
        <w:pStyle w:val="BodyText"/>
        <w:rPr>
          <w:lang w:val="en-GB"/>
        </w:rPr>
      </w:pPr>
    </w:p>
    <w:p w:rsidR="00283366" w:rsidRPr="00283366" w:rsidRDefault="00283366" w:rsidP="00283366">
      <w:pPr>
        <w:pStyle w:val="BodyText"/>
        <w:rPr>
          <w:lang w:val="en-GB"/>
        </w:rPr>
      </w:pPr>
    </w:p>
    <w:p w:rsidR="00DE501D" w:rsidRPr="00616B92" w:rsidRDefault="00DE501D">
      <w:pPr>
        <w:pStyle w:val="Title"/>
        <w:jc w:val="both"/>
        <w:rPr>
          <w:sz w:val="28"/>
          <w:lang w:val="en-GB"/>
        </w:rPr>
      </w:pPr>
      <w:r>
        <w:rPr>
          <w:sz w:val="28"/>
          <w:u w:val="none"/>
          <w:lang w:val="en-GB"/>
        </w:rPr>
        <w:t xml:space="preserve">4. </w:t>
      </w:r>
      <w:r w:rsidR="000003AD">
        <w:rPr>
          <w:sz w:val="28"/>
          <w:lang w:val="en-GB"/>
        </w:rPr>
        <w:t>syllabus</w:t>
      </w:r>
      <w:r w:rsidR="00616B92">
        <w:rPr>
          <w:b w:val="0"/>
          <w:sz w:val="28"/>
          <w:u w:val="none"/>
          <w:lang w:val="en-GB"/>
        </w:rPr>
        <w:t xml:space="preserve"> and </w:t>
      </w:r>
      <w:r w:rsidR="00616B92">
        <w:rPr>
          <w:sz w:val="28"/>
          <w:lang w:val="en-GB"/>
        </w:rPr>
        <w:t>outcomes:</w:t>
      </w:r>
    </w:p>
    <w:p w:rsidR="00DE501D" w:rsidRDefault="00DE501D">
      <w:pPr>
        <w:widowControl w:val="0"/>
        <w:tabs>
          <w:tab w:val="left" w:pos="720"/>
          <w:tab w:val="left" w:pos="1008"/>
          <w:tab w:val="left" w:pos="1440"/>
          <w:tab w:val="right" w:pos="9216"/>
        </w:tabs>
        <w:ind w:left="720" w:hanging="720"/>
        <w:jc w:val="both"/>
        <w:rPr>
          <w:u w:val="single"/>
        </w:rPr>
      </w:pPr>
    </w:p>
    <w:p w:rsidR="003C0DC2" w:rsidRDefault="003C0DC2">
      <w:pPr>
        <w:widowControl w:val="0"/>
        <w:tabs>
          <w:tab w:val="left" w:pos="720"/>
          <w:tab w:val="left" w:pos="1008"/>
          <w:tab w:val="left" w:pos="1440"/>
          <w:tab w:val="right" w:pos="9216"/>
        </w:tabs>
        <w:ind w:left="720" w:hanging="720"/>
        <w:jc w:val="both"/>
      </w:pPr>
      <w:r w:rsidRPr="003C0DC2">
        <w:t xml:space="preserve">A </w:t>
      </w:r>
      <w:r>
        <w:t>summary of the work to be done is as follows:</w:t>
      </w:r>
    </w:p>
    <w:p w:rsidR="003C0DC2" w:rsidRDefault="003C0DC2">
      <w:pPr>
        <w:widowControl w:val="0"/>
        <w:tabs>
          <w:tab w:val="left" w:pos="720"/>
          <w:tab w:val="left" w:pos="1008"/>
          <w:tab w:val="left" w:pos="1440"/>
          <w:tab w:val="right" w:pos="9216"/>
        </w:tabs>
        <w:ind w:left="720" w:hanging="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8"/>
        <w:gridCol w:w="4062"/>
      </w:tblGrid>
      <w:tr w:rsidR="00676A86" w:rsidTr="004643FF">
        <w:trPr>
          <w:jc w:val="center"/>
        </w:trPr>
        <w:tc>
          <w:tcPr>
            <w:tcW w:w="5360" w:type="dxa"/>
            <w:gridSpan w:val="2"/>
          </w:tcPr>
          <w:p w:rsidR="00676A86" w:rsidRPr="00676A86" w:rsidRDefault="00874038" w:rsidP="00874038">
            <w:pPr>
              <w:pStyle w:val="Heading4"/>
              <w:rPr>
                <w:sz w:val="24"/>
                <w:szCs w:val="24"/>
              </w:rPr>
            </w:pPr>
            <w:r>
              <w:rPr>
                <w:sz w:val="24"/>
                <w:szCs w:val="24"/>
              </w:rPr>
              <w:t>Educational Computing</w:t>
            </w:r>
          </w:p>
        </w:tc>
      </w:tr>
      <w:tr w:rsidR="003C0DC2" w:rsidRPr="003C0DC2" w:rsidTr="004643FF">
        <w:trPr>
          <w:jc w:val="center"/>
        </w:trPr>
        <w:tc>
          <w:tcPr>
            <w:tcW w:w="1298" w:type="dxa"/>
          </w:tcPr>
          <w:p w:rsidR="003C0DC2" w:rsidRPr="003C0DC2" w:rsidRDefault="0065259F" w:rsidP="003C0DC2">
            <w:pPr>
              <w:pStyle w:val="Heading2"/>
              <w:spacing w:line="360" w:lineRule="auto"/>
              <w:jc w:val="left"/>
              <w:rPr>
                <w:b w:val="0"/>
                <w:sz w:val="24"/>
                <w:szCs w:val="24"/>
              </w:rPr>
            </w:pPr>
            <w:bookmarkStart w:id="1" w:name="_Toc423359750"/>
            <w:bookmarkStart w:id="2" w:name="_Toc423361090"/>
            <w:bookmarkStart w:id="3" w:name="_Toc423361437"/>
            <w:bookmarkStart w:id="4" w:name="_Toc423364121"/>
            <w:r>
              <w:rPr>
                <w:b w:val="0"/>
                <w:sz w:val="24"/>
                <w:szCs w:val="24"/>
              </w:rPr>
              <w:t>Unit 1</w:t>
            </w:r>
            <w:bookmarkEnd w:id="1"/>
            <w:bookmarkEnd w:id="2"/>
            <w:bookmarkEnd w:id="3"/>
            <w:bookmarkEnd w:id="4"/>
          </w:p>
        </w:tc>
        <w:tc>
          <w:tcPr>
            <w:tcW w:w="4062" w:type="dxa"/>
          </w:tcPr>
          <w:p w:rsidR="003C0DC2" w:rsidRPr="00D472E3" w:rsidRDefault="00D472E3" w:rsidP="00D472E3">
            <w:pPr>
              <w:pStyle w:val="NoSpacing"/>
              <w:rPr>
                <w:b/>
              </w:rPr>
            </w:pPr>
            <w:r w:rsidRPr="00D472E3">
              <w:t>Project</w:t>
            </w:r>
          </w:p>
        </w:tc>
      </w:tr>
      <w:tr w:rsidR="003C0DC2" w:rsidRPr="003C0DC2" w:rsidTr="004643FF">
        <w:trPr>
          <w:jc w:val="center"/>
        </w:trPr>
        <w:tc>
          <w:tcPr>
            <w:tcW w:w="1298" w:type="dxa"/>
          </w:tcPr>
          <w:p w:rsidR="003C0DC2" w:rsidRPr="003C0DC2" w:rsidRDefault="0065259F" w:rsidP="003C0DC2">
            <w:pPr>
              <w:pStyle w:val="Heading1"/>
              <w:spacing w:line="360" w:lineRule="auto"/>
              <w:rPr>
                <w:rFonts w:ascii="Times New Roman" w:hAnsi="Times New Roman" w:cs="Times New Roman"/>
                <w:b w:val="0"/>
                <w:sz w:val="24"/>
                <w:szCs w:val="24"/>
                <w:u w:val="none"/>
              </w:rPr>
            </w:pPr>
            <w:bookmarkStart w:id="5" w:name="_Toc423359751"/>
            <w:bookmarkStart w:id="6" w:name="_Toc423361091"/>
            <w:bookmarkStart w:id="7" w:name="_Toc423361438"/>
            <w:bookmarkStart w:id="8" w:name="_Toc423364122"/>
            <w:r>
              <w:rPr>
                <w:rFonts w:ascii="Times New Roman" w:hAnsi="Times New Roman" w:cs="Times New Roman"/>
                <w:b w:val="0"/>
                <w:sz w:val="24"/>
                <w:szCs w:val="24"/>
                <w:u w:val="none"/>
              </w:rPr>
              <w:t>Unit 2</w:t>
            </w:r>
            <w:bookmarkEnd w:id="5"/>
            <w:bookmarkEnd w:id="6"/>
            <w:bookmarkEnd w:id="7"/>
            <w:bookmarkEnd w:id="8"/>
          </w:p>
        </w:tc>
        <w:tc>
          <w:tcPr>
            <w:tcW w:w="4062" w:type="dxa"/>
          </w:tcPr>
          <w:p w:rsidR="001F7CFE" w:rsidRPr="003C0DC2" w:rsidRDefault="00D472E3" w:rsidP="00717799">
            <w:pPr>
              <w:pStyle w:val="NoSpacing"/>
            </w:pPr>
            <w:r w:rsidRPr="00D472E3">
              <w:t>Spreadsheets</w:t>
            </w:r>
          </w:p>
        </w:tc>
      </w:tr>
      <w:tr w:rsidR="00E03520" w:rsidRPr="003C0DC2" w:rsidTr="004643FF">
        <w:trPr>
          <w:jc w:val="center"/>
        </w:trPr>
        <w:tc>
          <w:tcPr>
            <w:tcW w:w="1298" w:type="dxa"/>
          </w:tcPr>
          <w:p w:rsidR="00E03520" w:rsidRDefault="00E03520" w:rsidP="003C0DC2">
            <w:pPr>
              <w:pStyle w:val="Heading1"/>
              <w:spacing w:line="360" w:lineRule="auto"/>
              <w:rPr>
                <w:rFonts w:ascii="Times New Roman" w:hAnsi="Times New Roman" w:cs="Times New Roman"/>
                <w:b w:val="0"/>
                <w:sz w:val="24"/>
                <w:szCs w:val="24"/>
                <w:u w:val="none"/>
              </w:rPr>
            </w:pPr>
            <w:bookmarkStart w:id="9" w:name="_Toc423359752"/>
            <w:bookmarkStart w:id="10" w:name="_Toc423361092"/>
            <w:bookmarkStart w:id="11" w:name="_Toc423361439"/>
            <w:bookmarkStart w:id="12" w:name="_Toc423364123"/>
            <w:r>
              <w:rPr>
                <w:rFonts w:ascii="Times New Roman" w:hAnsi="Times New Roman" w:cs="Times New Roman"/>
                <w:b w:val="0"/>
                <w:sz w:val="24"/>
                <w:szCs w:val="24"/>
                <w:u w:val="none"/>
              </w:rPr>
              <w:t>Unit 3</w:t>
            </w:r>
            <w:bookmarkEnd w:id="9"/>
            <w:bookmarkEnd w:id="10"/>
            <w:bookmarkEnd w:id="11"/>
            <w:bookmarkEnd w:id="12"/>
          </w:p>
        </w:tc>
        <w:tc>
          <w:tcPr>
            <w:tcW w:w="4062" w:type="dxa"/>
          </w:tcPr>
          <w:p w:rsidR="00E03520" w:rsidRPr="003C0DC2" w:rsidRDefault="00D472E3" w:rsidP="00E24916">
            <w:pPr>
              <w:pStyle w:val="NoSpacing"/>
            </w:pPr>
            <w:r>
              <w:t>Introduction to Project Management</w:t>
            </w:r>
          </w:p>
        </w:tc>
      </w:tr>
      <w:tr w:rsidR="00A15BF2" w:rsidRPr="003C0DC2" w:rsidTr="004643FF">
        <w:trPr>
          <w:jc w:val="center"/>
        </w:trPr>
        <w:tc>
          <w:tcPr>
            <w:tcW w:w="1298" w:type="dxa"/>
          </w:tcPr>
          <w:p w:rsidR="00A15BF2" w:rsidRDefault="00A15BF2" w:rsidP="00132898">
            <w:pPr>
              <w:pStyle w:val="Heading1"/>
              <w:spacing w:line="360" w:lineRule="auto"/>
              <w:rPr>
                <w:rFonts w:ascii="Times New Roman" w:hAnsi="Times New Roman" w:cs="Times New Roman"/>
                <w:b w:val="0"/>
                <w:sz w:val="24"/>
                <w:szCs w:val="24"/>
                <w:u w:val="none"/>
              </w:rPr>
            </w:pPr>
            <w:bookmarkStart w:id="13" w:name="_Toc423359753"/>
            <w:bookmarkStart w:id="14" w:name="_Toc423361093"/>
            <w:bookmarkStart w:id="15" w:name="_Toc423361440"/>
            <w:bookmarkStart w:id="16" w:name="_Toc423364124"/>
            <w:r>
              <w:rPr>
                <w:rFonts w:ascii="Times New Roman" w:hAnsi="Times New Roman" w:cs="Times New Roman"/>
                <w:b w:val="0"/>
                <w:sz w:val="24"/>
                <w:szCs w:val="24"/>
                <w:u w:val="none"/>
              </w:rPr>
              <w:t xml:space="preserve">Unit </w:t>
            </w:r>
            <w:bookmarkEnd w:id="13"/>
            <w:bookmarkEnd w:id="14"/>
            <w:bookmarkEnd w:id="15"/>
            <w:bookmarkEnd w:id="16"/>
            <w:r w:rsidR="00717799">
              <w:rPr>
                <w:rFonts w:ascii="Times New Roman" w:hAnsi="Times New Roman" w:cs="Times New Roman"/>
                <w:b w:val="0"/>
                <w:sz w:val="24"/>
                <w:szCs w:val="24"/>
                <w:u w:val="none"/>
              </w:rPr>
              <w:t>4</w:t>
            </w:r>
          </w:p>
        </w:tc>
        <w:tc>
          <w:tcPr>
            <w:tcW w:w="4062" w:type="dxa"/>
          </w:tcPr>
          <w:p w:rsidR="00A15BF2" w:rsidRDefault="00D472E3" w:rsidP="004643FF">
            <w:pPr>
              <w:spacing w:line="360" w:lineRule="auto"/>
            </w:pPr>
            <w:r>
              <w:t>IT Tool</w:t>
            </w:r>
          </w:p>
        </w:tc>
      </w:tr>
    </w:tbl>
    <w:p w:rsidR="003C0DC2" w:rsidRPr="003C0DC2" w:rsidRDefault="003C0DC2">
      <w:pPr>
        <w:widowControl w:val="0"/>
        <w:tabs>
          <w:tab w:val="left" w:pos="720"/>
          <w:tab w:val="left" w:pos="1008"/>
          <w:tab w:val="left" w:pos="1440"/>
          <w:tab w:val="right" w:pos="9216"/>
        </w:tabs>
        <w:ind w:left="720" w:hanging="720"/>
        <w:jc w:val="both"/>
      </w:pPr>
    </w:p>
    <w:p w:rsidR="00DE501D" w:rsidRDefault="00DE501D">
      <w:pPr>
        <w:rPr>
          <w:b/>
          <w:u w:val="single"/>
        </w:rPr>
      </w:pPr>
      <w:r>
        <w:rPr>
          <w:b/>
        </w:rPr>
        <w:t xml:space="preserve">4.1. </w:t>
      </w:r>
      <w:r>
        <w:rPr>
          <w:b/>
          <w:u w:val="single"/>
        </w:rPr>
        <w:t>CONTENT</w:t>
      </w:r>
    </w:p>
    <w:p w:rsidR="00DE501D" w:rsidRDefault="00DE501D"/>
    <w:p w:rsidR="00F74F38" w:rsidRDefault="00F74F38" w:rsidP="00F74F38">
      <w:r>
        <w:t xml:space="preserve">The content of the </w:t>
      </w:r>
      <w:r w:rsidRPr="004643FF">
        <w:rPr>
          <w:b/>
        </w:rPr>
        <w:t>intellectual</w:t>
      </w:r>
      <w:r>
        <w:t xml:space="preserve"> and </w:t>
      </w:r>
      <w:r w:rsidRPr="004643FF">
        <w:rPr>
          <w:b/>
        </w:rPr>
        <w:t>technical</w:t>
      </w:r>
      <w:r>
        <w:t xml:space="preserve"> offering is summarized as follows:</w:t>
      </w:r>
    </w:p>
    <w:p w:rsidR="00172DA5" w:rsidRDefault="00172DA5" w:rsidP="00E74BE0">
      <w:pPr>
        <w:jc w:val="both"/>
        <w:rPr>
          <w:b/>
          <w:i/>
          <w:u w:val="single"/>
        </w:rPr>
      </w:pPr>
    </w:p>
    <w:p w:rsidR="00E74BE0" w:rsidRPr="00E74BE0" w:rsidRDefault="00E03520" w:rsidP="00E74BE0">
      <w:pPr>
        <w:jc w:val="both"/>
        <w:rPr>
          <w:b/>
          <w:i/>
          <w:u w:val="single"/>
        </w:rPr>
      </w:pPr>
      <w:r>
        <w:rPr>
          <w:b/>
          <w:i/>
          <w:u w:val="single"/>
        </w:rPr>
        <w:t xml:space="preserve">Unit </w:t>
      </w:r>
      <w:r w:rsidR="00D472E3">
        <w:rPr>
          <w:b/>
          <w:i/>
          <w:u w:val="single"/>
        </w:rPr>
        <w:t>1</w:t>
      </w:r>
      <w:r w:rsidRPr="00E03520">
        <w:rPr>
          <w:b/>
          <w:i/>
        </w:rPr>
        <w:t xml:space="preserve">: </w:t>
      </w:r>
    </w:p>
    <w:p w:rsidR="00981FAA" w:rsidRDefault="00717799" w:rsidP="00EB6A5A">
      <w:pPr>
        <w:widowControl w:val="0"/>
        <w:numPr>
          <w:ilvl w:val="0"/>
          <w:numId w:val="2"/>
        </w:numPr>
        <w:tabs>
          <w:tab w:val="left" w:pos="360"/>
          <w:tab w:val="left" w:pos="426"/>
          <w:tab w:val="left" w:pos="1008"/>
          <w:tab w:val="left" w:pos="1440"/>
          <w:tab w:val="right" w:pos="9216"/>
        </w:tabs>
        <w:ind w:left="360" w:firstLine="66"/>
        <w:jc w:val="both"/>
      </w:pPr>
      <w:r>
        <w:t>P</w:t>
      </w:r>
      <w:r w:rsidR="00981FAA">
        <w:t>roject</w:t>
      </w:r>
      <w:r>
        <w:t xml:space="preserve">: Based on </w:t>
      </w:r>
      <w:r w:rsidR="00D472E3">
        <w:t>what is happening in the IT field, as applicable to the teaching</w:t>
      </w:r>
      <w:r>
        <w:t xml:space="preserve"> </w:t>
      </w:r>
      <w:r w:rsidR="00D472E3">
        <w:t>environment</w:t>
      </w:r>
      <w:r>
        <w:t>.</w:t>
      </w:r>
    </w:p>
    <w:p w:rsidR="00676A86" w:rsidRDefault="00464043" w:rsidP="00981FAA">
      <w:pPr>
        <w:widowControl w:val="0"/>
        <w:numPr>
          <w:ilvl w:val="0"/>
          <w:numId w:val="2"/>
        </w:numPr>
        <w:tabs>
          <w:tab w:val="left" w:pos="360"/>
          <w:tab w:val="left" w:pos="426"/>
          <w:tab w:val="left" w:pos="1008"/>
          <w:tab w:val="left" w:pos="1440"/>
          <w:tab w:val="right" w:pos="9216"/>
        </w:tabs>
        <w:ind w:hanging="11"/>
        <w:jc w:val="both"/>
      </w:pPr>
      <w:r>
        <w:t xml:space="preserve">Use </w:t>
      </w:r>
      <w:r w:rsidR="00676A86">
        <w:t>MS Word:</w:t>
      </w:r>
    </w:p>
    <w:p w:rsidR="003C7DA1" w:rsidRDefault="00676A86" w:rsidP="0082642C">
      <w:pPr>
        <w:widowControl w:val="0"/>
        <w:numPr>
          <w:ilvl w:val="0"/>
          <w:numId w:val="6"/>
        </w:numPr>
        <w:tabs>
          <w:tab w:val="left" w:pos="360"/>
          <w:tab w:val="left" w:pos="426"/>
          <w:tab w:val="left" w:pos="1008"/>
          <w:tab w:val="left" w:pos="1440"/>
          <w:tab w:val="right" w:pos="9216"/>
        </w:tabs>
        <w:jc w:val="both"/>
      </w:pPr>
      <w:r>
        <w:t>Create a short research document according to the MLA style.</w:t>
      </w:r>
    </w:p>
    <w:p w:rsidR="00E03520" w:rsidRDefault="001F7CFE" w:rsidP="00981FAA">
      <w:pPr>
        <w:pStyle w:val="ListParagraph"/>
        <w:widowControl w:val="0"/>
        <w:numPr>
          <w:ilvl w:val="0"/>
          <w:numId w:val="2"/>
        </w:numPr>
        <w:tabs>
          <w:tab w:val="left" w:pos="360"/>
          <w:tab w:val="left" w:pos="426"/>
          <w:tab w:val="left" w:pos="1008"/>
          <w:tab w:val="left" w:pos="1440"/>
          <w:tab w:val="right" w:pos="9216"/>
        </w:tabs>
        <w:ind w:left="1080" w:hanging="371"/>
        <w:jc w:val="both"/>
      </w:pPr>
      <w:r>
        <w:t>PowerPoint</w:t>
      </w:r>
      <w:r w:rsidR="00E03520">
        <w:t>:</w:t>
      </w:r>
    </w:p>
    <w:p w:rsidR="004643FF" w:rsidRDefault="004643FF" w:rsidP="00CD1C82">
      <w:pPr>
        <w:pStyle w:val="ListParagraph"/>
        <w:widowControl w:val="0"/>
        <w:numPr>
          <w:ilvl w:val="0"/>
          <w:numId w:val="16"/>
        </w:numPr>
        <w:tabs>
          <w:tab w:val="left" w:pos="360"/>
          <w:tab w:val="left" w:pos="426"/>
          <w:tab w:val="left" w:pos="1008"/>
          <w:tab w:val="left" w:pos="1440"/>
          <w:tab w:val="right" w:pos="9216"/>
        </w:tabs>
        <w:jc w:val="both"/>
      </w:pPr>
      <w:r>
        <w:t>Creating a slide presentation</w:t>
      </w:r>
      <w:r w:rsidR="00172DA5">
        <w:t xml:space="preserve"> covering the research topic and</w:t>
      </w:r>
      <w:r>
        <w:t xml:space="preserve"> </w:t>
      </w:r>
      <w:r w:rsidR="00874038">
        <w:t>showing skills</w:t>
      </w:r>
      <w:r>
        <w:t xml:space="preserve"> like:</w:t>
      </w:r>
    </w:p>
    <w:p w:rsidR="0006526E" w:rsidRDefault="0006526E" w:rsidP="0082642C">
      <w:pPr>
        <w:pStyle w:val="ListParagraph"/>
        <w:widowControl w:val="0"/>
        <w:numPr>
          <w:ilvl w:val="0"/>
          <w:numId w:val="8"/>
        </w:numPr>
        <w:tabs>
          <w:tab w:val="left" w:pos="360"/>
          <w:tab w:val="left" w:pos="426"/>
          <w:tab w:val="left" w:pos="1008"/>
          <w:tab w:val="left" w:pos="1440"/>
          <w:tab w:val="right" w:pos="9216"/>
        </w:tabs>
        <w:ind w:left="1843" w:hanging="403"/>
        <w:jc w:val="both"/>
      </w:pPr>
      <w:r>
        <w:t>Create and design a presentation</w:t>
      </w:r>
    </w:p>
    <w:p w:rsidR="0006526E" w:rsidRDefault="0006526E" w:rsidP="0082642C">
      <w:pPr>
        <w:pStyle w:val="ListParagraph"/>
        <w:widowControl w:val="0"/>
        <w:numPr>
          <w:ilvl w:val="0"/>
          <w:numId w:val="8"/>
        </w:numPr>
        <w:tabs>
          <w:tab w:val="left" w:pos="360"/>
          <w:tab w:val="left" w:pos="426"/>
          <w:tab w:val="left" w:pos="1008"/>
          <w:tab w:val="left" w:pos="1440"/>
          <w:tab w:val="right" w:pos="9216"/>
        </w:tabs>
        <w:ind w:left="1843" w:hanging="403"/>
        <w:jc w:val="both"/>
      </w:pPr>
      <w:r>
        <w:t>Using animations and transitions</w:t>
      </w:r>
    </w:p>
    <w:p w:rsidR="0006526E" w:rsidRDefault="0006526E" w:rsidP="0082642C">
      <w:pPr>
        <w:pStyle w:val="ListParagraph"/>
        <w:widowControl w:val="0"/>
        <w:numPr>
          <w:ilvl w:val="0"/>
          <w:numId w:val="8"/>
        </w:numPr>
        <w:tabs>
          <w:tab w:val="left" w:pos="360"/>
          <w:tab w:val="left" w:pos="426"/>
          <w:tab w:val="left" w:pos="1008"/>
          <w:tab w:val="left" w:pos="1440"/>
          <w:tab w:val="right" w:pos="9216"/>
        </w:tabs>
        <w:ind w:left="1843" w:hanging="403"/>
        <w:jc w:val="both"/>
      </w:pPr>
      <w:r>
        <w:t>Enhance presentations using WordArt</w:t>
      </w:r>
    </w:p>
    <w:p w:rsidR="00E03520" w:rsidRDefault="00E03520" w:rsidP="00E03520">
      <w:pPr>
        <w:widowControl w:val="0"/>
        <w:tabs>
          <w:tab w:val="left" w:pos="360"/>
          <w:tab w:val="left" w:pos="426"/>
          <w:tab w:val="left" w:pos="1008"/>
          <w:tab w:val="left" w:pos="1440"/>
          <w:tab w:val="right" w:pos="9216"/>
        </w:tabs>
        <w:jc w:val="both"/>
      </w:pPr>
    </w:p>
    <w:p w:rsidR="00E03520" w:rsidRPr="00E03520" w:rsidRDefault="00E03520" w:rsidP="00E03520">
      <w:pPr>
        <w:widowControl w:val="0"/>
        <w:tabs>
          <w:tab w:val="left" w:pos="360"/>
          <w:tab w:val="left" w:pos="426"/>
          <w:tab w:val="left" w:pos="1008"/>
          <w:tab w:val="left" w:pos="1440"/>
          <w:tab w:val="right" w:pos="9216"/>
        </w:tabs>
        <w:jc w:val="both"/>
        <w:rPr>
          <w:b/>
          <w:i/>
          <w:u w:val="single"/>
        </w:rPr>
      </w:pPr>
      <w:r w:rsidRPr="00E03520">
        <w:rPr>
          <w:b/>
          <w:i/>
          <w:u w:val="single"/>
        </w:rPr>
        <w:t xml:space="preserve">Unit </w:t>
      </w:r>
      <w:r w:rsidR="00D472E3">
        <w:rPr>
          <w:b/>
          <w:i/>
          <w:u w:val="single"/>
        </w:rPr>
        <w:t>2</w:t>
      </w:r>
      <w:r w:rsidRPr="00E03520">
        <w:rPr>
          <w:b/>
          <w:i/>
          <w:u w:val="single"/>
        </w:rPr>
        <w:t>:</w:t>
      </w:r>
    </w:p>
    <w:p w:rsidR="0006526E" w:rsidRDefault="00874038" w:rsidP="00EB6A5A">
      <w:pPr>
        <w:widowControl w:val="0"/>
        <w:numPr>
          <w:ilvl w:val="0"/>
          <w:numId w:val="2"/>
        </w:numPr>
        <w:tabs>
          <w:tab w:val="left" w:pos="360"/>
          <w:tab w:val="left" w:pos="426"/>
          <w:tab w:val="left" w:pos="1008"/>
          <w:tab w:val="left" w:pos="1440"/>
          <w:tab w:val="right" w:pos="9216"/>
        </w:tabs>
        <w:ind w:left="360" w:firstLine="66"/>
        <w:jc w:val="both"/>
      </w:pPr>
      <w:r>
        <w:t>MS Excel</w:t>
      </w:r>
    </w:p>
    <w:p w:rsidR="00E24916" w:rsidRPr="00D44D1E" w:rsidRDefault="00E24916" w:rsidP="0082642C">
      <w:pPr>
        <w:widowControl w:val="0"/>
        <w:numPr>
          <w:ilvl w:val="0"/>
          <w:numId w:val="6"/>
        </w:numPr>
        <w:tabs>
          <w:tab w:val="left" w:pos="360"/>
          <w:tab w:val="left" w:pos="426"/>
          <w:tab w:val="left" w:pos="1008"/>
          <w:tab w:val="left" w:pos="1440"/>
          <w:tab w:val="right" w:pos="9216"/>
        </w:tabs>
        <w:jc w:val="both"/>
      </w:pPr>
      <w:r>
        <w:t>Revision: Drawing up a fundraising sheet, formatting, using the SUM function and Clustered Charting</w:t>
      </w:r>
    </w:p>
    <w:p w:rsidR="00E24916" w:rsidRPr="00D44D1E" w:rsidRDefault="00E24916" w:rsidP="0082642C">
      <w:pPr>
        <w:widowControl w:val="0"/>
        <w:numPr>
          <w:ilvl w:val="0"/>
          <w:numId w:val="6"/>
        </w:numPr>
        <w:tabs>
          <w:tab w:val="left" w:pos="360"/>
          <w:tab w:val="left" w:pos="426"/>
          <w:tab w:val="left" w:pos="1008"/>
          <w:tab w:val="left" w:pos="1440"/>
          <w:tab w:val="right" w:pos="9216"/>
        </w:tabs>
        <w:jc w:val="both"/>
      </w:pPr>
      <w:r>
        <w:t>Creating a payroll report, using AVERAGE, MAX, MIN functions</w:t>
      </w:r>
      <w:r w:rsidRPr="00D44D1E">
        <w:t>.</w:t>
      </w:r>
    </w:p>
    <w:p w:rsidR="00E24916" w:rsidRDefault="00E24916" w:rsidP="0082642C">
      <w:pPr>
        <w:widowControl w:val="0"/>
        <w:numPr>
          <w:ilvl w:val="0"/>
          <w:numId w:val="6"/>
        </w:numPr>
        <w:tabs>
          <w:tab w:val="left" w:pos="360"/>
          <w:tab w:val="left" w:pos="426"/>
          <w:tab w:val="left" w:pos="1008"/>
          <w:tab w:val="left" w:pos="1440"/>
          <w:tab w:val="right" w:pos="9216"/>
        </w:tabs>
        <w:jc w:val="both"/>
      </w:pPr>
      <w:r>
        <w:t>Creating a sheet with financial projections, like sales, cost of goods, margins, etc., creating series, freezing panes, relative/absolute referencing,</w:t>
      </w:r>
      <w:r w:rsidR="00172DA5">
        <w:t xml:space="preserve"> what-if analysis, </w:t>
      </w:r>
      <w:r>
        <w:t xml:space="preserve"> goal-seek and charting</w:t>
      </w:r>
    </w:p>
    <w:p w:rsidR="00E24916" w:rsidRDefault="00E24916" w:rsidP="0082642C">
      <w:pPr>
        <w:widowControl w:val="0"/>
        <w:numPr>
          <w:ilvl w:val="0"/>
          <w:numId w:val="6"/>
        </w:numPr>
        <w:tabs>
          <w:tab w:val="left" w:pos="360"/>
          <w:tab w:val="left" w:pos="426"/>
          <w:tab w:val="left" w:pos="1008"/>
          <w:tab w:val="left" w:pos="1440"/>
          <w:tab w:val="right" w:pos="9216"/>
        </w:tabs>
        <w:jc w:val="both"/>
      </w:pPr>
      <w:r>
        <w:t xml:space="preserve">Using financial functions like, </w:t>
      </w:r>
      <w:proofErr w:type="spellStart"/>
      <w:r>
        <w:t>vlookup</w:t>
      </w:r>
      <w:proofErr w:type="spellEnd"/>
      <w:r>
        <w:t>, NPV, pivot tables and applying these skills to filters and amortization tables.</w:t>
      </w:r>
    </w:p>
    <w:p w:rsidR="000A1772" w:rsidRDefault="007722E7" w:rsidP="00CD1C82">
      <w:pPr>
        <w:pStyle w:val="ListParagraph"/>
        <w:numPr>
          <w:ilvl w:val="0"/>
          <w:numId w:val="16"/>
        </w:numPr>
      </w:pPr>
      <w:r>
        <w:lastRenderedPageBreak/>
        <w:t xml:space="preserve">Descriptive statistics: range, Count, </w:t>
      </w:r>
      <w:proofErr w:type="spellStart"/>
      <w:r>
        <w:t>CountIf</w:t>
      </w:r>
      <w:proofErr w:type="spellEnd"/>
      <w:r>
        <w:t>, Activity, Frequ</w:t>
      </w:r>
      <w:r w:rsidR="00717799">
        <w:t>ency</w:t>
      </w:r>
      <w:r>
        <w:t>,</w:t>
      </w:r>
      <w:r w:rsidR="00717799">
        <w:t xml:space="preserve"> and the</w:t>
      </w:r>
      <w:r>
        <w:t xml:space="preserve"> Histogram,</w:t>
      </w:r>
    </w:p>
    <w:p w:rsidR="00132898" w:rsidRDefault="00132898" w:rsidP="00132898"/>
    <w:p w:rsidR="0006526E" w:rsidRPr="00E03520" w:rsidRDefault="0006526E" w:rsidP="0006526E">
      <w:pPr>
        <w:widowControl w:val="0"/>
        <w:tabs>
          <w:tab w:val="left" w:pos="360"/>
          <w:tab w:val="left" w:pos="426"/>
          <w:tab w:val="left" w:pos="1008"/>
          <w:tab w:val="left" w:pos="1440"/>
          <w:tab w:val="right" w:pos="9216"/>
        </w:tabs>
        <w:jc w:val="both"/>
        <w:rPr>
          <w:b/>
          <w:i/>
          <w:u w:val="single"/>
        </w:rPr>
      </w:pPr>
      <w:r w:rsidRPr="00E03520">
        <w:rPr>
          <w:b/>
          <w:i/>
          <w:u w:val="single"/>
        </w:rPr>
        <w:t xml:space="preserve">Unit </w:t>
      </w:r>
      <w:r w:rsidR="00D472E3">
        <w:rPr>
          <w:b/>
          <w:i/>
          <w:u w:val="single"/>
        </w:rPr>
        <w:t>3</w:t>
      </w:r>
      <w:r w:rsidRPr="00E03520">
        <w:rPr>
          <w:b/>
          <w:i/>
          <w:u w:val="single"/>
        </w:rPr>
        <w:t>:</w:t>
      </w:r>
    </w:p>
    <w:p w:rsidR="00172DA5" w:rsidRDefault="0006526E" w:rsidP="00172DA5">
      <w:pPr>
        <w:widowControl w:val="0"/>
        <w:numPr>
          <w:ilvl w:val="0"/>
          <w:numId w:val="2"/>
        </w:numPr>
        <w:tabs>
          <w:tab w:val="left" w:pos="360"/>
          <w:tab w:val="left" w:pos="426"/>
          <w:tab w:val="left" w:pos="1008"/>
          <w:tab w:val="left" w:pos="1440"/>
          <w:tab w:val="right" w:pos="9216"/>
        </w:tabs>
        <w:ind w:left="360" w:firstLine="66"/>
        <w:jc w:val="both"/>
      </w:pPr>
      <w:r>
        <w:t>Project Management</w:t>
      </w:r>
    </w:p>
    <w:p w:rsidR="00E45C98" w:rsidRDefault="00E45C98" w:rsidP="0082642C">
      <w:pPr>
        <w:widowControl w:val="0"/>
        <w:numPr>
          <w:ilvl w:val="0"/>
          <w:numId w:val="7"/>
        </w:numPr>
        <w:tabs>
          <w:tab w:val="left" w:pos="360"/>
          <w:tab w:val="left" w:pos="426"/>
          <w:tab w:val="left" w:pos="1008"/>
          <w:tab w:val="left" w:pos="1440"/>
          <w:tab w:val="right" w:pos="9216"/>
        </w:tabs>
        <w:ind w:firstLine="11"/>
        <w:jc w:val="both"/>
      </w:pPr>
      <w:r>
        <w:t>Introduction to financial functions</w:t>
      </w:r>
    </w:p>
    <w:p w:rsidR="00E45C98" w:rsidRDefault="0006526E" w:rsidP="00E45C98">
      <w:pPr>
        <w:widowControl w:val="0"/>
        <w:numPr>
          <w:ilvl w:val="0"/>
          <w:numId w:val="7"/>
        </w:numPr>
        <w:tabs>
          <w:tab w:val="left" w:pos="360"/>
          <w:tab w:val="left" w:pos="426"/>
          <w:tab w:val="left" w:pos="1008"/>
          <w:tab w:val="left" w:pos="1440"/>
          <w:tab w:val="right" w:pos="9216"/>
        </w:tabs>
        <w:ind w:firstLine="11"/>
        <w:jc w:val="both"/>
      </w:pPr>
      <w:r>
        <w:t>Creating Gant/Network charts</w:t>
      </w:r>
    </w:p>
    <w:p w:rsidR="0006526E" w:rsidRDefault="0006526E" w:rsidP="0082642C">
      <w:pPr>
        <w:widowControl w:val="0"/>
        <w:numPr>
          <w:ilvl w:val="0"/>
          <w:numId w:val="7"/>
        </w:numPr>
        <w:tabs>
          <w:tab w:val="left" w:pos="360"/>
          <w:tab w:val="left" w:pos="426"/>
          <w:tab w:val="left" w:pos="1008"/>
          <w:tab w:val="left" w:pos="1440"/>
          <w:tab w:val="right" w:pos="9216"/>
        </w:tabs>
        <w:ind w:firstLine="11"/>
        <w:jc w:val="both"/>
      </w:pPr>
      <w:r>
        <w:t xml:space="preserve">Assigning </w:t>
      </w:r>
      <w:r w:rsidR="00874038">
        <w:t xml:space="preserve">durations and </w:t>
      </w:r>
      <w:r>
        <w:t>resources</w:t>
      </w:r>
    </w:p>
    <w:p w:rsidR="00172DA5" w:rsidRDefault="00172DA5" w:rsidP="0082642C">
      <w:pPr>
        <w:widowControl w:val="0"/>
        <w:numPr>
          <w:ilvl w:val="0"/>
          <w:numId w:val="7"/>
        </w:numPr>
        <w:tabs>
          <w:tab w:val="left" w:pos="360"/>
          <w:tab w:val="left" w:pos="426"/>
          <w:tab w:val="left" w:pos="1008"/>
          <w:tab w:val="left" w:pos="1440"/>
          <w:tab w:val="right" w:pos="9216"/>
        </w:tabs>
        <w:ind w:firstLine="11"/>
        <w:jc w:val="both"/>
      </w:pPr>
      <w:r>
        <w:t>Applying financial skills determining the financial viability of the project</w:t>
      </w:r>
    </w:p>
    <w:p w:rsidR="00D472E3" w:rsidRDefault="00D472E3" w:rsidP="00D472E3">
      <w:pPr>
        <w:widowControl w:val="0"/>
        <w:tabs>
          <w:tab w:val="left" w:pos="360"/>
          <w:tab w:val="left" w:pos="426"/>
          <w:tab w:val="left" w:pos="1008"/>
          <w:tab w:val="left" w:pos="1440"/>
          <w:tab w:val="right" w:pos="9216"/>
        </w:tabs>
        <w:jc w:val="both"/>
      </w:pPr>
    </w:p>
    <w:p w:rsidR="00D472E3" w:rsidRPr="00E03520" w:rsidRDefault="00D472E3" w:rsidP="00D472E3">
      <w:pPr>
        <w:widowControl w:val="0"/>
        <w:tabs>
          <w:tab w:val="left" w:pos="360"/>
          <w:tab w:val="left" w:pos="426"/>
          <w:tab w:val="left" w:pos="1008"/>
          <w:tab w:val="left" w:pos="1440"/>
          <w:tab w:val="right" w:pos="9216"/>
        </w:tabs>
        <w:jc w:val="both"/>
        <w:rPr>
          <w:b/>
          <w:i/>
          <w:u w:val="single"/>
        </w:rPr>
      </w:pPr>
      <w:r w:rsidRPr="00E03520">
        <w:rPr>
          <w:b/>
          <w:i/>
          <w:u w:val="single"/>
        </w:rPr>
        <w:t xml:space="preserve">Unit </w:t>
      </w:r>
      <w:r>
        <w:rPr>
          <w:b/>
          <w:i/>
          <w:u w:val="single"/>
        </w:rPr>
        <w:t>4</w:t>
      </w:r>
      <w:r w:rsidRPr="00E03520">
        <w:rPr>
          <w:b/>
          <w:i/>
          <w:u w:val="single"/>
        </w:rPr>
        <w:t>:</w:t>
      </w:r>
    </w:p>
    <w:p w:rsidR="00D472E3" w:rsidRDefault="00D472E3" w:rsidP="00D472E3">
      <w:pPr>
        <w:widowControl w:val="0"/>
        <w:numPr>
          <w:ilvl w:val="0"/>
          <w:numId w:val="2"/>
        </w:numPr>
        <w:tabs>
          <w:tab w:val="left" w:pos="360"/>
          <w:tab w:val="left" w:pos="426"/>
          <w:tab w:val="left" w:pos="1008"/>
          <w:tab w:val="left" w:pos="1440"/>
          <w:tab w:val="right" w:pos="9216"/>
        </w:tabs>
        <w:ind w:left="360" w:firstLine="66"/>
        <w:jc w:val="both"/>
      </w:pPr>
      <w:r>
        <w:t>Introduction of an IT Tool.</w:t>
      </w:r>
    </w:p>
    <w:p w:rsidR="00D472E3" w:rsidRDefault="00D472E3" w:rsidP="00D472E3">
      <w:pPr>
        <w:widowControl w:val="0"/>
        <w:numPr>
          <w:ilvl w:val="0"/>
          <w:numId w:val="7"/>
        </w:numPr>
        <w:tabs>
          <w:tab w:val="left" w:pos="360"/>
          <w:tab w:val="left" w:pos="426"/>
          <w:tab w:val="left" w:pos="1008"/>
          <w:tab w:val="left" w:pos="1440"/>
          <w:tab w:val="right" w:pos="9216"/>
        </w:tabs>
        <w:ind w:firstLine="11"/>
        <w:jc w:val="both"/>
      </w:pPr>
      <w:r>
        <w:t>Developing a Website</w:t>
      </w:r>
    </w:p>
    <w:p w:rsidR="00F612C3" w:rsidRDefault="00F612C3">
      <w:pPr>
        <w:widowControl w:val="0"/>
        <w:tabs>
          <w:tab w:val="left" w:pos="720"/>
          <w:tab w:val="left" w:pos="1008"/>
          <w:tab w:val="left" w:pos="1440"/>
          <w:tab w:val="right" w:pos="9216"/>
        </w:tabs>
        <w:ind w:left="720" w:hanging="720"/>
        <w:jc w:val="both"/>
        <w:rPr>
          <w:b/>
        </w:rPr>
      </w:pPr>
    </w:p>
    <w:p w:rsidR="00DE501D" w:rsidRDefault="00DE501D">
      <w:pPr>
        <w:widowControl w:val="0"/>
        <w:tabs>
          <w:tab w:val="left" w:pos="720"/>
          <w:tab w:val="left" w:pos="1008"/>
          <w:tab w:val="left" w:pos="1440"/>
          <w:tab w:val="right" w:pos="9216"/>
        </w:tabs>
        <w:ind w:left="720" w:hanging="720"/>
        <w:jc w:val="both"/>
        <w:rPr>
          <w:b/>
          <w:u w:val="single"/>
        </w:rPr>
      </w:pPr>
      <w:r>
        <w:rPr>
          <w:b/>
        </w:rPr>
        <w:t xml:space="preserve">4.2. </w:t>
      </w:r>
      <w:r>
        <w:rPr>
          <w:b/>
          <w:u w:val="single"/>
        </w:rPr>
        <w:t>LEARN</w:t>
      </w:r>
      <w:r w:rsidR="00DD4A10">
        <w:rPr>
          <w:b/>
          <w:u w:val="single"/>
        </w:rPr>
        <w:t>ER</w:t>
      </w:r>
      <w:r>
        <w:rPr>
          <w:b/>
          <w:u w:val="single"/>
        </w:rPr>
        <w:t xml:space="preserve"> OUTCOMES</w:t>
      </w:r>
    </w:p>
    <w:p w:rsidR="00DE501D" w:rsidRDefault="00DE501D">
      <w:pPr>
        <w:widowControl w:val="0"/>
        <w:tabs>
          <w:tab w:val="left" w:pos="720"/>
          <w:tab w:val="left" w:pos="1008"/>
          <w:tab w:val="left" w:pos="1440"/>
          <w:tab w:val="right" w:pos="9216"/>
        </w:tabs>
        <w:ind w:left="720" w:hanging="720"/>
        <w:jc w:val="both"/>
        <w:rPr>
          <w:u w:val="single"/>
        </w:rPr>
      </w:pPr>
    </w:p>
    <w:p w:rsidR="00DE501D" w:rsidRDefault="00DE501D">
      <w:pPr>
        <w:rPr>
          <w:szCs w:val="22"/>
        </w:rPr>
      </w:pPr>
      <w:r>
        <w:rPr>
          <w:szCs w:val="22"/>
        </w:rPr>
        <w:t>After working through and studying this module the learner should be able to</w:t>
      </w:r>
      <w:r w:rsidR="004733D9">
        <w:rPr>
          <w:szCs w:val="22"/>
        </w:rPr>
        <w:t xml:space="preserve"> apply</w:t>
      </w:r>
      <w:r>
        <w:rPr>
          <w:szCs w:val="22"/>
        </w:rPr>
        <w:t>:</w:t>
      </w:r>
    </w:p>
    <w:p w:rsidR="00E74BE0" w:rsidRDefault="00E74BE0">
      <w:pPr>
        <w:widowControl w:val="0"/>
        <w:tabs>
          <w:tab w:val="left" w:pos="426"/>
          <w:tab w:val="left" w:pos="1008"/>
          <w:tab w:val="left" w:pos="1440"/>
          <w:tab w:val="right" w:pos="9216"/>
        </w:tabs>
        <w:jc w:val="both"/>
      </w:pPr>
    </w:p>
    <w:p w:rsidR="009424F3" w:rsidRDefault="009424F3" w:rsidP="00B53D57">
      <w:pPr>
        <w:numPr>
          <w:ilvl w:val="0"/>
          <w:numId w:val="5"/>
        </w:numPr>
        <w:tabs>
          <w:tab w:val="clear" w:pos="786"/>
          <w:tab w:val="num" w:pos="426"/>
        </w:tabs>
        <w:autoSpaceDE w:val="0"/>
        <w:autoSpaceDN w:val="0"/>
        <w:adjustRightInd w:val="0"/>
        <w:ind w:left="426"/>
        <w:jc w:val="both"/>
        <w:rPr>
          <w:lang w:eastAsia="en-US"/>
        </w:rPr>
      </w:pPr>
      <w:r w:rsidRPr="00EF5296">
        <w:rPr>
          <w:b/>
          <w:lang w:eastAsia="en-US"/>
        </w:rPr>
        <w:t>Terminology</w:t>
      </w:r>
      <w:r w:rsidRPr="00EF5296">
        <w:rPr>
          <w:lang w:eastAsia="en-US"/>
        </w:rPr>
        <w:t>. The student will be able to explain the meaning of terms used to describe</w:t>
      </w:r>
      <w:r w:rsidR="00665DA0">
        <w:rPr>
          <w:lang w:eastAsia="en-US"/>
        </w:rPr>
        <w:t xml:space="preserve"> </w:t>
      </w:r>
      <w:r w:rsidRPr="00EF5296">
        <w:rPr>
          <w:lang w:eastAsia="en-US"/>
        </w:rPr>
        <w:t xml:space="preserve">common techniques and concepts in </w:t>
      </w:r>
      <w:r w:rsidR="00F333E7">
        <w:rPr>
          <w:lang w:eastAsia="en-US"/>
        </w:rPr>
        <w:t>educational computing</w:t>
      </w:r>
      <w:r w:rsidRPr="00EF5296">
        <w:rPr>
          <w:lang w:eastAsia="en-US"/>
        </w:rPr>
        <w:t>.</w:t>
      </w:r>
    </w:p>
    <w:p w:rsidR="009424F3" w:rsidRPr="00EF5296" w:rsidRDefault="009424F3" w:rsidP="004C7F3C">
      <w:pPr>
        <w:tabs>
          <w:tab w:val="num" w:pos="426"/>
        </w:tabs>
        <w:autoSpaceDE w:val="0"/>
        <w:autoSpaceDN w:val="0"/>
        <w:adjustRightInd w:val="0"/>
        <w:ind w:left="426" w:hanging="360"/>
        <w:rPr>
          <w:lang w:eastAsia="en-US"/>
        </w:rPr>
      </w:pPr>
    </w:p>
    <w:p w:rsidR="009424F3" w:rsidRDefault="009424F3" w:rsidP="00B53D57">
      <w:pPr>
        <w:numPr>
          <w:ilvl w:val="0"/>
          <w:numId w:val="5"/>
        </w:numPr>
        <w:tabs>
          <w:tab w:val="clear" w:pos="786"/>
          <w:tab w:val="num" w:pos="426"/>
        </w:tabs>
        <w:autoSpaceDE w:val="0"/>
        <w:autoSpaceDN w:val="0"/>
        <w:adjustRightInd w:val="0"/>
        <w:ind w:left="426"/>
        <w:jc w:val="both"/>
        <w:rPr>
          <w:lang w:eastAsia="en-US"/>
        </w:rPr>
      </w:pPr>
      <w:r w:rsidRPr="00EF5296">
        <w:rPr>
          <w:b/>
          <w:lang w:eastAsia="en-US"/>
        </w:rPr>
        <w:t>Skill</w:t>
      </w:r>
      <w:r w:rsidRPr="00EF5296">
        <w:rPr>
          <w:lang w:eastAsia="en-US"/>
        </w:rPr>
        <w:t xml:space="preserve">. The student will </w:t>
      </w:r>
      <w:r w:rsidR="00B4769A">
        <w:rPr>
          <w:lang w:eastAsia="en-US"/>
        </w:rPr>
        <w:t xml:space="preserve">demonstrate knowledge and understanding of computer skills within a technology learning area context. </w:t>
      </w:r>
      <w:r w:rsidR="00595CCB">
        <w:rPr>
          <w:lang w:eastAsia="en-US"/>
        </w:rPr>
        <w:t>Specifically,</w:t>
      </w:r>
      <w:r w:rsidR="00B4769A">
        <w:rPr>
          <w:lang w:eastAsia="en-US"/>
        </w:rPr>
        <w:t xml:space="preserve"> to </w:t>
      </w:r>
      <w:r w:rsidRPr="00EF5296">
        <w:rPr>
          <w:lang w:eastAsia="en-US"/>
        </w:rPr>
        <w:t xml:space="preserve">successfully use </w:t>
      </w:r>
      <w:r>
        <w:rPr>
          <w:lang w:eastAsia="en-US"/>
        </w:rPr>
        <w:t>MS Word</w:t>
      </w:r>
      <w:r w:rsidR="0038203B">
        <w:rPr>
          <w:lang w:eastAsia="en-US"/>
        </w:rPr>
        <w:t>, Power Point</w:t>
      </w:r>
      <w:r w:rsidR="00884FF5">
        <w:rPr>
          <w:lang w:eastAsia="en-US"/>
        </w:rPr>
        <w:t>, MS Excel,</w:t>
      </w:r>
      <w:r w:rsidR="00717799">
        <w:rPr>
          <w:lang w:eastAsia="en-US"/>
        </w:rPr>
        <w:t xml:space="preserve"> and </w:t>
      </w:r>
      <w:r w:rsidR="00F333E7">
        <w:rPr>
          <w:lang w:eastAsia="en-US"/>
        </w:rPr>
        <w:t>MS Project</w:t>
      </w:r>
      <w:r w:rsidR="00717799">
        <w:rPr>
          <w:lang w:eastAsia="en-US"/>
        </w:rPr>
        <w:t>.</w:t>
      </w:r>
    </w:p>
    <w:p w:rsidR="009424F3" w:rsidRPr="00EF5296" w:rsidRDefault="009424F3" w:rsidP="004C7F3C">
      <w:pPr>
        <w:tabs>
          <w:tab w:val="num" w:pos="426"/>
        </w:tabs>
        <w:autoSpaceDE w:val="0"/>
        <w:autoSpaceDN w:val="0"/>
        <w:adjustRightInd w:val="0"/>
        <w:ind w:left="426" w:hanging="360"/>
        <w:rPr>
          <w:lang w:eastAsia="en-US"/>
        </w:rPr>
      </w:pPr>
    </w:p>
    <w:p w:rsidR="009424F3" w:rsidRDefault="009424F3" w:rsidP="00B53D57">
      <w:pPr>
        <w:numPr>
          <w:ilvl w:val="0"/>
          <w:numId w:val="5"/>
        </w:numPr>
        <w:tabs>
          <w:tab w:val="clear" w:pos="786"/>
          <w:tab w:val="num" w:pos="426"/>
        </w:tabs>
        <w:autoSpaceDE w:val="0"/>
        <w:autoSpaceDN w:val="0"/>
        <w:adjustRightInd w:val="0"/>
        <w:ind w:left="426"/>
        <w:jc w:val="both"/>
        <w:rPr>
          <w:lang w:eastAsia="en-US"/>
        </w:rPr>
      </w:pPr>
      <w:r w:rsidRPr="008F398D">
        <w:rPr>
          <w:b/>
          <w:lang w:eastAsia="en-US"/>
        </w:rPr>
        <w:t xml:space="preserve">Advanced </w:t>
      </w:r>
      <w:r w:rsidR="008F398D" w:rsidRPr="008F398D">
        <w:rPr>
          <w:b/>
          <w:lang w:eastAsia="en-US"/>
        </w:rPr>
        <w:t xml:space="preserve">IT </w:t>
      </w:r>
      <w:r w:rsidRPr="008F398D">
        <w:rPr>
          <w:b/>
          <w:lang w:eastAsia="en-US"/>
        </w:rPr>
        <w:t>Concepts</w:t>
      </w:r>
      <w:r w:rsidR="008F398D" w:rsidRPr="008F398D">
        <w:rPr>
          <w:b/>
          <w:lang w:eastAsia="en-US"/>
        </w:rPr>
        <w:t xml:space="preserve"> in Education</w:t>
      </w:r>
      <w:r w:rsidRPr="00EF5296">
        <w:rPr>
          <w:lang w:eastAsia="en-US"/>
        </w:rPr>
        <w:t>. The student will be able to describe the ways</w:t>
      </w:r>
      <w:r w:rsidR="00665DA0">
        <w:rPr>
          <w:lang w:eastAsia="en-US"/>
        </w:rPr>
        <w:t xml:space="preserve"> </w:t>
      </w:r>
      <w:r w:rsidRPr="00EF5296">
        <w:rPr>
          <w:lang w:eastAsia="en-US"/>
        </w:rPr>
        <w:t xml:space="preserve">in which </w:t>
      </w:r>
      <w:r w:rsidR="008F398D">
        <w:rPr>
          <w:lang w:eastAsia="en-US"/>
        </w:rPr>
        <w:t xml:space="preserve">technology can be integrated into the curriculum, using network communications, software and hardware as productivity tools, digital media, evaluating educational technology, and security- and ethic-issues. </w:t>
      </w:r>
    </w:p>
    <w:p w:rsidR="008F398D" w:rsidRDefault="008F398D" w:rsidP="008F398D">
      <w:pPr>
        <w:pStyle w:val="ListParagraph"/>
        <w:rPr>
          <w:lang w:eastAsia="en-US"/>
        </w:rPr>
      </w:pPr>
    </w:p>
    <w:p w:rsidR="009424F3" w:rsidRDefault="004B6006" w:rsidP="00B53D57">
      <w:pPr>
        <w:numPr>
          <w:ilvl w:val="0"/>
          <w:numId w:val="5"/>
        </w:numPr>
        <w:tabs>
          <w:tab w:val="clear" w:pos="786"/>
          <w:tab w:val="num" w:pos="426"/>
        </w:tabs>
        <w:autoSpaceDE w:val="0"/>
        <w:autoSpaceDN w:val="0"/>
        <w:adjustRightInd w:val="0"/>
        <w:ind w:left="426"/>
        <w:jc w:val="both"/>
        <w:rPr>
          <w:lang w:eastAsia="en-US"/>
        </w:rPr>
      </w:pPr>
      <w:r>
        <w:rPr>
          <w:b/>
          <w:lang w:eastAsia="en-US"/>
        </w:rPr>
        <w:t>Research</w:t>
      </w:r>
      <w:r w:rsidR="009424F3" w:rsidRPr="00EF5296">
        <w:rPr>
          <w:lang w:eastAsia="en-US"/>
        </w:rPr>
        <w:t>. The students will be involved in a</w:t>
      </w:r>
      <w:r w:rsidR="002C3CE3">
        <w:rPr>
          <w:lang w:eastAsia="en-US"/>
        </w:rPr>
        <w:t xml:space="preserve">n introductory research </w:t>
      </w:r>
      <w:r w:rsidR="002E2709">
        <w:rPr>
          <w:lang w:eastAsia="en-US"/>
        </w:rPr>
        <w:t>project</w:t>
      </w:r>
      <w:r w:rsidR="002C3CE3">
        <w:rPr>
          <w:lang w:eastAsia="en-US"/>
        </w:rPr>
        <w:t xml:space="preserve">, </w:t>
      </w:r>
      <w:r w:rsidR="00B4769A">
        <w:rPr>
          <w:lang w:eastAsia="en-US"/>
        </w:rPr>
        <w:t>using information technologies as an effective way to communicate, find information, reporting</w:t>
      </w:r>
      <w:r w:rsidR="002C3CE3">
        <w:rPr>
          <w:lang w:eastAsia="en-US"/>
        </w:rPr>
        <w:t xml:space="preserve"> using MLA style</w:t>
      </w:r>
      <w:r w:rsidR="009424F3" w:rsidRPr="00EF5296">
        <w:rPr>
          <w:lang w:eastAsia="en-US"/>
        </w:rPr>
        <w:t xml:space="preserve"> and </w:t>
      </w:r>
      <w:r w:rsidR="00DD6094">
        <w:rPr>
          <w:lang w:eastAsia="en-US"/>
        </w:rPr>
        <w:t xml:space="preserve">will </w:t>
      </w:r>
      <w:r w:rsidR="009424F3" w:rsidRPr="00EF5296">
        <w:rPr>
          <w:lang w:eastAsia="en-US"/>
        </w:rPr>
        <w:t xml:space="preserve">gain experience working in </w:t>
      </w:r>
      <w:r w:rsidR="002C3CE3">
        <w:rPr>
          <w:lang w:eastAsia="en-US"/>
        </w:rPr>
        <w:t xml:space="preserve">a </w:t>
      </w:r>
      <w:r w:rsidR="00616B92">
        <w:rPr>
          <w:lang w:eastAsia="en-US"/>
        </w:rPr>
        <w:t xml:space="preserve">small </w:t>
      </w:r>
      <w:r w:rsidR="002C3CE3">
        <w:rPr>
          <w:lang w:eastAsia="en-US"/>
        </w:rPr>
        <w:t>group.</w:t>
      </w:r>
      <w:r w:rsidR="00B4769A">
        <w:rPr>
          <w:lang w:eastAsia="en-US"/>
        </w:rPr>
        <w:t xml:space="preserve"> All of these to enhance your work as a </w:t>
      </w:r>
      <w:r w:rsidR="00B4769A" w:rsidRPr="00B4769A">
        <w:rPr>
          <w:b/>
          <w:lang w:eastAsia="en-US"/>
        </w:rPr>
        <w:t>professional educator</w:t>
      </w:r>
      <w:r w:rsidR="00B4769A">
        <w:rPr>
          <w:lang w:eastAsia="en-US"/>
        </w:rPr>
        <w:t>.</w:t>
      </w:r>
    </w:p>
    <w:p w:rsidR="009424F3" w:rsidRPr="00EF5296" w:rsidRDefault="009424F3" w:rsidP="004C7F3C">
      <w:pPr>
        <w:tabs>
          <w:tab w:val="num" w:pos="426"/>
        </w:tabs>
        <w:autoSpaceDE w:val="0"/>
        <w:autoSpaceDN w:val="0"/>
        <w:adjustRightInd w:val="0"/>
        <w:ind w:left="426" w:hanging="360"/>
        <w:rPr>
          <w:lang w:eastAsia="en-US"/>
        </w:rPr>
      </w:pPr>
    </w:p>
    <w:p w:rsidR="009424F3" w:rsidRDefault="008404E0" w:rsidP="00B53D57">
      <w:pPr>
        <w:numPr>
          <w:ilvl w:val="0"/>
          <w:numId w:val="5"/>
        </w:numPr>
        <w:tabs>
          <w:tab w:val="clear" w:pos="786"/>
          <w:tab w:val="num" w:pos="426"/>
        </w:tabs>
        <w:autoSpaceDE w:val="0"/>
        <w:autoSpaceDN w:val="0"/>
        <w:adjustRightInd w:val="0"/>
        <w:ind w:left="426"/>
        <w:jc w:val="both"/>
        <w:rPr>
          <w:lang w:eastAsia="en-US"/>
        </w:rPr>
      </w:pPr>
      <w:r w:rsidRPr="002E2709">
        <w:rPr>
          <w:b/>
          <w:lang w:eastAsia="en-US"/>
        </w:rPr>
        <w:t>Behavioral</w:t>
      </w:r>
      <w:r w:rsidR="009424F3" w:rsidRPr="002E2709">
        <w:rPr>
          <w:b/>
          <w:lang w:eastAsia="en-US"/>
        </w:rPr>
        <w:t xml:space="preserve"> and Organizational Issues</w:t>
      </w:r>
      <w:r w:rsidR="009424F3" w:rsidRPr="00EF5296">
        <w:rPr>
          <w:lang w:eastAsia="en-US"/>
        </w:rPr>
        <w:t>. The student will be able to identify and suggest</w:t>
      </w:r>
      <w:r w:rsidR="00665DA0">
        <w:rPr>
          <w:lang w:eastAsia="en-US"/>
        </w:rPr>
        <w:t xml:space="preserve"> </w:t>
      </w:r>
      <w:r w:rsidR="009424F3" w:rsidRPr="00EF5296">
        <w:rPr>
          <w:lang w:eastAsia="en-US"/>
        </w:rPr>
        <w:t xml:space="preserve">appropriate responses to </w:t>
      </w:r>
      <w:r w:rsidR="002C3CE3">
        <w:rPr>
          <w:lang w:eastAsia="en-US"/>
        </w:rPr>
        <w:t>information technologies</w:t>
      </w:r>
      <w:r w:rsidR="009424F3" w:rsidRPr="00EF5296">
        <w:rPr>
          <w:lang w:eastAsia="en-US"/>
        </w:rPr>
        <w:t xml:space="preserve"> and </w:t>
      </w:r>
      <w:r w:rsidR="002C3CE3">
        <w:rPr>
          <w:lang w:eastAsia="en-US"/>
        </w:rPr>
        <w:t>educational</w:t>
      </w:r>
      <w:r w:rsidR="009424F3" w:rsidRPr="00EF5296">
        <w:rPr>
          <w:lang w:eastAsia="en-US"/>
        </w:rPr>
        <w:t xml:space="preserve"> issues stemming from</w:t>
      </w:r>
      <w:r w:rsidR="00665DA0">
        <w:rPr>
          <w:lang w:eastAsia="en-US"/>
        </w:rPr>
        <w:t xml:space="preserve"> </w:t>
      </w:r>
      <w:r w:rsidR="002C3CE3">
        <w:rPr>
          <w:lang w:eastAsia="en-US"/>
        </w:rPr>
        <w:t>integration</w:t>
      </w:r>
      <w:r w:rsidR="009424F3" w:rsidRPr="00EF5296">
        <w:rPr>
          <w:lang w:eastAsia="en-US"/>
        </w:rPr>
        <w:t xml:space="preserve">, implementation, and </w:t>
      </w:r>
      <w:r w:rsidR="002C3CE3">
        <w:rPr>
          <w:lang w:eastAsia="en-US"/>
        </w:rPr>
        <w:t>evaluation of these concepts</w:t>
      </w:r>
      <w:r w:rsidR="009424F3" w:rsidRPr="00EF5296">
        <w:rPr>
          <w:lang w:eastAsia="en-US"/>
        </w:rPr>
        <w:t>.</w:t>
      </w:r>
      <w:r w:rsidR="00637134">
        <w:rPr>
          <w:lang w:eastAsia="en-US"/>
        </w:rPr>
        <w:t xml:space="preserve"> The student must also realize </w:t>
      </w:r>
      <w:r w:rsidR="0007067E">
        <w:rPr>
          <w:lang w:eastAsia="en-US"/>
        </w:rPr>
        <w:t xml:space="preserve">IT’s </w:t>
      </w:r>
      <w:r w:rsidR="00637134">
        <w:t xml:space="preserve">impact or implications </w:t>
      </w:r>
      <w:r w:rsidR="0007067E">
        <w:t>on</w:t>
      </w:r>
      <w:r w:rsidR="00637134">
        <w:t xml:space="preserve"> </w:t>
      </w:r>
      <w:r w:rsidR="00637134" w:rsidRPr="008D7ADB">
        <w:rPr>
          <w:b/>
        </w:rPr>
        <w:t>education</w:t>
      </w:r>
      <w:r w:rsidR="00637134">
        <w:t xml:space="preserve"> and the </w:t>
      </w:r>
      <w:r w:rsidR="00637134" w:rsidRPr="008D7ADB">
        <w:rPr>
          <w:b/>
        </w:rPr>
        <w:t>society</w:t>
      </w:r>
      <w:r w:rsidR="00637134">
        <w:t xml:space="preserve"> at large</w:t>
      </w:r>
    </w:p>
    <w:p w:rsidR="009424F3" w:rsidRPr="00EF5296" w:rsidRDefault="009424F3" w:rsidP="004C7F3C">
      <w:pPr>
        <w:tabs>
          <w:tab w:val="num" w:pos="426"/>
        </w:tabs>
        <w:autoSpaceDE w:val="0"/>
        <w:autoSpaceDN w:val="0"/>
        <w:adjustRightInd w:val="0"/>
        <w:ind w:left="426" w:hanging="360"/>
        <w:rPr>
          <w:lang w:eastAsia="en-US"/>
        </w:rPr>
      </w:pPr>
    </w:p>
    <w:p w:rsidR="009424F3" w:rsidRDefault="009424F3" w:rsidP="00EB6A5A">
      <w:pPr>
        <w:numPr>
          <w:ilvl w:val="0"/>
          <w:numId w:val="5"/>
        </w:numPr>
        <w:tabs>
          <w:tab w:val="clear" w:pos="786"/>
          <w:tab w:val="num" w:pos="426"/>
        </w:tabs>
        <w:autoSpaceDE w:val="0"/>
        <w:autoSpaceDN w:val="0"/>
        <w:adjustRightInd w:val="0"/>
        <w:ind w:left="426"/>
        <w:rPr>
          <w:lang w:eastAsia="en-US"/>
        </w:rPr>
      </w:pPr>
      <w:r w:rsidRPr="00EF5296">
        <w:rPr>
          <w:b/>
          <w:lang w:eastAsia="en-US"/>
        </w:rPr>
        <w:t>International Issues</w:t>
      </w:r>
      <w:r w:rsidRPr="00EF5296">
        <w:rPr>
          <w:lang w:eastAsia="en-US"/>
        </w:rPr>
        <w:t xml:space="preserve">. The student will recognize the reality of implementing </w:t>
      </w:r>
      <w:r w:rsidR="002C3CE3">
        <w:rPr>
          <w:lang w:eastAsia="en-US"/>
        </w:rPr>
        <w:t>IT in education</w:t>
      </w:r>
      <w:r w:rsidRPr="00EF5296">
        <w:rPr>
          <w:lang w:eastAsia="en-US"/>
        </w:rPr>
        <w:t>, including economic and cultural differences.</w:t>
      </w:r>
    </w:p>
    <w:p w:rsidR="009424F3" w:rsidRPr="00EF5296" w:rsidRDefault="009424F3" w:rsidP="004C7F3C">
      <w:pPr>
        <w:tabs>
          <w:tab w:val="num" w:pos="426"/>
        </w:tabs>
        <w:autoSpaceDE w:val="0"/>
        <w:autoSpaceDN w:val="0"/>
        <w:adjustRightInd w:val="0"/>
        <w:ind w:left="426" w:hanging="360"/>
        <w:rPr>
          <w:lang w:eastAsia="en-US"/>
        </w:rPr>
      </w:pPr>
    </w:p>
    <w:p w:rsidR="009424F3" w:rsidRPr="00665DA0" w:rsidRDefault="009424F3" w:rsidP="00EB6A5A">
      <w:pPr>
        <w:numPr>
          <w:ilvl w:val="0"/>
          <w:numId w:val="5"/>
        </w:numPr>
        <w:tabs>
          <w:tab w:val="clear" w:pos="786"/>
          <w:tab w:val="num" w:pos="426"/>
        </w:tabs>
        <w:autoSpaceDE w:val="0"/>
        <w:autoSpaceDN w:val="0"/>
        <w:adjustRightInd w:val="0"/>
        <w:ind w:left="426"/>
        <w:rPr>
          <w:lang w:eastAsia="en-US"/>
        </w:rPr>
      </w:pPr>
      <w:r w:rsidRPr="00EF5296">
        <w:rPr>
          <w:b/>
          <w:lang w:eastAsia="en-US"/>
        </w:rPr>
        <w:t>Social and Ethical Issues</w:t>
      </w:r>
      <w:r w:rsidRPr="00EF5296">
        <w:rPr>
          <w:lang w:eastAsia="en-US"/>
        </w:rPr>
        <w:t>. The student will understand the major social and ethical issues</w:t>
      </w:r>
      <w:r w:rsidR="00665DA0">
        <w:rPr>
          <w:lang w:eastAsia="en-US"/>
        </w:rPr>
        <w:t xml:space="preserve"> </w:t>
      </w:r>
      <w:r w:rsidRPr="00EF5296">
        <w:rPr>
          <w:lang w:eastAsia="en-US"/>
        </w:rPr>
        <w:t>involved in the development an</w:t>
      </w:r>
      <w:r w:rsidR="002C3CE3">
        <w:rPr>
          <w:lang w:eastAsia="en-US"/>
        </w:rPr>
        <w:t>d use of information technology in education.</w:t>
      </w:r>
    </w:p>
    <w:p w:rsidR="006314F6" w:rsidRDefault="006314F6" w:rsidP="00E74BE0">
      <w:pPr>
        <w:widowControl w:val="0"/>
        <w:tabs>
          <w:tab w:val="left" w:pos="360"/>
          <w:tab w:val="left" w:pos="426"/>
          <w:tab w:val="left" w:pos="1008"/>
          <w:tab w:val="left" w:pos="1440"/>
          <w:tab w:val="right" w:pos="9216"/>
        </w:tabs>
        <w:jc w:val="both"/>
      </w:pPr>
    </w:p>
    <w:p w:rsidR="007D494B" w:rsidRDefault="007D494B">
      <w:pPr>
        <w:widowControl w:val="0"/>
        <w:tabs>
          <w:tab w:val="left" w:pos="720"/>
          <w:tab w:val="left" w:pos="1008"/>
          <w:tab w:val="left" w:pos="1440"/>
          <w:tab w:val="right" w:pos="9216"/>
        </w:tabs>
        <w:ind w:left="720" w:hanging="720"/>
        <w:jc w:val="both"/>
        <w:rPr>
          <w:b/>
        </w:rPr>
      </w:pPr>
    </w:p>
    <w:p w:rsidR="007D494B" w:rsidRDefault="007D494B">
      <w:pPr>
        <w:widowControl w:val="0"/>
        <w:tabs>
          <w:tab w:val="left" w:pos="720"/>
          <w:tab w:val="left" w:pos="1008"/>
          <w:tab w:val="left" w:pos="1440"/>
          <w:tab w:val="right" w:pos="9216"/>
        </w:tabs>
        <w:ind w:left="720" w:hanging="720"/>
        <w:jc w:val="both"/>
        <w:rPr>
          <w:b/>
        </w:rPr>
      </w:pPr>
    </w:p>
    <w:p w:rsidR="00DE501D" w:rsidRDefault="00DE501D">
      <w:pPr>
        <w:widowControl w:val="0"/>
        <w:tabs>
          <w:tab w:val="left" w:pos="720"/>
          <w:tab w:val="left" w:pos="1008"/>
          <w:tab w:val="left" w:pos="1440"/>
          <w:tab w:val="right" w:pos="9216"/>
        </w:tabs>
        <w:ind w:left="720" w:hanging="720"/>
        <w:jc w:val="both"/>
        <w:rPr>
          <w:b/>
          <w:u w:val="single"/>
        </w:rPr>
      </w:pPr>
      <w:r>
        <w:rPr>
          <w:b/>
        </w:rPr>
        <w:lastRenderedPageBreak/>
        <w:t xml:space="preserve">4.3. </w:t>
      </w:r>
      <w:r>
        <w:rPr>
          <w:b/>
          <w:u w:val="single"/>
        </w:rPr>
        <w:t>CRITICAL CROSS-FIELD LEARNING OUTCOMES</w:t>
      </w:r>
    </w:p>
    <w:p w:rsidR="00DE501D" w:rsidRDefault="00DE501D">
      <w:pPr>
        <w:widowControl w:val="0"/>
        <w:tabs>
          <w:tab w:val="left" w:pos="720"/>
          <w:tab w:val="left" w:pos="1008"/>
          <w:tab w:val="left" w:pos="1440"/>
          <w:tab w:val="right" w:pos="9216"/>
        </w:tabs>
        <w:ind w:left="720" w:hanging="720"/>
        <w:jc w:val="both"/>
        <w:rPr>
          <w:b/>
          <w:u w:val="single"/>
        </w:rPr>
      </w:pPr>
    </w:p>
    <w:p w:rsidR="00DE501D" w:rsidRDefault="00DE501D">
      <w:pPr>
        <w:widowControl w:val="0"/>
        <w:tabs>
          <w:tab w:val="left" w:pos="720"/>
          <w:tab w:val="left" w:pos="1008"/>
          <w:tab w:val="left" w:pos="1440"/>
          <w:tab w:val="right" w:pos="9216"/>
        </w:tabs>
        <w:spacing w:line="200" w:lineRule="atLeast"/>
        <w:ind w:left="720" w:hanging="720"/>
        <w:jc w:val="both"/>
        <w:rPr>
          <w:rFonts w:cs="Arial"/>
        </w:rPr>
      </w:pPr>
      <w:r>
        <w:rPr>
          <w:rFonts w:cs="Arial"/>
        </w:rPr>
        <w:t>The critical outcomes state that learners will be able to:</w:t>
      </w:r>
    </w:p>
    <w:p w:rsidR="00DE501D" w:rsidRDefault="00DE501D">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Identify and solve problems and make decisions using critical and creative thinking (problem-solving skills).</w:t>
      </w:r>
    </w:p>
    <w:p w:rsidR="00D44D1E" w:rsidRDefault="00D44D1E" w:rsidP="00D44D1E">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Work effectively with others as members of a team, group organization and community (team-ship).</w:t>
      </w:r>
    </w:p>
    <w:p w:rsidR="00D44D1E" w:rsidRDefault="00D44D1E" w:rsidP="00D44D1E">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Organize and manage themselves and their activities responsibly and effectively (self-responsibility skills).</w:t>
      </w:r>
    </w:p>
    <w:p w:rsidR="00D44D1E" w:rsidRDefault="00D44D1E" w:rsidP="00D44D1E">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 xml:space="preserve">Collect, </w:t>
      </w:r>
      <w:r w:rsidR="00C319BF">
        <w:rPr>
          <w:rFonts w:cs="Arial"/>
        </w:rPr>
        <w:t>analyze</w:t>
      </w:r>
      <w:r w:rsidR="008404E0">
        <w:rPr>
          <w:rFonts w:cs="Arial"/>
        </w:rPr>
        <w:t>,</w:t>
      </w:r>
      <w:r>
        <w:rPr>
          <w:rFonts w:cs="Arial"/>
        </w:rPr>
        <w:t xml:space="preserve"> organize and critically evaluate information (information processing/research skills).</w:t>
      </w:r>
    </w:p>
    <w:p w:rsidR="00D44D1E" w:rsidRDefault="00D44D1E" w:rsidP="00D44D1E">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Communicate effectively using visual, symbolic and/or language skills in various modes (communication skills).</w:t>
      </w:r>
    </w:p>
    <w:p w:rsidR="00D44D1E" w:rsidRDefault="00D44D1E" w:rsidP="00D44D1E">
      <w:pPr>
        <w:tabs>
          <w:tab w:val="left" w:pos="720"/>
        </w:tabs>
        <w:spacing w:line="200" w:lineRule="atLeast"/>
        <w:jc w:val="both"/>
        <w:rPr>
          <w:rFonts w:cs="Arial"/>
        </w:rPr>
      </w:pPr>
    </w:p>
    <w:p w:rsidR="00DE501D" w:rsidRDefault="00DE501D" w:rsidP="00EB6A5A">
      <w:pPr>
        <w:numPr>
          <w:ilvl w:val="0"/>
          <w:numId w:val="3"/>
        </w:numPr>
        <w:tabs>
          <w:tab w:val="left" w:pos="360"/>
          <w:tab w:val="left" w:pos="720"/>
        </w:tabs>
        <w:spacing w:line="200" w:lineRule="atLeast"/>
        <w:jc w:val="both"/>
        <w:rPr>
          <w:rFonts w:cs="Arial"/>
        </w:rPr>
      </w:pPr>
      <w:r>
        <w:rPr>
          <w:rFonts w:cs="Arial"/>
        </w:rPr>
        <w:t>Use science and technology effectively and critically, showing responsibility towards the environment and the health of others (technological and environmental literacy and responsibility).</w:t>
      </w:r>
    </w:p>
    <w:p w:rsidR="00DE501D" w:rsidRDefault="00DE501D">
      <w:pPr>
        <w:widowControl w:val="0"/>
        <w:tabs>
          <w:tab w:val="left" w:pos="1440"/>
        </w:tabs>
        <w:spacing w:line="200" w:lineRule="atLeast"/>
        <w:ind w:left="720" w:hanging="720"/>
        <w:jc w:val="both"/>
        <w:rPr>
          <w:rFonts w:cs="Arial"/>
        </w:rPr>
      </w:pPr>
    </w:p>
    <w:p w:rsidR="00DE501D" w:rsidRDefault="00DE501D">
      <w:pPr>
        <w:pStyle w:val="Title"/>
        <w:jc w:val="both"/>
        <w:rPr>
          <w:bCs/>
          <w:sz w:val="28"/>
        </w:rPr>
      </w:pPr>
      <w:r>
        <w:rPr>
          <w:bCs/>
          <w:sz w:val="28"/>
          <w:u w:val="none"/>
        </w:rPr>
        <w:t xml:space="preserve">5.  </w:t>
      </w:r>
      <w:r>
        <w:rPr>
          <w:bCs/>
          <w:sz w:val="28"/>
        </w:rPr>
        <w:t>literature</w:t>
      </w:r>
    </w:p>
    <w:p w:rsidR="00DE501D" w:rsidRDefault="00DE501D">
      <w:pPr>
        <w:jc w:val="both"/>
        <w:rPr>
          <w:bCs/>
          <w:caps/>
        </w:rPr>
      </w:pPr>
    </w:p>
    <w:p w:rsidR="00DE501D" w:rsidRDefault="00DE501D">
      <w:pPr>
        <w:widowControl w:val="0"/>
        <w:tabs>
          <w:tab w:val="left" w:pos="720"/>
          <w:tab w:val="left" w:pos="1008"/>
          <w:tab w:val="left" w:pos="1440"/>
          <w:tab w:val="right" w:pos="9216"/>
        </w:tabs>
        <w:jc w:val="both"/>
        <w:rPr>
          <w:b/>
          <w:caps/>
          <w:u w:val="single"/>
        </w:rPr>
      </w:pPr>
      <w:r>
        <w:rPr>
          <w:b/>
          <w:caps/>
        </w:rPr>
        <w:t xml:space="preserve">5.1. </w:t>
      </w:r>
      <w:r>
        <w:rPr>
          <w:b/>
          <w:caps/>
          <w:u w:val="single"/>
        </w:rPr>
        <w:t>Prescribed</w:t>
      </w:r>
    </w:p>
    <w:p w:rsidR="00D472E3" w:rsidRDefault="00D472E3" w:rsidP="001D0292">
      <w:pPr>
        <w:widowControl w:val="0"/>
        <w:tabs>
          <w:tab w:val="left" w:pos="1008"/>
          <w:tab w:val="left" w:pos="1440"/>
          <w:tab w:val="right" w:pos="9216"/>
        </w:tabs>
        <w:jc w:val="both"/>
      </w:pPr>
    </w:p>
    <w:p w:rsidR="001D0292" w:rsidRDefault="00CA7C3E" w:rsidP="001D0292">
      <w:pPr>
        <w:widowControl w:val="0"/>
        <w:tabs>
          <w:tab w:val="left" w:pos="1008"/>
          <w:tab w:val="left" w:pos="1440"/>
          <w:tab w:val="right" w:pos="9216"/>
        </w:tabs>
        <w:jc w:val="both"/>
      </w:pPr>
      <w:r>
        <w:t xml:space="preserve">       </w:t>
      </w:r>
      <w:r w:rsidR="001D0292">
        <w:t xml:space="preserve">G Shelly and M </w:t>
      </w:r>
      <w:proofErr w:type="spellStart"/>
      <w:r w:rsidR="001D0292">
        <w:t>Vermaat</w:t>
      </w:r>
      <w:proofErr w:type="spellEnd"/>
      <w:r w:rsidR="001D0292">
        <w:t xml:space="preserve">, </w:t>
      </w:r>
      <w:r w:rsidR="001D0292" w:rsidRPr="001D0292">
        <w:rPr>
          <w:b/>
        </w:rPr>
        <w:t>Microsoft Office 2010 Introductory</w:t>
      </w:r>
      <w:r w:rsidR="001D0292">
        <w:t>,</w:t>
      </w:r>
      <w:r w:rsidR="0044513F">
        <w:t xml:space="preserve"> </w:t>
      </w:r>
      <w:r w:rsidR="001D0292">
        <w:t>2011</w:t>
      </w:r>
      <w:r w:rsidR="009217FD">
        <w:t xml:space="preserve">, </w:t>
      </w:r>
      <w:r w:rsidR="001D0292">
        <w:t xml:space="preserve">Cengage </w:t>
      </w:r>
    </w:p>
    <w:p w:rsidR="00D44D1E" w:rsidRPr="00D44D1E" w:rsidRDefault="001D0292" w:rsidP="001D0292">
      <w:pPr>
        <w:widowControl w:val="0"/>
        <w:tabs>
          <w:tab w:val="left" w:pos="1008"/>
          <w:tab w:val="left" w:pos="1440"/>
          <w:tab w:val="right" w:pos="9216"/>
        </w:tabs>
        <w:jc w:val="both"/>
        <w:rPr>
          <w:color w:val="FF0000"/>
        </w:rPr>
      </w:pPr>
      <w:r>
        <w:t xml:space="preserve">        </w:t>
      </w:r>
      <w:r w:rsidR="00F53527">
        <w:t xml:space="preserve">ISBN </w:t>
      </w:r>
      <w:r>
        <w:t>9781439078389</w:t>
      </w:r>
    </w:p>
    <w:p w:rsidR="00DE501D" w:rsidRDefault="00DE501D">
      <w:pPr>
        <w:pStyle w:val="Heading5"/>
        <w:tabs>
          <w:tab w:val="left" w:pos="648"/>
        </w:tabs>
        <w:ind w:left="648"/>
        <w:rPr>
          <w:rFonts w:ascii="Times New Roman" w:hAnsi="Times New Roman" w:cs="Times New Roman"/>
          <w:sz w:val="24"/>
        </w:rPr>
      </w:pPr>
    </w:p>
    <w:p w:rsidR="009519A6" w:rsidRPr="009519A6" w:rsidRDefault="00DE501D" w:rsidP="009519A6">
      <w:pPr>
        <w:pStyle w:val="Heading5"/>
        <w:tabs>
          <w:tab w:val="left" w:pos="0"/>
        </w:tabs>
        <w:rPr>
          <w:rFonts w:ascii="Times New Roman" w:hAnsi="Times New Roman" w:cs="Times New Roman"/>
          <w:sz w:val="24"/>
          <w:u w:val="single"/>
        </w:rPr>
      </w:pPr>
      <w:r>
        <w:rPr>
          <w:rFonts w:ascii="Times New Roman" w:hAnsi="Times New Roman" w:cs="Times New Roman"/>
          <w:sz w:val="24"/>
        </w:rPr>
        <w:t xml:space="preserve">5.2. </w:t>
      </w:r>
      <w:r>
        <w:rPr>
          <w:rFonts w:ascii="Times New Roman" w:hAnsi="Times New Roman" w:cs="Times New Roman"/>
          <w:sz w:val="24"/>
          <w:u w:val="single"/>
        </w:rPr>
        <w:t>ADDITIONAL READING</w:t>
      </w:r>
    </w:p>
    <w:p w:rsidR="009519A6" w:rsidRDefault="009519A6" w:rsidP="009519A6">
      <w:r>
        <w:t xml:space="preserve">All the books mentioned below are available from the </w:t>
      </w:r>
      <w:r w:rsidR="007763D2">
        <w:t xml:space="preserve">UZ </w:t>
      </w:r>
      <w:r>
        <w:t>library’s short loan desk.</w:t>
      </w:r>
    </w:p>
    <w:p w:rsidR="009519A6" w:rsidRDefault="009519A6" w:rsidP="009519A6"/>
    <w:p w:rsidR="009217FD" w:rsidRDefault="00250405" w:rsidP="00250405">
      <w:pPr>
        <w:widowControl w:val="0"/>
        <w:tabs>
          <w:tab w:val="left" w:pos="1008"/>
          <w:tab w:val="left" w:pos="1440"/>
          <w:tab w:val="right" w:pos="9216"/>
        </w:tabs>
        <w:jc w:val="both"/>
      </w:pPr>
      <w:r>
        <w:t xml:space="preserve">       </w:t>
      </w:r>
      <w:r w:rsidR="0007067E">
        <w:t>K S Proctor</w:t>
      </w:r>
      <w:r>
        <w:t>,</w:t>
      </w:r>
      <w:r w:rsidRPr="006A4CA4">
        <w:t xml:space="preserve"> </w:t>
      </w:r>
      <w:r w:rsidR="0007067E">
        <w:rPr>
          <w:b/>
        </w:rPr>
        <w:t>Building Financial Models with MS Excel</w:t>
      </w:r>
      <w:r>
        <w:t xml:space="preserve">, </w:t>
      </w:r>
      <w:r w:rsidR="0007067E">
        <w:t>2</w:t>
      </w:r>
      <w:r w:rsidR="0007067E" w:rsidRPr="0007067E">
        <w:rPr>
          <w:vertAlign w:val="superscript"/>
        </w:rPr>
        <w:t>nd</w:t>
      </w:r>
      <w:r w:rsidR="0007067E">
        <w:t xml:space="preserve"> Ed, 2010 Wiley and Sons</w:t>
      </w:r>
      <w:r>
        <w:t xml:space="preserve"> </w:t>
      </w:r>
    </w:p>
    <w:p w:rsidR="0007067E" w:rsidRPr="00D44D1E" w:rsidRDefault="00250405" w:rsidP="0007067E">
      <w:pPr>
        <w:widowControl w:val="0"/>
        <w:tabs>
          <w:tab w:val="left" w:pos="1008"/>
          <w:tab w:val="left" w:pos="1440"/>
          <w:tab w:val="right" w:pos="9216"/>
        </w:tabs>
        <w:jc w:val="both"/>
        <w:rPr>
          <w:color w:val="FF0000"/>
        </w:rPr>
      </w:pPr>
      <w:r>
        <w:t xml:space="preserve">       ISBN </w:t>
      </w:r>
      <w:r w:rsidR="0007067E">
        <w:t xml:space="preserve">978 0470481745. </w:t>
      </w:r>
      <w:r w:rsidR="0007067E" w:rsidRPr="0007067E">
        <w:rPr>
          <w:b/>
        </w:rPr>
        <w:t>658.150285 PRO</w:t>
      </w:r>
    </w:p>
    <w:p w:rsidR="00250405" w:rsidRPr="00815555" w:rsidRDefault="00250405" w:rsidP="00250405">
      <w:pPr>
        <w:widowControl w:val="0"/>
        <w:tabs>
          <w:tab w:val="left" w:pos="1008"/>
          <w:tab w:val="left" w:pos="1440"/>
          <w:tab w:val="right" w:pos="9216"/>
        </w:tabs>
        <w:jc w:val="both"/>
        <w:rPr>
          <w:b/>
        </w:rPr>
      </w:pPr>
    </w:p>
    <w:p w:rsidR="009217FD" w:rsidRDefault="009217FD" w:rsidP="009217FD">
      <w:pPr>
        <w:widowControl w:val="0"/>
        <w:tabs>
          <w:tab w:val="left" w:pos="1008"/>
          <w:tab w:val="left" w:pos="1440"/>
          <w:tab w:val="right" w:pos="9216"/>
        </w:tabs>
        <w:jc w:val="both"/>
      </w:pPr>
      <w:r>
        <w:t xml:space="preserve">       </w:t>
      </w:r>
      <w:r w:rsidR="0007067E">
        <w:t xml:space="preserve">N J </w:t>
      </w:r>
      <w:proofErr w:type="spellStart"/>
      <w:r w:rsidR="0007067E">
        <w:t>Salkind</w:t>
      </w:r>
      <w:proofErr w:type="spellEnd"/>
      <w:r w:rsidR="00CE43B5">
        <w:t xml:space="preserve">, </w:t>
      </w:r>
      <w:r>
        <w:rPr>
          <w:b/>
        </w:rPr>
        <w:t>Excel Statistics, A Quick Guide</w:t>
      </w:r>
      <w:r w:rsidR="00CE43B5">
        <w:t>, 3</w:t>
      </w:r>
      <w:r w:rsidR="00CE43B5" w:rsidRPr="00CE43B5">
        <w:rPr>
          <w:vertAlign w:val="superscript"/>
        </w:rPr>
        <w:t>rd</w:t>
      </w:r>
      <w:r w:rsidR="00CE43B5">
        <w:t xml:space="preserve"> Edition, John Wiley, 2011, </w:t>
      </w:r>
    </w:p>
    <w:p w:rsidR="00815555" w:rsidRPr="009217FD" w:rsidRDefault="009217FD" w:rsidP="00CE43B5">
      <w:pPr>
        <w:widowControl w:val="0"/>
        <w:tabs>
          <w:tab w:val="left" w:pos="1008"/>
          <w:tab w:val="left" w:pos="1440"/>
          <w:tab w:val="right" w:pos="9216"/>
        </w:tabs>
        <w:jc w:val="both"/>
      </w:pPr>
      <w:r>
        <w:t xml:space="preserve">       </w:t>
      </w:r>
      <w:r w:rsidR="00CE43B5">
        <w:t>ISBN</w:t>
      </w:r>
      <w:r>
        <w:t xml:space="preserve">  </w:t>
      </w:r>
      <w:r w:rsidR="00CE43B5">
        <w:t>9780470553107.</w:t>
      </w:r>
      <w:r w:rsidR="00815555">
        <w:t xml:space="preserve"> </w:t>
      </w:r>
      <w:r>
        <w:rPr>
          <w:b/>
        </w:rPr>
        <w:t>005</w:t>
      </w:r>
      <w:r w:rsidR="00815555">
        <w:rPr>
          <w:b/>
        </w:rPr>
        <w:t>.</w:t>
      </w:r>
      <w:r>
        <w:rPr>
          <w:b/>
        </w:rPr>
        <w:t>54 SAL</w:t>
      </w:r>
    </w:p>
    <w:p w:rsidR="00CE43B5" w:rsidRPr="001D0292" w:rsidRDefault="00CE43B5" w:rsidP="00CE43B5">
      <w:pPr>
        <w:widowControl w:val="0"/>
        <w:tabs>
          <w:tab w:val="left" w:pos="1008"/>
          <w:tab w:val="left" w:pos="1440"/>
          <w:tab w:val="right" w:pos="9216"/>
        </w:tabs>
        <w:jc w:val="both"/>
      </w:pPr>
    </w:p>
    <w:p w:rsidR="00CE43B5" w:rsidRPr="009217FD" w:rsidRDefault="009217FD" w:rsidP="009217FD">
      <w:pPr>
        <w:ind w:left="480"/>
      </w:pPr>
      <w:r>
        <w:t xml:space="preserve">M </w:t>
      </w:r>
      <w:proofErr w:type="spellStart"/>
      <w:r>
        <w:t>Secrett</w:t>
      </w:r>
      <w:proofErr w:type="spellEnd"/>
      <w:r w:rsidR="009519A6">
        <w:t>,</w:t>
      </w:r>
      <w:r w:rsidR="00CE43B5">
        <w:t xml:space="preserve"> </w:t>
      </w:r>
      <w:r>
        <w:rPr>
          <w:b/>
        </w:rPr>
        <w:t>Mastering Spreadsheet Budgets and Forecasts</w:t>
      </w:r>
      <w:r w:rsidR="00CE43B5" w:rsidRPr="00CE43B5">
        <w:rPr>
          <w:b/>
        </w:rPr>
        <w:t>,</w:t>
      </w:r>
      <w:r w:rsidR="00CE43B5">
        <w:t xml:space="preserve"> 20</w:t>
      </w:r>
      <w:r>
        <w:t>00</w:t>
      </w:r>
      <w:r w:rsidR="00CE43B5">
        <w:t xml:space="preserve">, </w:t>
      </w:r>
      <w:r>
        <w:t xml:space="preserve">Pearson    Education. </w:t>
      </w:r>
      <w:r w:rsidR="00CE43B5">
        <w:t xml:space="preserve">ISBN </w:t>
      </w:r>
      <w:r>
        <w:t>0273644912</w:t>
      </w:r>
      <w:r w:rsidR="00815555">
        <w:t>.</w:t>
      </w:r>
      <w:r>
        <w:t xml:space="preserve"> </w:t>
      </w:r>
      <w:r>
        <w:rPr>
          <w:b/>
        </w:rPr>
        <w:t>658.154 SEC</w:t>
      </w:r>
      <w:r w:rsidR="00815555">
        <w:t xml:space="preserve"> </w:t>
      </w:r>
    </w:p>
    <w:p w:rsidR="009519A6" w:rsidRDefault="009519A6">
      <w:pPr>
        <w:widowControl w:val="0"/>
        <w:tabs>
          <w:tab w:val="left" w:pos="1008"/>
          <w:tab w:val="left" w:pos="1440"/>
          <w:tab w:val="right" w:pos="9216"/>
        </w:tabs>
        <w:jc w:val="both"/>
      </w:pPr>
    </w:p>
    <w:p w:rsidR="00F173FA" w:rsidRDefault="00F173FA">
      <w:pPr>
        <w:widowControl w:val="0"/>
        <w:tabs>
          <w:tab w:val="left" w:pos="1008"/>
          <w:tab w:val="left" w:pos="1440"/>
          <w:tab w:val="right" w:pos="9216"/>
        </w:tabs>
        <w:jc w:val="both"/>
      </w:pPr>
      <w:r>
        <w:t xml:space="preserve">        Turban, Rainer, Potter, </w:t>
      </w:r>
      <w:r>
        <w:rPr>
          <w:b/>
        </w:rPr>
        <w:t xml:space="preserve">Introduction to Information Technology, </w:t>
      </w:r>
      <w:r>
        <w:t xml:space="preserve">2005, John Wiley, </w:t>
      </w:r>
    </w:p>
    <w:p w:rsidR="00F173FA" w:rsidRPr="00F173FA" w:rsidRDefault="00F173FA">
      <w:pPr>
        <w:widowControl w:val="0"/>
        <w:tabs>
          <w:tab w:val="left" w:pos="1008"/>
          <w:tab w:val="left" w:pos="1440"/>
          <w:tab w:val="right" w:pos="9216"/>
        </w:tabs>
        <w:jc w:val="both"/>
        <w:rPr>
          <w:b/>
        </w:rPr>
      </w:pPr>
      <w:r>
        <w:t xml:space="preserve">        ISBN 0471347809. </w:t>
      </w:r>
      <w:r>
        <w:rPr>
          <w:b/>
        </w:rPr>
        <w:t>658.05 TUR</w:t>
      </w:r>
    </w:p>
    <w:p w:rsidR="00F173FA" w:rsidRDefault="00F173FA">
      <w:pPr>
        <w:widowControl w:val="0"/>
        <w:tabs>
          <w:tab w:val="left" w:pos="1008"/>
          <w:tab w:val="left" w:pos="1440"/>
          <w:tab w:val="right" w:pos="9216"/>
        </w:tabs>
        <w:jc w:val="both"/>
      </w:pPr>
    </w:p>
    <w:p w:rsidR="009217FD" w:rsidRDefault="00815555">
      <w:pPr>
        <w:widowControl w:val="0"/>
        <w:tabs>
          <w:tab w:val="left" w:pos="1008"/>
          <w:tab w:val="left" w:pos="1440"/>
          <w:tab w:val="right" w:pos="9216"/>
        </w:tabs>
        <w:jc w:val="both"/>
        <w:rPr>
          <w:b/>
        </w:rPr>
      </w:pPr>
      <w:r>
        <w:t xml:space="preserve">        </w:t>
      </w:r>
      <w:proofErr w:type="spellStart"/>
      <w:r>
        <w:t>Pasework</w:t>
      </w:r>
      <w:proofErr w:type="spellEnd"/>
      <w:r>
        <w:t xml:space="preserve">, </w:t>
      </w:r>
      <w:proofErr w:type="spellStart"/>
      <w:r>
        <w:t>Pasework</w:t>
      </w:r>
      <w:proofErr w:type="spellEnd"/>
      <w:r>
        <w:t xml:space="preserve">, </w:t>
      </w:r>
      <w:r>
        <w:rPr>
          <w:b/>
        </w:rPr>
        <w:t xml:space="preserve">Microsoft Office 2010 Introductory, </w:t>
      </w:r>
      <w:r w:rsidR="009217FD" w:rsidRPr="009217FD">
        <w:t>2011, Cengage</w:t>
      </w:r>
      <w:r w:rsidR="009217FD">
        <w:rPr>
          <w:b/>
        </w:rPr>
        <w:t xml:space="preserve">, </w:t>
      </w:r>
    </w:p>
    <w:p w:rsidR="00815555" w:rsidRPr="009217FD" w:rsidRDefault="009217FD">
      <w:pPr>
        <w:widowControl w:val="0"/>
        <w:tabs>
          <w:tab w:val="left" w:pos="1008"/>
          <w:tab w:val="left" w:pos="1440"/>
          <w:tab w:val="right" w:pos="9216"/>
        </w:tabs>
        <w:jc w:val="both"/>
      </w:pPr>
      <w:r>
        <w:rPr>
          <w:b/>
        </w:rPr>
        <w:t xml:space="preserve">        </w:t>
      </w:r>
      <w:r w:rsidR="001F70DE">
        <w:t>ISBN 9780538475181</w:t>
      </w:r>
      <w:r>
        <w:t>.</w:t>
      </w:r>
      <w:r w:rsidR="00815555">
        <w:rPr>
          <w:b/>
        </w:rPr>
        <w:t>005.5 MIC</w:t>
      </w:r>
    </w:p>
    <w:p w:rsidR="001D0292" w:rsidRDefault="00EC3834">
      <w:pPr>
        <w:widowControl w:val="0"/>
        <w:tabs>
          <w:tab w:val="left" w:pos="1008"/>
          <w:tab w:val="left" w:pos="1440"/>
          <w:tab w:val="right" w:pos="9216"/>
        </w:tabs>
        <w:jc w:val="both"/>
      </w:pPr>
      <w:r>
        <w:t xml:space="preserve"> </w:t>
      </w:r>
    </w:p>
    <w:p w:rsidR="00EC3834" w:rsidRDefault="001D0292">
      <w:pPr>
        <w:widowControl w:val="0"/>
        <w:tabs>
          <w:tab w:val="left" w:pos="1008"/>
          <w:tab w:val="left" w:pos="1440"/>
          <w:tab w:val="right" w:pos="9216"/>
        </w:tabs>
        <w:jc w:val="both"/>
        <w:rPr>
          <w:b/>
        </w:rPr>
      </w:pPr>
      <w:r>
        <w:lastRenderedPageBreak/>
        <w:t xml:space="preserve">         </w:t>
      </w:r>
      <w:r w:rsidR="00EC3834">
        <w:t xml:space="preserve">E </w:t>
      </w:r>
      <w:proofErr w:type="spellStart"/>
      <w:r w:rsidR="00EC3834">
        <w:t>Neuwirth</w:t>
      </w:r>
      <w:proofErr w:type="spellEnd"/>
      <w:r w:rsidR="00EC3834">
        <w:t xml:space="preserve">, D </w:t>
      </w:r>
      <w:proofErr w:type="spellStart"/>
      <w:r w:rsidR="00EC3834">
        <w:t>Arganbright</w:t>
      </w:r>
      <w:proofErr w:type="spellEnd"/>
      <w:r w:rsidR="00EC3834">
        <w:t xml:space="preserve">, </w:t>
      </w:r>
      <w:r w:rsidR="00EC3834">
        <w:rPr>
          <w:b/>
        </w:rPr>
        <w:t xml:space="preserve">The Active Modeler: Mathematical Modeling with </w:t>
      </w:r>
    </w:p>
    <w:p w:rsidR="001D0292" w:rsidRPr="00EC3834" w:rsidRDefault="00EC3834">
      <w:pPr>
        <w:widowControl w:val="0"/>
        <w:tabs>
          <w:tab w:val="left" w:pos="1008"/>
          <w:tab w:val="left" w:pos="1440"/>
          <w:tab w:val="right" w:pos="9216"/>
        </w:tabs>
        <w:jc w:val="both"/>
      </w:pPr>
      <w:r>
        <w:rPr>
          <w:b/>
        </w:rPr>
        <w:t xml:space="preserve">         MS Excel</w:t>
      </w:r>
      <w:r>
        <w:t>, 2004</w:t>
      </w:r>
      <w:r w:rsidR="00196DEC">
        <w:t xml:space="preserve">, </w:t>
      </w:r>
      <w:r>
        <w:t>Thomson</w:t>
      </w:r>
      <w:r w:rsidR="00196DEC">
        <w:t xml:space="preserve">, ISBN </w:t>
      </w:r>
      <w:r>
        <w:t>0534420850</w:t>
      </w:r>
      <w:r w:rsidR="00815555">
        <w:t xml:space="preserve">. </w:t>
      </w:r>
      <w:r>
        <w:rPr>
          <w:b/>
        </w:rPr>
        <w:t>511.80285 NEU</w:t>
      </w:r>
    </w:p>
    <w:p w:rsidR="00196DEC" w:rsidRDefault="00196DEC">
      <w:pPr>
        <w:widowControl w:val="0"/>
        <w:tabs>
          <w:tab w:val="left" w:pos="1008"/>
          <w:tab w:val="left" w:pos="1440"/>
          <w:tab w:val="right" w:pos="9216"/>
        </w:tabs>
        <w:jc w:val="both"/>
      </w:pPr>
    </w:p>
    <w:p w:rsidR="00930B3A" w:rsidRDefault="00F173FA" w:rsidP="00F173FA">
      <w:pPr>
        <w:widowControl w:val="0"/>
        <w:tabs>
          <w:tab w:val="left" w:pos="1008"/>
          <w:tab w:val="left" w:pos="1440"/>
          <w:tab w:val="right" w:pos="9216"/>
        </w:tabs>
        <w:jc w:val="both"/>
      </w:pPr>
      <w:r>
        <w:rPr>
          <w:b/>
        </w:rPr>
        <w:t xml:space="preserve">        </w:t>
      </w:r>
      <w:r w:rsidRPr="00930B3A">
        <w:rPr>
          <w:b/>
          <w:u w:val="single"/>
        </w:rPr>
        <w:t>On order</w:t>
      </w:r>
      <w:r>
        <w:rPr>
          <w:b/>
        </w:rPr>
        <w:t xml:space="preserve">: </w:t>
      </w:r>
      <w:r>
        <w:t xml:space="preserve">B V </w:t>
      </w:r>
      <w:proofErr w:type="spellStart"/>
      <w:r>
        <w:t>Liengme</w:t>
      </w:r>
      <w:proofErr w:type="spellEnd"/>
      <w:r>
        <w:t xml:space="preserve">, </w:t>
      </w:r>
      <w:r>
        <w:rPr>
          <w:b/>
        </w:rPr>
        <w:t>A Guide to MS Excel for Scientists and Engineers</w:t>
      </w:r>
      <w:r>
        <w:t xml:space="preserve">, 2013, </w:t>
      </w:r>
    </w:p>
    <w:p w:rsidR="00F173FA" w:rsidRDefault="00930B3A" w:rsidP="00F173FA">
      <w:pPr>
        <w:widowControl w:val="0"/>
        <w:tabs>
          <w:tab w:val="left" w:pos="1008"/>
          <w:tab w:val="left" w:pos="1440"/>
          <w:tab w:val="right" w:pos="9216"/>
        </w:tabs>
        <w:jc w:val="both"/>
      </w:pPr>
      <w:r>
        <w:t xml:space="preserve">        Microsoft.</w:t>
      </w:r>
    </w:p>
    <w:p w:rsidR="00F173FA" w:rsidRDefault="00F173FA">
      <w:pPr>
        <w:widowControl w:val="0"/>
        <w:tabs>
          <w:tab w:val="left" w:pos="1008"/>
          <w:tab w:val="left" w:pos="1440"/>
          <w:tab w:val="right" w:pos="9216"/>
        </w:tabs>
        <w:jc w:val="both"/>
        <w:rPr>
          <w:b/>
        </w:rPr>
      </w:pPr>
    </w:p>
    <w:p w:rsidR="00CD460D" w:rsidRPr="00373BB1" w:rsidRDefault="00CD460D" w:rsidP="00373BB1">
      <w:pPr>
        <w:widowControl w:val="0"/>
        <w:tabs>
          <w:tab w:val="left" w:pos="1008"/>
          <w:tab w:val="left" w:pos="1440"/>
          <w:tab w:val="right" w:pos="9216"/>
        </w:tabs>
        <w:jc w:val="both"/>
      </w:pPr>
    </w:p>
    <w:p w:rsidR="009C092E" w:rsidRDefault="009C092E" w:rsidP="009C092E">
      <w:pPr>
        <w:pStyle w:val="Heading5"/>
        <w:tabs>
          <w:tab w:val="left" w:pos="0"/>
        </w:tabs>
        <w:rPr>
          <w:rFonts w:ascii="Times New Roman" w:hAnsi="Times New Roman" w:cs="Times New Roman"/>
          <w:sz w:val="24"/>
          <w:u w:val="single"/>
        </w:rPr>
      </w:pPr>
      <w:r w:rsidRPr="009C092E">
        <w:rPr>
          <w:rFonts w:ascii="Times New Roman" w:hAnsi="Times New Roman" w:cs="Times New Roman"/>
          <w:sz w:val="24"/>
        </w:rPr>
        <w:t>5.3.</w:t>
      </w:r>
      <w:r w:rsidRPr="00CD460D">
        <w:rPr>
          <w:rFonts w:ascii="Times New Roman" w:hAnsi="Times New Roman" w:cs="Times New Roman"/>
          <w:sz w:val="24"/>
          <w:u w:val="single"/>
        </w:rPr>
        <w:t xml:space="preserve"> RE</w:t>
      </w:r>
      <w:r>
        <w:rPr>
          <w:rFonts w:ascii="Times New Roman" w:hAnsi="Times New Roman" w:cs="Times New Roman"/>
          <w:sz w:val="24"/>
          <w:u w:val="single"/>
        </w:rPr>
        <w:t>SOURCES</w:t>
      </w:r>
    </w:p>
    <w:p w:rsidR="009C092E" w:rsidRDefault="009C092E" w:rsidP="009C092E"/>
    <w:p w:rsidR="00D472E3" w:rsidRDefault="009C092E" w:rsidP="009C092E">
      <w:r>
        <w:t xml:space="preserve">The lecture and practical notes will be posted on the </w:t>
      </w:r>
      <w:r w:rsidR="00D472E3">
        <w:t>Moodle, our LMS (Learning Management System).</w:t>
      </w:r>
    </w:p>
    <w:p w:rsidR="009C092E" w:rsidRDefault="009C092E" w:rsidP="009C092E">
      <w:r>
        <w:t>Additional notes, communications, marks, old papers, memoranda, will be available there. You can download it, and print it if you wish</w:t>
      </w:r>
    </w:p>
    <w:p w:rsidR="009C092E" w:rsidRDefault="009C092E" w:rsidP="009C092E"/>
    <w:p w:rsidR="00CD460D" w:rsidRPr="00CD460D" w:rsidRDefault="00CD460D" w:rsidP="00CD460D">
      <w:pPr>
        <w:pStyle w:val="Heading5"/>
        <w:tabs>
          <w:tab w:val="left" w:pos="0"/>
        </w:tabs>
        <w:rPr>
          <w:rFonts w:ascii="Times New Roman" w:hAnsi="Times New Roman" w:cs="Times New Roman"/>
          <w:sz w:val="24"/>
          <w:u w:val="single"/>
        </w:rPr>
      </w:pPr>
      <w:r w:rsidRPr="009C092E">
        <w:rPr>
          <w:rFonts w:ascii="Times New Roman" w:hAnsi="Times New Roman" w:cs="Times New Roman"/>
          <w:sz w:val="24"/>
        </w:rPr>
        <w:t>5.</w:t>
      </w:r>
      <w:r w:rsidR="009C092E" w:rsidRPr="009C092E">
        <w:rPr>
          <w:rFonts w:ascii="Times New Roman" w:hAnsi="Times New Roman" w:cs="Times New Roman"/>
          <w:sz w:val="24"/>
        </w:rPr>
        <w:t>4</w:t>
      </w:r>
      <w:r w:rsidRPr="009C092E">
        <w:rPr>
          <w:rFonts w:ascii="Times New Roman" w:hAnsi="Times New Roman" w:cs="Times New Roman"/>
          <w:sz w:val="24"/>
        </w:rPr>
        <w:t>.</w:t>
      </w:r>
      <w:r w:rsidRPr="00CD460D">
        <w:rPr>
          <w:rFonts w:ascii="Times New Roman" w:hAnsi="Times New Roman" w:cs="Times New Roman"/>
          <w:sz w:val="24"/>
          <w:u w:val="single"/>
        </w:rPr>
        <w:t xml:space="preserve"> RECOMMENDED WEBSITES</w:t>
      </w:r>
    </w:p>
    <w:p w:rsidR="00CD460D" w:rsidRPr="00CD460D" w:rsidRDefault="00CD460D" w:rsidP="00CD460D">
      <w:pPr>
        <w:pStyle w:val="Heading5"/>
        <w:tabs>
          <w:tab w:val="left" w:pos="0"/>
        </w:tabs>
        <w:rPr>
          <w:rFonts w:ascii="Times New Roman" w:hAnsi="Times New Roman" w:cs="Times New Roman"/>
          <w:sz w:val="24"/>
        </w:rPr>
      </w:pPr>
    </w:p>
    <w:p w:rsidR="00CD460D" w:rsidRPr="006542FA" w:rsidRDefault="006314F6" w:rsidP="00CD460D">
      <w:r>
        <w:t xml:space="preserve"> </w:t>
      </w:r>
      <w:r w:rsidR="00CD460D">
        <w:t>The following websites will enrich your knowledge, and it</w:t>
      </w:r>
      <w:r>
        <w:t xml:space="preserve"> i</w:t>
      </w:r>
      <w:r w:rsidR="00CD460D">
        <w:t xml:space="preserve">s advisable to pay them a </w:t>
      </w:r>
      <w:r>
        <w:t xml:space="preserve">    </w:t>
      </w:r>
      <w:r w:rsidR="00CD460D">
        <w:t>visit. More URL’s will be given to you during the semester.</w:t>
      </w:r>
    </w:p>
    <w:p w:rsidR="00CD460D" w:rsidRPr="002C70DF" w:rsidRDefault="00CD460D" w:rsidP="00CD460D">
      <w:pPr>
        <w:autoSpaceDE w:val="0"/>
        <w:autoSpaceDN w:val="0"/>
        <w:adjustRightInd w:val="0"/>
        <w:rPr>
          <w:color w:val="000000"/>
          <w:lang w:eastAsia="en-US"/>
        </w:rPr>
      </w:pPr>
      <w:r w:rsidRPr="004733D9">
        <w:rPr>
          <w:color w:val="0000FF"/>
          <w:u w:val="single"/>
          <w:lang w:eastAsia="en-US"/>
        </w:rPr>
        <w:t>http://www.webopedia.com</w:t>
      </w:r>
      <w:r w:rsidRPr="004733D9">
        <w:rPr>
          <w:color w:val="000000"/>
          <w:u w:val="single"/>
          <w:lang w:eastAsia="en-US"/>
        </w:rPr>
        <w:t xml:space="preserve">, </w:t>
      </w:r>
      <w:r w:rsidRPr="004733D9">
        <w:rPr>
          <w:color w:val="0000FF"/>
          <w:u w:val="single"/>
          <w:lang w:eastAsia="en-US"/>
        </w:rPr>
        <w:t>www.techweb.com/encyclopedia</w:t>
      </w:r>
      <w:r w:rsidRPr="002C70DF">
        <w:rPr>
          <w:color w:val="000000"/>
          <w:lang w:eastAsia="en-US"/>
        </w:rPr>
        <w:t>, and</w:t>
      </w:r>
    </w:p>
    <w:p w:rsidR="00CD460D" w:rsidRPr="00CD460D" w:rsidRDefault="00CD460D" w:rsidP="00CD460D">
      <w:pPr>
        <w:autoSpaceDE w:val="0"/>
        <w:autoSpaceDN w:val="0"/>
        <w:adjustRightInd w:val="0"/>
        <w:rPr>
          <w:color w:val="000000"/>
          <w:lang w:eastAsia="en-US"/>
        </w:rPr>
      </w:pPr>
      <w:r w:rsidRPr="004733D9">
        <w:rPr>
          <w:color w:val="0000FF"/>
          <w:u w:val="single"/>
          <w:lang w:eastAsia="en-US"/>
        </w:rPr>
        <w:t>http://en.wikipedia.org/wiki/Information_technology</w:t>
      </w:r>
      <w:r w:rsidRPr="002C70DF">
        <w:rPr>
          <w:color w:val="000000"/>
          <w:lang w:eastAsia="en-US"/>
        </w:rPr>
        <w:t>. All three sites provide definitions, explanations,</w:t>
      </w:r>
      <w:r w:rsidR="007763D2">
        <w:rPr>
          <w:color w:val="000000"/>
          <w:lang w:eastAsia="en-US"/>
        </w:rPr>
        <w:t xml:space="preserve"> </w:t>
      </w:r>
      <w:r w:rsidRPr="002C70DF">
        <w:rPr>
          <w:color w:val="000000"/>
          <w:lang w:eastAsia="en-US"/>
        </w:rPr>
        <w:t>and links for terms and concepts in the IT field. The latter site is part of Wikipedia, the excellent on</w:t>
      </w:r>
      <w:r w:rsidRPr="002C70DF">
        <w:rPr>
          <w:rFonts w:ascii="Calibri" w:hAnsi="Calibri"/>
          <w:color w:val="000000"/>
          <w:lang w:eastAsia="en-US"/>
        </w:rPr>
        <w:t>‐</w:t>
      </w:r>
      <w:r>
        <w:rPr>
          <w:color w:val="000000"/>
          <w:lang w:eastAsia="en-US"/>
        </w:rPr>
        <w:t xml:space="preserve">line </w:t>
      </w:r>
      <w:r w:rsidRPr="002C70DF">
        <w:rPr>
          <w:color w:val="000000"/>
          <w:lang w:eastAsia="en-US"/>
        </w:rPr>
        <w:t>free encyclopedia (</w:t>
      </w:r>
      <w:r w:rsidRPr="004733D9">
        <w:rPr>
          <w:color w:val="0000FF"/>
          <w:u w:val="single"/>
          <w:lang w:eastAsia="en-US"/>
        </w:rPr>
        <w:t>www.wikipedia.org</w:t>
      </w:r>
      <w:r w:rsidRPr="002C70DF">
        <w:rPr>
          <w:color w:val="000000"/>
          <w:lang w:eastAsia="en-US"/>
        </w:rPr>
        <w:t>).</w:t>
      </w:r>
    </w:p>
    <w:p w:rsidR="007763D2" w:rsidRDefault="007763D2">
      <w:pPr>
        <w:rPr>
          <w:b/>
        </w:rPr>
      </w:pPr>
    </w:p>
    <w:p w:rsidR="00884FF5" w:rsidRDefault="00884FF5">
      <w:pPr>
        <w:rPr>
          <w:b/>
        </w:rPr>
      </w:pPr>
    </w:p>
    <w:p w:rsidR="00CD460D" w:rsidRDefault="00CD460D">
      <w:pPr>
        <w:rPr>
          <w:b/>
          <w:u w:val="single"/>
        </w:rPr>
      </w:pPr>
      <w:r>
        <w:rPr>
          <w:b/>
        </w:rPr>
        <w:t>5.</w:t>
      </w:r>
      <w:r w:rsidR="009C092E">
        <w:rPr>
          <w:b/>
        </w:rPr>
        <w:t>5</w:t>
      </w:r>
      <w:r w:rsidR="00DE501D">
        <w:rPr>
          <w:b/>
        </w:rPr>
        <w:t xml:space="preserve">. </w:t>
      </w:r>
      <w:r w:rsidR="00DE501D">
        <w:rPr>
          <w:b/>
          <w:u w:val="single"/>
        </w:rPr>
        <w:t>COPYRIGHT AND PLAGIARISM</w:t>
      </w:r>
    </w:p>
    <w:p w:rsidR="00DE501D" w:rsidRDefault="00DE501D">
      <w:pPr>
        <w:rPr>
          <w:b/>
        </w:rPr>
      </w:pPr>
    </w:p>
    <w:p w:rsidR="00DE501D" w:rsidRDefault="00DE501D" w:rsidP="000A2B9A">
      <w:pPr>
        <w:jc w:val="both"/>
      </w:pPr>
      <w:r>
        <w:t xml:space="preserve">If you should make any copies of </w:t>
      </w:r>
      <w:r w:rsidR="007763D2">
        <w:t>any book</w:t>
      </w:r>
      <w:r>
        <w:t xml:space="preserve">, you can be found guilty of a criminal </w:t>
      </w:r>
      <w:r w:rsidR="00EC7A18">
        <w:t>offense</w:t>
      </w:r>
      <w:r>
        <w:t xml:space="preserve"> and a fine or imprisonment can be imposed.  The Faculty does not ta</w:t>
      </w:r>
      <w:r w:rsidR="000A2B9A">
        <w:t>k</w:t>
      </w:r>
      <w:r>
        <w:t>e any responsibility in this regard.</w:t>
      </w:r>
      <w:r w:rsidR="00373BB1">
        <w:t xml:space="preserve"> </w:t>
      </w:r>
      <w:r>
        <w:t>If copies must be made, written permission must be obtained from the publishers of the book.</w:t>
      </w:r>
    </w:p>
    <w:p w:rsidR="00DE501D" w:rsidRDefault="00DE501D"/>
    <w:p w:rsidR="00DE501D" w:rsidRDefault="00DE501D">
      <w:pPr>
        <w:pStyle w:val="Title"/>
        <w:jc w:val="both"/>
        <w:rPr>
          <w:sz w:val="28"/>
        </w:rPr>
      </w:pPr>
      <w:r>
        <w:rPr>
          <w:sz w:val="28"/>
          <w:u w:val="none"/>
        </w:rPr>
        <w:t xml:space="preserve">6.  </w:t>
      </w:r>
      <w:r>
        <w:rPr>
          <w:sz w:val="28"/>
        </w:rPr>
        <w:t>assessment</w:t>
      </w:r>
    </w:p>
    <w:p w:rsidR="00DE501D" w:rsidRDefault="00DE501D">
      <w:pPr>
        <w:pStyle w:val="BodyText2"/>
      </w:pPr>
    </w:p>
    <w:p w:rsidR="00DE501D" w:rsidRDefault="00DE501D">
      <w:pPr>
        <w:widowControl w:val="0"/>
        <w:tabs>
          <w:tab w:val="left" w:pos="720"/>
          <w:tab w:val="left" w:pos="1008"/>
          <w:tab w:val="left" w:pos="1440"/>
          <w:tab w:val="right" w:pos="9216"/>
        </w:tabs>
        <w:jc w:val="both"/>
        <w:rPr>
          <w:bCs/>
        </w:rPr>
      </w:pPr>
      <w:r>
        <w:rPr>
          <w:bCs/>
        </w:rPr>
        <w:t xml:space="preserve">The assessment criteria must arise from, and be linked to, </w:t>
      </w:r>
      <w:r w:rsidR="004733D9">
        <w:rPr>
          <w:bCs/>
        </w:rPr>
        <w:t>the intended outcomes.  You as learners</w:t>
      </w:r>
      <w:r>
        <w:rPr>
          <w:bCs/>
        </w:rPr>
        <w:t xml:space="preserve"> will be informed about the way in which you will be assessed.  This means that you will be told what knowledge, skills and attitudes need to be acquired in order to achieve the outcomes.  </w:t>
      </w:r>
    </w:p>
    <w:p w:rsidR="00CD460D" w:rsidRPr="007763D2" w:rsidRDefault="00DE501D" w:rsidP="007763D2">
      <w:pPr>
        <w:widowControl w:val="0"/>
        <w:tabs>
          <w:tab w:val="left" w:pos="720"/>
          <w:tab w:val="left" w:pos="1008"/>
          <w:tab w:val="left" w:pos="1440"/>
          <w:tab w:val="right" w:pos="9216"/>
        </w:tabs>
        <w:jc w:val="both"/>
        <w:rPr>
          <w:bCs/>
        </w:rPr>
      </w:pPr>
      <w:r>
        <w:rPr>
          <w:bCs/>
        </w:rPr>
        <w:t>While preparing for assessments, you must ensure that you meet all the outcomes and assessment criteria as stated in each learning unit.</w:t>
      </w:r>
    </w:p>
    <w:p w:rsidR="00CD460D" w:rsidRDefault="00CD460D">
      <w:pPr>
        <w:jc w:val="both"/>
        <w:rPr>
          <w:rFonts w:cs="Arial"/>
          <w:b/>
        </w:rPr>
      </w:pPr>
    </w:p>
    <w:p w:rsidR="00DE501D" w:rsidRDefault="00DE501D">
      <w:pPr>
        <w:jc w:val="both"/>
        <w:rPr>
          <w:rFonts w:cs="Arial"/>
          <w:b/>
          <w:u w:val="single"/>
        </w:rPr>
      </w:pPr>
      <w:r>
        <w:rPr>
          <w:rFonts w:cs="Arial"/>
          <w:b/>
        </w:rPr>
        <w:t xml:space="preserve">6.1. </w:t>
      </w:r>
      <w:r>
        <w:rPr>
          <w:rFonts w:cs="Arial"/>
          <w:b/>
          <w:u w:val="single"/>
        </w:rPr>
        <w:t>FORMATIVE ASSESSMENT</w:t>
      </w:r>
    </w:p>
    <w:p w:rsidR="00CD460D" w:rsidRDefault="00CD460D">
      <w:pPr>
        <w:jc w:val="both"/>
        <w:rPr>
          <w:rFonts w:cs="Arial"/>
        </w:rPr>
      </w:pPr>
    </w:p>
    <w:p w:rsidR="00DE501D" w:rsidRDefault="00DE501D">
      <w:pPr>
        <w:jc w:val="both"/>
        <w:rPr>
          <w:rFonts w:cs="Arial"/>
        </w:rPr>
      </w:pPr>
      <w:r>
        <w:rPr>
          <w:rFonts w:cs="Arial"/>
        </w:rPr>
        <w:t xml:space="preserve">Formative Assessment takes place during the process of teaching and learning with the purpose of developing the learners’ abilities. Formative Assessment will occur in the form of formal tests and assignments given by your lecturer. </w:t>
      </w:r>
      <w:r w:rsidRPr="00EC0437">
        <w:rPr>
          <w:rFonts w:cs="Arial"/>
          <w:b/>
        </w:rPr>
        <w:t xml:space="preserve">Formal tests and assignments will account for </w:t>
      </w:r>
      <w:r w:rsidR="004733D9">
        <w:rPr>
          <w:rFonts w:cs="Arial"/>
          <w:b/>
        </w:rPr>
        <w:t>4</w:t>
      </w:r>
      <w:r w:rsidRPr="00EC0437">
        <w:rPr>
          <w:rFonts w:cs="Arial"/>
          <w:b/>
        </w:rPr>
        <w:t xml:space="preserve">0 % of your </w:t>
      </w:r>
      <w:r w:rsidR="00120C28" w:rsidRPr="00EC0437">
        <w:rPr>
          <w:rFonts w:cs="Arial"/>
          <w:b/>
        </w:rPr>
        <w:t>final mark</w:t>
      </w:r>
      <w:r w:rsidRPr="00EC0437">
        <w:rPr>
          <w:rFonts w:cs="Arial"/>
          <w:b/>
        </w:rPr>
        <w:t>.</w:t>
      </w:r>
      <w:r>
        <w:rPr>
          <w:rFonts w:cs="Arial"/>
        </w:rPr>
        <w:t xml:space="preserve">  The test will be written during normal class times and the venue will be </w:t>
      </w:r>
      <w:r w:rsidR="007763D2">
        <w:rPr>
          <w:rFonts w:cs="Arial"/>
        </w:rPr>
        <w:t>announced in due time.</w:t>
      </w:r>
    </w:p>
    <w:p w:rsidR="00DE501D" w:rsidRDefault="00DE501D">
      <w:pPr>
        <w:ind w:left="720"/>
        <w:jc w:val="both"/>
        <w:rPr>
          <w:rFonts w:cs="Arial"/>
        </w:rPr>
      </w:pPr>
    </w:p>
    <w:p w:rsidR="00DE501D" w:rsidRDefault="00DE501D">
      <w:pPr>
        <w:jc w:val="both"/>
        <w:rPr>
          <w:rFonts w:cs="Arial"/>
        </w:rPr>
      </w:pPr>
      <w:r>
        <w:rPr>
          <w:rFonts w:cs="Arial"/>
        </w:rPr>
        <w:lastRenderedPageBreak/>
        <w:t>Any test missed will count as a zero unless a valid medical certificate or reason is handed to your lecturer as soon as possible. A sick test will be written in such cases at the discretion of the lecturer.</w:t>
      </w:r>
    </w:p>
    <w:p w:rsidR="00D44D1E" w:rsidRDefault="00D44D1E">
      <w:pPr>
        <w:jc w:val="both"/>
        <w:rPr>
          <w:rFonts w:cs="Arial"/>
          <w:b/>
        </w:rPr>
      </w:pPr>
    </w:p>
    <w:p w:rsidR="00373BB1" w:rsidRDefault="00373BB1" w:rsidP="00373BB1">
      <w:pPr>
        <w:jc w:val="both"/>
        <w:rPr>
          <w:rFonts w:cs="Arial"/>
          <w:b/>
          <w:u w:val="single"/>
        </w:rPr>
      </w:pPr>
      <w:r>
        <w:rPr>
          <w:rFonts w:cs="Arial"/>
          <w:b/>
        </w:rPr>
        <w:t xml:space="preserve">6.2. </w:t>
      </w:r>
      <w:r w:rsidRPr="00373BB1">
        <w:rPr>
          <w:rFonts w:cs="Arial"/>
          <w:b/>
          <w:u w:val="single"/>
        </w:rPr>
        <w:t>DUE PERFORMED REQUIREMENTS</w:t>
      </w:r>
    </w:p>
    <w:p w:rsidR="00713B09" w:rsidRDefault="00713B09">
      <w:pPr>
        <w:jc w:val="both"/>
        <w:rPr>
          <w:rFonts w:cs="Arial"/>
          <w:b/>
        </w:rPr>
      </w:pPr>
    </w:p>
    <w:p w:rsidR="00373BB1" w:rsidRDefault="00373BB1">
      <w:pPr>
        <w:jc w:val="both"/>
        <w:rPr>
          <w:rFonts w:cs="Arial"/>
          <w:b/>
        </w:rPr>
      </w:pPr>
      <w:r>
        <w:rPr>
          <w:rFonts w:cs="Arial"/>
        </w:rPr>
        <w:t xml:space="preserve">A student will NOT be permitted to write the final examination in a module if he/she fails to satisfy the minimum DP requirement. The </w:t>
      </w:r>
      <w:r w:rsidR="00250405">
        <w:rPr>
          <w:rFonts w:cs="Arial"/>
        </w:rPr>
        <w:t>requirements state</w:t>
      </w:r>
      <w:r>
        <w:rPr>
          <w:rFonts w:cs="Arial"/>
        </w:rPr>
        <w:t xml:space="preserve"> that a student must achieve a DP of </w:t>
      </w:r>
      <w:r w:rsidRPr="00373BB1">
        <w:rPr>
          <w:rFonts w:cs="Arial"/>
          <w:b/>
        </w:rPr>
        <w:t>40%.</w:t>
      </w:r>
      <w:r>
        <w:rPr>
          <w:rFonts w:cs="Arial"/>
        </w:rPr>
        <w:t xml:space="preserve"> The DP will comprise tests, class work and assignments – </w:t>
      </w:r>
      <w:r>
        <w:rPr>
          <w:rFonts w:cs="Arial"/>
          <w:b/>
        </w:rPr>
        <w:t>at the discretion of the lecturer.</w:t>
      </w:r>
    </w:p>
    <w:p w:rsidR="00981FAA" w:rsidRDefault="00981FAA">
      <w:pPr>
        <w:jc w:val="both"/>
        <w:rPr>
          <w:rFonts w:cs="Arial"/>
          <w:b/>
        </w:rPr>
      </w:pPr>
    </w:p>
    <w:p w:rsidR="00981FAA" w:rsidRDefault="00981FAA">
      <w:pPr>
        <w:jc w:val="both"/>
        <w:rPr>
          <w:rFonts w:cs="Arial"/>
          <w:b/>
        </w:rPr>
      </w:pPr>
    </w:p>
    <w:p w:rsidR="00DE501D" w:rsidRDefault="00D44D1E">
      <w:pPr>
        <w:jc w:val="both"/>
        <w:rPr>
          <w:rFonts w:cs="Arial"/>
          <w:b/>
          <w:u w:val="single"/>
        </w:rPr>
      </w:pPr>
      <w:r>
        <w:rPr>
          <w:rFonts w:cs="Arial"/>
          <w:b/>
        </w:rPr>
        <w:t>6</w:t>
      </w:r>
      <w:r w:rsidR="00373BB1">
        <w:rPr>
          <w:rFonts w:cs="Arial"/>
          <w:b/>
        </w:rPr>
        <w:t>.3</w:t>
      </w:r>
      <w:r w:rsidR="00DE501D">
        <w:rPr>
          <w:rFonts w:cs="Arial"/>
          <w:b/>
        </w:rPr>
        <w:t xml:space="preserve"> </w:t>
      </w:r>
      <w:r w:rsidR="00DE501D">
        <w:rPr>
          <w:rFonts w:cs="Arial"/>
          <w:b/>
          <w:u w:val="single"/>
        </w:rPr>
        <w:t>SUMMATIVE ASSESSMENT (FINAL EXAMINATION)</w:t>
      </w:r>
    </w:p>
    <w:p w:rsidR="00DE501D" w:rsidRPr="00DE501D" w:rsidRDefault="00DE501D">
      <w:pPr>
        <w:jc w:val="both"/>
        <w:rPr>
          <w:rFonts w:cs="Arial"/>
          <w:b/>
          <w:sz w:val="20"/>
        </w:rPr>
      </w:pPr>
    </w:p>
    <w:p w:rsidR="00250405" w:rsidRDefault="00DE501D">
      <w:pPr>
        <w:jc w:val="both"/>
        <w:rPr>
          <w:bCs/>
        </w:rPr>
      </w:pPr>
      <w:r>
        <w:rPr>
          <w:rFonts w:cs="Arial"/>
        </w:rPr>
        <w:t xml:space="preserve">Summative assessment is undertaken to make judgment about the learners’ achievement and is carried out at </w:t>
      </w:r>
      <w:r w:rsidR="00250405">
        <w:rPr>
          <w:rFonts w:cs="Arial"/>
        </w:rPr>
        <w:t>the end of the learning program</w:t>
      </w:r>
      <w:r>
        <w:rPr>
          <w:rFonts w:cs="Arial"/>
        </w:rPr>
        <w:t xml:space="preserve">. A three hour examination will be written at the end of </w:t>
      </w:r>
      <w:r w:rsidR="00D449C1">
        <w:rPr>
          <w:rFonts w:cs="Arial"/>
        </w:rPr>
        <w:t>the</w:t>
      </w:r>
      <w:r>
        <w:rPr>
          <w:rFonts w:cs="Arial"/>
        </w:rPr>
        <w:t xml:space="preserve"> semester on the work done during the semester. </w:t>
      </w:r>
      <w:r w:rsidRPr="00EC0437">
        <w:rPr>
          <w:rFonts w:cs="Arial"/>
          <w:b/>
        </w:rPr>
        <w:t xml:space="preserve">The summative assessment will account for </w:t>
      </w:r>
      <w:r w:rsidR="004733D9">
        <w:rPr>
          <w:rFonts w:cs="Arial"/>
          <w:b/>
        </w:rPr>
        <w:t>6</w:t>
      </w:r>
      <w:r w:rsidRPr="00EC0437">
        <w:rPr>
          <w:rFonts w:cs="Arial"/>
          <w:b/>
        </w:rPr>
        <w:t>0 % of your final mark at the end of every semester</w:t>
      </w:r>
      <w:r>
        <w:rPr>
          <w:rFonts w:cs="Arial"/>
        </w:rPr>
        <w:t xml:space="preserve">.  </w:t>
      </w:r>
      <w:r>
        <w:rPr>
          <w:bCs/>
        </w:rPr>
        <w:t xml:space="preserve">A final pass of </w:t>
      </w:r>
    </w:p>
    <w:p w:rsidR="00D44D1E" w:rsidRDefault="00DE501D">
      <w:pPr>
        <w:jc w:val="both"/>
        <w:rPr>
          <w:bCs/>
        </w:rPr>
      </w:pPr>
      <w:r w:rsidRPr="00974DA6">
        <w:rPr>
          <w:b/>
          <w:bCs/>
        </w:rPr>
        <w:t>50 %</w:t>
      </w:r>
      <w:r>
        <w:rPr>
          <w:bCs/>
        </w:rPr>
        <w:t xml:space="preserve"> is required to pass this module.  </w:t>
      </w:r>
    </w:p>
    <w:p w:rsidR="00884FF5" w:rsidRDefault="00884FF5">
      <w:pPr>
        <w:jc w:val="both"/>
        <w:rPr>
          <w:bCs/>
        </w:rPr>
      </w:pPr>
    </w:p>
    <w:p w:rsidR="00A06C93" w:rsidRDefault="00A06C93" w:rsidP="00A06C93">
      <w:pPr>
        <w:jc w:val="both"/>
        <w:rPr>
          <w:rFonts w:cs="Arial"/>
          <w:b/>
          <w:u w:val="single"/>
        </w:rPr>
      </w:pPr>
      <w:r>
        <w:rPr>
          <w:rFonts w:cs="Arial"/>
          <w:b/>
        </w:rPr>
        <w:t xml:space="preserve">6.4 </w:t>
      </w:r>
      <w:r>
        <w:rPr>
          <w:rFonts w:cs="Arial"/>
          <w:b/>
          <w:u w:val="single"/>
        </w:rPr>
        <w:t>TYPES OF DELIVERY AND ESTIMATED NOTIONAL STUDY HOURS</w:t>
      </w:r>
    </w:p>
    <w:p w:rsidR="00A06C93" w:rsidRDefault="00A06C93">
      <w:pPr>
        <w:jc w:val="both"/>
        <w:rPr>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90"/>
        <w:gridCol w:w="3060"/>
        <w:gridCol w:w="1890"/>
      </w:tblGrid>
      <w:tr w:rsidR="00A06C93" w:rsidRPr="00A06C93" w:rsidTr="00646BC4">
        <w:tc>
          <w:tcPr>
            <w:tcW w:w="2808" w:type="dxa"/>
          </w:tcPr>
          <w:p w:rsidR="00A06C93" w:rsidRPr="00A06C93" w:rsidRDefault="00A06C93" w:rsidP="00A06C93">
            <w:pPr>
              <w:suppressAutoHyphens w:val="0"/>
              <w:jc w:val="center"/>
              <w:rPr>
                <w:b/>
                <w:szCs w:val="20"/>
                <w:lang w:eastAsia="en-US"/>
              </w:rPr>
            </w:pPr>
            <w:r w:rsidRPr="00A06C93">
              <w:rPr>
                <w:b/>
                <w:szCs w:val="20"/>
                <w:lang w:eastAsia="en-US"/>
              </w:rPr>
              <w:t>Contact Study</w:t>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Notional Hours</w:t>
            </w:r>
          </w:p>
        </w:tc>
        <w:tc>
          <w:tcPr>
            <w:tcW w:w="3060" w:type="dxa"/>
          </w:tcPr>
          <w:p w:rsidR="00A06C93" w:rsidRPr="00A06C93" w:rsidRDefault="00A06C93" w:rsidP="00A06C93">
            <w:pPr>
              <w:suppressAutoHyphens w:val="0"/>
              <w:jc w:val="center"/>
              <w:rPr>
                <w:b/>
                <w:szCs w:val="20"/>
                <w:lang w:eastAsia="en-US"/>
              </w:rPr>
            </w:pPr>
            <w:r w:rsidRPr="00A06C93">
              <w:rPr>
                <w:b/>
                <w:szCs w:val="20"/>
                <w:lang w:eastAsia="en-US"/>
              </w:rPr>
              <w:t>Self-Study</w:t>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Notional Hours</w:t>
            </w: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Lectures/Practical</w:t>
            </w:r>
          </w:p>
        </w:tc>
        <w:tc>
          <w:tcPr>
            <w:tcW w:w="1890" w:type="dxa"/>
          </w:tcPr>
          <w:p w:rsidR="00A06C93" w:rsidRPr="00A06C93" w:rsidRDefault="00F46CC9" w:rsidP="00A06C93">
            <w:pPr>
              <w:suppressAutoHyphens w:val="0"/>
              <w:jc w:val="center"/>
              <w:rPr>
                <w:szCs w:val="20"/>
                <w:lang w:eastAsia="en-US"/>
              </w:rPr>
            </w:pPr>
            <w:r>
              <w:rPr>
                <w:szCs w:val="20"/>
                <w:lang w:eastAsia="en-US"/>
              </w:rPr>
              <w:t>42</w:t>
            </w:r>
          </w:p>
        </w:tc>
        <w:tc>
          <w:tcPr>
            <w:tcW w:w="3060" w:type="dxa"/>
          </w:tcPr>
          <w:p w:rsidR="00A06C93" w:rsidRPr="00A06C93" w:rsidRDefault="00A06C93" w:rsidP="00A06C93">
            <w:pPr>
              <w:suppressAutoHyphens w:val="0"/>
              <w:rPr>
                <w:szCs w:val="20"/>
                <w:lang w:eastAsia="en-US"/>
              </w:rPr>
            </w:pPr>
            <w:r w:rsidRPr="00A06C93">
              <w:rPr>
                <w:szCs w:val="20"/>
                <w:lang w:eastAsia="en-US"/>
              </w:rPr>
              <w:t xml:space="preserve">Research  Based </w:t>
            </w:r>
          </w:p>
        </w:tc>
        <w:tc>
          <w:tcPr>
            <w:tcW w:w="1890" w:type="dxa"/>
          </w:tcPr>
          <w:p w:rsidR="00A06C93" w:rsidRPr="00A06C93" w:rsidRDefault="00A06C93" w:rsidP="00A06C93">
            <w:pPr>
              <w:suppressAutoHyphens w:val="0"/>
              <w:jc w:val="center"/>
              <w:rPr>
                <w:szCs w:val="20"/>
                <w:lang w:eastAsia="en-US"/>
              </w:rPr>
            </w:pPr>
            <w:r w:rsidRPr="00A06C93">
              <w:rPr>
                <w:szCs w:val="20"/>
                <w:lang w:eastAsia="en-US"/>
              </w:rPr>
              <w:t>30</w:t>
            </w: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Tutorials</w:t>
            </w:r>
          </w:p>
        </w:tc>
        <w:tc>
          <w:tcPr>
            <w:tcW w:w="1890" w:type="dxa"/>
          </w:tcPr>
          <w:p w:rsidR="00A06C93" w:rsidRPr="00A06C93" w:rsidRDefault="00A06C93" w:rsidP="00A06C93">
            <w:pPr>
              <w:suppressAutoHyphens w:val="0"/>
              <w:jc w:val="center"/>
              <w:rPr>
                <w:szCs w:val="20"/>
                <w:lang w:eastAsia="en-US"/>
              </w:rPr>
            </w:pPr>
          </w:p>
        </w:tc>
        <w:tc>
          <w:tcPr>
            <w:tcW w:w="3060" w:type="dxa"/>
          </w:tcPr>
          <w:p w:rsidR="00A06C93" w:rsidRPr="00A06C93" w:rsidRDefault="00A06C93" w:rsidP="00A06C93">
            <w:pPr>
              <w:suppressAutoHyphens w:val="0"/>
              <w:rPr>
                <w:szCs w:val="20"/>
                <w:lang w:eastAsia="en-US"/>
              </w:rPr>
            </w:pPr>
            <w:r w:rsidRPr="00A06C93">
              <w:rPr>
                <w:szCs w:val="20"/>
                <w:lang w:eastAsia="en-US"/>
              </w:rPr>
              <w:t>Self-Directed</w:t>
            </w:r>
          </w:p>
        </w:tc>
        <w:tc>
          <w:tcPr>
            <w:tcW w:w="1890" w:type="dxa"/>
          </w:tcPr>
          <w:p w:rsidR="00A06C93" w:rsidRPr="00A06C93" w:rsidRDefault="00D472E3" w:rsidP="00A06C93">
            <w:pPr>
              <w:suppressAutoHyphens w:val="0"/>
              <w:jc w:val="center"/>
              <w:rPr>
                <w:szCs w:val="20"/>
                <w:lang w:eastAsia="en-US"/>
              </w:rPr>
            </w:pPr>
            <w:r>
              <w:rPr>
                <w:szCs w:val="20"/>
                <w:lang w:eastAsia="en-US"/>
              </w:rPr>
              <w:t>10</w:t>
            </w: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Field Trip</w:t>
            </w:r>
          </w:p>
        </w:tc>
        <w:tc>
          <w:tcPr>
            <w:tcW w:w="1890" w:type="dxa"/>
          </w:tcPr>
          <w:p w:rsidR="00A06C93" w:rsidRPr="00A06C93" w:rsidRDefault="00A06C93" w:rsidP="00A06C93">
            <w:pPr>
              <w:suppressAutoHyphens w:val="0"/>
              <w:jc w:val="center"/>
              <w:rPr>
                <w:szCs w:val="20"/>
                <w:lang w:eastAsia="en-US"/>
              </w:rPr>
            </w:pPr>
          </w:p>
        </w:tc>
        <w:tc>
          <w:tcPr>
            <w:tcW w:w="3060" w:type="dxa"/>
          </w:tcPr>
          <w:p w:rsidR="00A06C93" w:rsidRPr="00A06C93" w:rsidRDefault="00A06C93" w:rsidP="00A06C93">
            <w:pPr>
              <w:suppressAutoHyphens w:val="0"/>
              <w:rPr>
                <w:szCs w:val="20"/>
                <w:lang w:eastAsia="en-US"/>
              </w:rPr>
            </w:pPr>
            <w:r w:rsidRPr="00A06C93">
              <w:rPr>
                <w:szCs w:val="20"/>
                <w:lang w:eastAsia="en-US"/>
              </w:rPr>
              <w:t xml:space="preserve">Self-Assessments </w:t>
            </w:r>
          </w:p>
        </w:tc>
        <w:tc>
          <w:tcPr>
            <w:tcW w:w="1890" w:type="dxa"/>
          </w:tcPr>
          <w:p w:rsidR="00A06C93" w:rsidRPr="00A06C93" w:rsidRDefault="00D472E3" w:rsidP="00A06C93">
            <w:pPr>
              <w:suppressAutoHyphens w:val="0"/>
              <w:jc w:val="center"/>
              <w:rPr>
                <w:szCs w:val="20"/>
                <w:lang w:eastAsia="en-US"/>
              </w:rPr>
            </w:pPr>
            <w:r>
              <w:rPr>
                <w:szCs w:val="20"/>
                <w:lang w:eastAsia="en-US"/>
              </w:rPr>
              <w:t xml:space="preserve"> </w:t>
            </w:r>
            <w:r w:rsidR="00A06C93" w:rsidRPr="00A06C93">
              <w:rPr>
                <w:szCs w:val="20"/>
                <w:lang w:eastAsia="en-US"/>
              </w:rPr>
              <w:t>8</w:t>
            </w: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Exam</w:t>
            </w:r>
          </w:p>
        </w:tc>
        <w:tc>
          <w:tcPr>
            <w:tcW w:w="1890" w:type="dxa"/>
          </w:tcPr>
          <w:p w:rsidR="00A06C93" w:rsidRPr="00A06C93" w:rsidRDefault="00A06C93" w:rsidP="00A06C93">
            <w:pPr>
              <w:suppressAutoHyphens w:val="0"/>
              <w:jc w:val="center"/>
              <w:rPr>
                <w:szCs w:val="20"/>
                <w:lang w:eastAsia="en-US"/>
              </w:rPr>
            </w:pPr>
            <w:r w:rsidRPr="00A06C93">
              <w:rPr>
                <w:szCs w:val="20"/>
                <w:lang w:eastAsia="en-US"/>
              </w:rPr>
              <w:t>3</w:t>
            </w:r>
          </w:p>
        </w:tc>
        <w:tc>
          <w:tcPr>
            <w:tcW w:w="3060" w:type="dxa"/>
          </w:tcPr>
          <w:p w:rsidR="00A06C93" w:rsidRPr="00A06C93" w:rsidRDefault="00A06C93" w:rsidP="00A06C93">
            <w:pPr>
              <w:suppressAutoHyphens w:val="0"/>
              <w:rPr>
                <w:szCs w:val="20"/>
                <w:lang w:eastAsia="en-US"/>
              </w:rPr>
            </w:pPr>
            <w:r w:rsidRPr="00A06C93">
              <w:rPr>
                <w:szCs w:val="20"/>
                <w:lang w:eastAsia="en-US"/>
              </w:rPr>
              <w:t>Exam Preparation</w:t>
            </w:r>
          </w:p>
        </w:tc>
        <w:tc>
          <w:tcPr>
            <w:tcW w:w="1890" w:type="dxa"/>
          </w:tcPr>
          <w:p w:rsidR="00A06C93" w:rsidRPr="00A06C93" w:rsidRDefault="00F46CC9" w:rsidP="00A06C93">
            <w:pPr>
              <w:suppressAutoHyphens w:val="0"/>
              <w:jc w:val="center"/>
              <w:rPr>
                <w:szCs w:val="20"/>
                <w:lang w:eastAsia="en-US"/>
              </w:rPr>
            </w:pPr>
            <w:r>
              <w:rPr>
                <w:szCs w:val="20"/>
                <w:lang w:eastAsia="en-US"/>
              </w:rPr>
              <w:t>21</w:t>
            </w: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Tests</w:t>
            </w:r>
          </w:p>
        </w:tc>
        <w:tc>
          <w:tcPr>
            <w:tcW w:w="1890" w:type="dxa"/>
          </w:tcPr>
          <w:p w:rsidR="00A06C93" w:rsidRPr="00A06C93" w:rsidRDefault="00A06C93" w:rsidP="00A06C93">
            <w:pPr>
              <w:suppressAutoHyphens w:val="0"/>
              <w:jc w:val="center"/>
              <w:rPr>
                <w:szCs w:val="20"/>
                <w:lang w:eastAsia="en-US"/>
              </w:rPr>
            </w:pPr>
            <w:r w:rsidRPr="00A06C93">
              <w:rPr>
                <w:szCs w:val="20"/>
                <w:lang w:eastAsia="en-US"/>
              </w:rPr>
              <w:t>6</w:t>
            </w:r>
          </w:p>
        </w:tc>
        <w:tc>
          <w:tcPr>
            <w:tcW w:w="3060" w:type="dxa"/>
          </w:tcPr>
          <w:p w:rsidR="00A06C93" w:rsidRPr="00A06C93" w:rsidRDefault="00A06C93" w:rsidP="00A06C93">
            <w:pPr>
              <w:suppressAutoHyphens w:val="0"/>
              <w:rPr>
                <w:szCs w:val="20"/>
                <w:lang w:eastAsia="en-US"/>
              </w:rPr>
            </w:pPr>
            <w:r w:rsidRPr="00A06C93">
              <w:rPr>
                <w:szCs w:val="20"/>
                <w:lang w:eastAsia="en-US"/>
              </w:rPr>
              <w:t>Presentations</w:t>
            </w:r>
          </w:p>
        </w:tc>
        <w:tc>
          <w:tcPr>
            <w:tcW w:w="1890" w:type="dxa"/>
          </w:tcPr>
          <w:p w:rsidR="00A06C93" w:rsidRPr="00A06C93" w:rsidRDefault="00A06C93" w:rsidP="00A06C93">
            <w:pPr>
              <w:suppressAutoHyphens w:val="0"/>
              <w:jc w:val="center"/>
              <w:rPr>
                <w:szCs w:val="20"/>
                <w:lang w:eastAsia="en-US"/>
              </w:rPr>
            </w:pP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szCs w:val="20"/>
                <w:lang w:eastAsia="en-US"/>
              </w:rPr>
              <w:t>Other</w:t>
            </w:r>
          </w:p>
        </w:tc>
        <w:tc>
          <w:tcPr>
            <w:tcW w:w="1890" w:type="dxa"/>
          </w:tcPr>
          <w:p w:rsidR="00A06C93" w:rsidRPr="00A06C93" w:rsidRDefault="00A06C93" w:rsidP="00A06C93">
            <w:pPr>
              <w:suppressAutoHyphens w:val="0"/>
              <w:jc w:val="center"/>
              <w:rPr>
                <w:szCs w:val="20"/>
                <w:lang w:eastAsia="en-US"/>
              </w:rPr>
            </w:pPr>
          </w:p>
        </w:tc>
        <w:tc>
          <w:tcPr>
            <w:tcW w:w="3060" w:type="dxa"/>
          </w:tcPr>
          <w:p w:rsidR="00A06C93" w:rsidRPr="00A06C93" w:rsidRDefault="00A06C93" w:rsidP="00A06C93">
            <w:pPr>
              <w:suppressAutoHyphens w:val="0"/>
              <w:rPr>
                <w:szCs w:val="20"/>
                <w:lang w:eastAsia="en-US"/>
              </w:rPr>
            </w:pPr>
          </w:p>
        </w:tc>
        <w:tc>
          <w:tcPr>
            <w:tcW w:w="1890" w:type="dxa"/>
          </w:tcPr>
          <w:p w:rsidR="00A06C93" w:rsidRPr="00A06C93" w:rsidRDefault="00A06C93" w:rsidP="00A06C93">
            <w:pPr>
              <w:suppressAutoHyphens w:val="0"/>
              <w:jc w:val="center"/>
              <w:rPr>
                <w:szCs w:val="20"/>
                <w:lang w:eastAsia="en-US"/>
              </w:rPr>
            </w:pPr>
          </w:p>
        </w:tc>
      </w:tr>
      <w:tr w:rsidR="00A06C93" w:rsidRPr="00A06C93" w:rsidTr="00646BC4">
        <w:tc>
          <w:tcPr>
            <w:tcW w:w="2808" w:type="dxa"/>
          </w:tcPr>
          <w:p w:rsidR="00A06C93" w:rsidRPr="00A06C93" w:rsidRDefault="00A06C93" w:rsidP="00A06C93">
            <w:pPr>
              <w:suppressAutoHyphens w:val="0"/>
              <w:rPr>
                <w:szCs w:val="20"/>
                <w:lang w:eastAsia="en-US"/>
              </w:rPr>
            </w:pPr>
            <w:r w:rsidRPr="00A06C93">
              <w:rPr>
                <w:b/>
                <w:szCs w:val="20"/>
                <w:lang w:eastAsia="en-US"/>
              </w:rPr>
              <w:t>Total Contact</w:t>
            </w:r>
            <w:r w:rsidRPr="00A06C93">
              <w:rPr>
                <w:szCs w:val="20"/>
                <w:lang w:eastAsia="en-US"/>
              </w:rPr>
              <w:t>:</w:t>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5</w:t>
            </w:r>
            <w:r w:rsidR="00F46CC9">
              <w:rPr>
                <w:b/>
                <w:szCs w:val="20"/>
                <w:lang w:eastAsia="en-US"/>
              </w:rPr>
              <w:t>1</w:t>
            </w:r>
          </w:p>
        </w:tc>
        <w:tc>
          <w:tcPr>
            <w:tcW w:w="3060" w:type="dxa"/>
          </w:tcPr>
          <w:p w:rsidR="00A06C93" w:rsidRPr="00A06C93" w:rsidRDefault="00A06C93" w:rsidP="00A06C93">
            <w:pPr>
              <w:suppressAutoHyphens w:val="0"/>
              <w:rPr>
                <w:szCs w:val="20"/>
                <w:lang w:eastAsia="en-US"/>
              </w:rPr>
            </w:pPr>
            <w:r w:rsidRPr="00A06C93">
              <w:rPr>
                <w:b/>
                <w:szCs w:val="20"/>
                <w:lang w:eastAsia="en-US"/>
              </w:rPr>
              <w:t>Total Self Study</w:t>
            </w:r>
            <w:r w:rsidRPr="00A06C93">
              <w:rPr>
                <w:szCs w:val="20"/>
                <w:lang w:eastAsia="en-US"/>
              </w:rPr>
              <w:t>:</w:t>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6</w:t>
            </w:r>
            <w:r w:rsidR="00F46CC9">
              <w:rPr>
                <w:b/>
                <w:szCs w:val="20"/>
                <w:lang w:eastAsia="en-US"/>
              </w:rPr>
              <w:t>9</w:t>
            </w:r>
          </w:p>
        </w:tc>
      </w:tr>
    </w:tbl>
    <w:p w:rsidR="00A06C93" w:rsidRPr="00A06C93" w:rsidRDefault="00A06C93" w:rsidP="00A06C93">
      <w:pPr>
        <w:pStyle w:val="Caption"/>
        <w:rPr>
          <w:b/>
          <w:i w:val="0"/>
        </w:rPr>
      </w:pPr>
      <w:r w:rsidRPr="00A06C93">
        <w:rPr>
          <w:b/>
          <w:i w:val="0"/>
        </w:rPr>
        <w:t>Total Notional Hours: 120</w:t>
      </w:r>
    </w:p>
    <w:p w:rsidR="00A06C93" w:rsidRDefault="00A06C93" w:rsidP="00A06C93">
      <w:pPr>
        <w:rPr>
          <w:b/>
        </w:rPr>
      </w:pPr>
    </w:p>
    <w:p w:rsidR="00A06C93" w:rsidRDefault="00A06C93" w:rsidP="00A06C93">
      <w:r w:rsidRPr="005315A4">
        <w:rPr>
          <w:b/>
        </w:rPr>
        <w:t>Methods of Assessment to be used:</w:t>
      </w:r>
      <w:r>
        <w:t xml:space="preserve">  (% weighting)</w:t>
      </w:r>
    </w:p>
    <w:p w:rsidR="00A06C93" w:rsidRDefault="00A06C93">
      <w:pPr>
        <w:jc w:val="both"/>
        <w:rPr>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8"/>
        <w:gridCol w:w="1890"/>
      </w:tblGrid>
      <w:tr w:rsidR="00A06C93" w:rsidRPr="00A06C93" w:rsidTr="00646BC4">
        <w:tc>
          <w:tcPr>
            <w:tcW w:w="7758" w:type="dxa"/>
          </w:tcPr>
          <w:p w:rsidR="00A06C93" w:rsidRPr="00A06C93" w:rsidRDefault="00A06C93" w:rsidP="00A06C93">
            <w:pPr>
              <w:suppressAutoHyphens w:val="0"/>
              <w:rPr>
                <w:b/>
                <w:szCs w:val="20"/>
                <w:lang w:eastAsia="en-US"/>
              </w:rPr>
            </w:pPr>
            <w:r w:rsidRPr="00A06C93">
              <w:rPr>
                <w:b/>
                <w:szCs w:val="20"/>
                <w:lang w:eastAsia="en-US"/>
              </w:rPr>
              <w:t>Activity:</w:t>
            </w:r>
            <w:r w:rsidRPr="00A06C93">
              <w:rPr>
                <w:b/>
                <w:szCs w:val="20"/>
                <w:lang w:eastAsia="en-US"/>
              </w:rPr>
              <w:tab/>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w:t>
            </w:r>
          </w:p>
        </w:tc>
      </w:tr>
      <w:tr w:rsidR="00A06C93" w:rsidRPr="00A06C93" w:rsidTr="00646BC4">
        <w:tc>
          <w:tcPr>
            <w:tcW w:w="7758" w:type="dxa"/>
          </w:tcPr>
          <w:p w:rsidR="00A06C93" w:rsidRPr="00A06C93" w:rsidRDefault="00A06C93" w:rsidP="00A06C93">
            <w:pPr>
              <w:suppressAutoHyphens w:val="0"/>
              <w:rPr>
                <w:szCs w:val="20"/>
                <w:lang w:eastAsia="en-US"/>
              </w:rPr>
            </w:pPr>
            <w:r w:rsidRPr="00A06C93">
              <w:rPr>
                <w:szCs w:val="20"/>
                <w:lang w:eastAsia="en-US"/>
              </w:rPr>
              <w:t xml:space="preserve">Formal end </w:t>
            </w:r>
            <w:r w:rsidR="00D472E3">
              <w:rPr>
                <w:szCs w:val="20"/>
                <w:lang w:eastAsia="en-US"/>
              </w:rPr>
              <w:t xml:space="preserve">of Module Exam (3 Hours) </w:t>
            </w:r>
            <w:r w:rsidRPr="00A06C93">
              <w:rPr>
                <w:szCs w:val="20"/>
                <w:lang w:eastAsia="en-US"/>
              </w:rPr>
              <w:t>Practical exam:</w:t>
            </w:r>
          </w:p>
        </w:tc>
        <w:tc>
          <w:tcPr>
            <w:tcW w:w="1890" w:type="dxa"/>
          </w:tcPr>
          <w:p w:rsidR="00A06C93" w:rsidRPr="00A06C93" w:rsidRDefault="00A06C93" w:rsidP="00F46CC9">
            <w:pPr>
              <w:suppressAutoHyphens w:val="0"/>
              <w:jc w:val="center"/>
              <w:rPr>
                <w:szCs w:val="20"/>
                <w:lang w:eastAsia="en-US"/>
              </w:rPr>
            </w:pPr>
            <w:r w:rsidRPr="00A06C93">
              <w:rPr>
                <w:szCs w:val="20"/>
                <w:lang w:eastAsia="en-US"/>
              </w:rPr>
              <w:t>5</w:t>
            </w:r>
            <w:r w:rsidR="00F46CC9">
              <w:rPr>
                <w:szCs w:val="20"/>
                <w:lang w:eastAsia="en-US"/>
              </w:rPr>
              <w:t>0</w:t>
            </w:r>
          </w:p>
        </w:tc>
      </w:tr>
      <w:tr w:rsidR="00A06C93" w:rsidRPr="00A06C93" w:rsidTr="00646BC4">
        <w:tc>
          <w:tcPr>
            <w:tcW w:w="7758" w:type="dxa"/>
          </w:tcPr>
          <w:p w:rsidR="00A06C93" w:rsidRPr="00A06C93" w:rsidRDefault="00A06C93" w:rsidP="00A06C93">
            <w:pPr>
              <w:suppressAutoHyphens w:val="0"/>
              <w:rPr>
                <w:szCs w:val="20"/>
                <w:lang w:eastAsia="en-US"/>
              </w:rPr>
            </w:pPr>
            <w:r w:rsidRPr="00A06C93">
              <w:rPr>
                <w:szCs w:val="20"/>
                <w:lang w:eastAsia="en-US"/>
              </w:rPr>
              <w:t>Project</w:t>
            </w:r>
            <w:r w:rsidR="00F46CC9">
              <w:rPr>
                <w:szCs w:val="20"/>
                <w:lang w:eastAsia="en-US"/>
              </w:rPr>
              <w:t xml:space="preserve"> (Including Presentation)</w:t>
            </w:r>
            <w:r w:rsidRPr="00A06C93">
              <w:rPr>
                <w:szCs w:val="20"/>
                <w:lang w:eastAsia="en-US"/>
              </w:rPr>
              <w:t xml:space="preserve"> :  </w:t>
            </w:r>
          </w:p>
        </w:tc>
        <w:tc>
          <w:tcPr>
            <w:tcW w:w="1890" w:type="dxa"/>
          </w:tcPr>
          <w:p w:rsidR="00A06C93" w:rsidRPr="00A06C93" w:rsidRDefault="000E4FF3" w:rsidP="000E4FF3">
            <w:pPr>
              <w:suppressAutoHyphens w:val="0"/>
              <w:jc w:val="center"/>
              <w:rPr>
                <w:szCs w:val="20"/>
                <w:lang w:eastAsia="en-US"/>
              </w:rPr>
            </w:pPr>
            <w:r>
              <w:rPr>
                <w:szCs w:val="20"/>
                <w:lang w:eastAsia="en-US"/>
              </w:rPr>
              <w:t>25</w:t>
            </w:r>
          </w:p>
        </w:tc>
      </w:tr>
      <w:tr w:rsidR="000E4FF3" w:rsidRPr="00A06C93" w:rsidTr="00646BC4">
        <w:tc>
          <w:tcPr>
            <w:tcW w:w="7758" w:type="dxa"/>
          </w:tcPr>
          <w:p w:rsidR="000E4FF3" w:rsidRPr="00A06C93" w:rsidRDefault="000E4FF3" w:rsidP="00A06C93">
            <w:pPr>
              <w:suppressAutoHyphens w:val="0"/>
              <w:rPr>
                <w:szCs w:val="20"/>
                <w:lang w:eastAsia="en-US"/>
              </w:rPr>
            </w:pPr>
            <w:r>
              <w:rPr>
                <w:szCs w:val="20"/>
                <w:lang w:eastAsia="en-US"/>
              </w:rPr>
              <w:t>Web site development</w:t>
            </w:r>
          </w:p>
        </w:tc>
        <w:tc>
          <w:tcPr>
            <w:tcW w:w="1890" w:type="dxa"/>
          </w:tcPr>
          <w:p w:rsidR="000E4FF3" w:rsidRDefault="000E4FF3" w:rsidP="00A06C93">
            <w:pPr>
              <w:suppressAutoHyphens w:val="0"/>
              <w:jc w:val="center"/>
              <w:rPr>
                <w:szCs w:val="20"/>
                <w:lang w:eastAsia="en-US"/>
              </w:rPr>
            </w:pPr>
            <w:r>
              <w:rPr>
                <w:szCs w:val="20"/>
                <w:lang w:eastAsia="en-US"/>
              </w:rPr>
              <w:t>10</w:t>
            </w:r>
          </w:p>
        </w:tc>
      </w:tr>
      <w:tr w:rsidR="00A06C93" w:rsidRPr="00A06C93" w:rsidTr="00646BC4">
        <w:tc>
          <w:tcPr>
            <w:tcW w:w="7758" w:type="dxa"/>
          </w:tcPr>
          <w:p w:rsidR="00A06C93" w:rsidRPr="00A06C93" w:rsidRDefault="00A06C93" w:rsidP="00A06C93">
            <w:pPr>
              <w:suppressAutoHyphens w:val="0"/>
              <w:rPr>
                <w:szCs w:val="20"/>
                <w:lang w:eastAsia="en-US"/>
              </w:rPr>
            </w:pPr>
            <w:r w:rsidRPr="00A06C93">
              <w:rPr>
                <w:szCs w:val="20"/>
                <w:lang w:eastAsia="en-US"/>
              </w:rPr>
              <w:t>Test</w:t>
            </w:r>
            <w:r w:rsidR="00F46CC9">
              <w:rPr>
                <w:szCs w:val="20"/>
                <w:lang w:eastAsia="en-US"/>
              </w:rPr>
              <w:t xml:space="preserve"> 1: Practical Hands-on, Introductory Excel</w:t>
            </w:r>
          </w:p>
        </w:tc>
        <w:tc>
          <w:tcPr>
            <w:tcW w:w="1890" w:type="dxa"/>
          </w:tcPr>
          <w:p w:rsidR="00A06C93" w:rsidRPr="00A06C93" w:rsidRDefault="000E4FF3" w:rsidP="00F46CC9">
            <w:pPr>
              <w:suppressAutoHyphens w:val="0"/>
              <w:jc w:val="center"/>
              <w:rPr>
                <w:szCs w:val="20"/>
                <w:lang w:eastAsia="en-US"/>
              </w:rPr>
            </w:pPr>
            <w:r>
              <w:rPr>
                <w:szCs w:val="20"/>
                <w:lang w:eastAsia="en-US"/>
              </w:rPr>
              <w:t xml:space="preserve"> </w:t>
            </w:r>
            <w:r w:rsidR="00F46CC9">
              <w:rPr>
                <w:szCs w:val="20"/>
                <w:lang w:eastAsia="en-US"/>
              </w:rPr>
              <w:t>5</w:t>
            </w:r>
          </w:p>
        </w:tc>
      </w:tr>
      <w:tr w:rsidR="00F46CC9" w:rsidRPr="00A06C93" w:rsidTr="00646BC4">
        <w:tc>
          <w:tcPr>
            <w:tcW w:w="7758" w:type="dxa"/>
          </w:tcPr>
          <w:p w:rsidR="00F46CC9" w:rsidRPr="00A06C93" w:rsidRDefault="00F46CC9" w:rsidP="007A0BDF">
            <w:pPr>
              <w:suppressAutoHyphens w:val="0"/>
              <w:rPr>
                <w:szCs w:val="20"/>
                <w:lang w:eastAsia="en-US"/>
              </w:rPr>
            </w:pPr>
            <w:r>
              <w:rPr>
                <w:szCs w:val="20"/>
                <w:lang w:eastAsia="en-US"/>
              </w:rPr>
              <w:t>Test 2: Practical Hands-on, Advanced Excel</w:t>
            </w:r>
          </w:p>
        </w:tc>
        <w:tc>
          <w:tcPr>
            <w:tcW w:w="1890" w:type="dxa"/>
          </w:tcPr>
          <w:p w:rsidR="00F46CC9" w:rsidRDefault="00F46CC9" w:rsidP="00F46CC9">
            <w:pPr>
              <w:suppressAutoHyphens w:val="0"/>
              <w:jc w:val="center"/>
              <w:rPr>
                <w:szCs w:val="20"/>
                <w:lang w:eastAsia="en-US"/>
              </w:rPr>
            </w:pPr>
            <w:r>
              <w:rPr>
                <w:szCs w:val="20"/>
                <w:lang w:eastAsia="en-US"/>
              </w:rPr>
              <w:t>10</w:t>
            </w:r>
          </w:p>
        </w:tc>
      </w:tr>
      <w:tr w:rsidR="00A06C93" w:rsidRPr="00A06C93" w:rsidTr="00646BC4">
        <w:tc>
          <w:tcPr>
            <w:tcW w:w="7758" w:type="dxa"/>
          </w:tcPr>
          <w:p w:rsidR="00A06C93" w:rsidRPr="00A06C93" w:rsidRDefault="00A06C93" w:rsidP="00A06C93">
            <w:pPr>
              <w:suppressAutoHyphens w:val="0"/>
              <w:rPr>
                <w:b/>
                <w:szCs w:val="20"/>
                <w:lang w:eastAsia="en-US"/>
              </w:rPr>
            </w:pPr>
            <w:r w:rsidRPr="00A06C93">
              <w:rPr>
                <w:b/>
                <w:szCs w:val="20"/>
                <w:lang w:eastAsia="en-US"/>
              </w:rPr>
              <w:t>Total</w:t>
            </w:r>
          </w:p>
        </w:tc>
        <w:tc>
          <w:tcPr>
            <w:tcW w:w="1890" w:type="dxa"/>
          </w:tcPr>
          <w:p w:rsidR="00A06C93" w:rsidRPr="00A06C93" w:rsidRDefault="00A06C93" w:rsidP="00A06C93">
            <w:pPr>
              <w:suppressAutoHyphens w:val="0"/>
              <w:jc w:val="center"/>
              <w:rPr>
                <w:b/>
                <w:szCs w:val="20"/>
                <w:lang w:eastAsia="en-US"/>
              </w:rPr>
            </w:pPr>
            <w:r w:rsidRPr="00A06C93">
              <w:rPr>
                <w:b/>
                <w:szCs w:val="20"/>
                <w:lang w:eastAsia="en-US"/>
              </w:rPr>
              <w:t>100</w:t>
            </w:r>
          </w:p>
        </w:tc>
      </w:tr>
    </w:tbl>
    <w:p w:rsidR="00A06C93" w:rsidRDefault="00A06C93">
      <w:pPr>
        <w:jc w:val="both"/>
        <w:rPr>
          <w:bCs/>
        </w:rPr>
      </w:pPr>
    </w:p>
    <w:p w:rsidR="009B4A35" w:rsidRDefault="009B4A35">
      <w:pPr>
        <w:widowControl w:val="0"/>
        <w:tabs>
          <w:tab w:val="left" w:pos="720"/>
          <w:tab w:val="left" w:pos="1008"/>
          <w:tab w:val="left" w:pos="1440"/>
          <w:tab w:val="right" w:pos="9216"/>
        </w:tabs>
        <w:jc w:val="both"/>
        <w:rPr>
          <w:b/>
          <w:bCs/>
          <w:sz w:val="28"/>
        </w:rPr>
      </w:pPr>
    </w:p>
    <w:p w:rsidR="009B4A35" w:rsidRDefault="009B4A35">
      <w:pPr>
        <w:widowControl w:val="0"/>
        <w:tabs>
          <w:tab w:val="left" w:pos="720"/>
          <w:tab w:val="left" w:pos="1008"/>
          <w:tab w:val="left" w:pos="1440"/>
          <w:tab w:val="right" w:pos="9216"/>
        </w:tabs>
        <w:jc w:val="both"/>
        <w:rPr>
          <w:b/>
          <w:bCs/>
          <w:sz w:val="28"/>
        </w:rPr>
      </w:pPr>
    </w:p>
    <w:p w:rsidR="007D494B" w:rsidRDefault="007D494B">
      <w:pPr>
        <w:widowControl w:val="0"/>
        <w:tabs>
          <w:tab w:val="left" w:pos="720"/>
          <w:tab w:val="left" w:pos="1008"/>
          <w:tab w:val="left" w:pos="1440"/>
          <w:tab w:val="right" w:pos="9216"/>
        </w:tabs>
        <w:jc w:val="both"/>
        <w:rPr>
          <w:b/>
          <w:bCs/>
          <w:sz w:val="28"/>
        </w:rPr>
      </w:pPr>
    </w:p>
    <w:p w:rsidR="007D494B" w:rsidRDefault="007D494B">
      <w:pPr>
        <w:widowControl w:val="0"/>
        <w:tabs>
          <w:tab w:val="left" w:pos="720"/>
          <w:tab w:val="left" w:pos="1008"/>
          <w:tab w:val="left" w:pos="1440"/>
          <w:tab w:val="right" w:pos="9216"/>
        </w:tabs>
        <w:jc w:val="both"/>
        <w:rPr>
          <w:b/>
          <w:bCs/>
          <w:sz w:val="28"/>
        </w:rPr>
      </w:pPr>
    </w:p>
    <w:p w:rsidR="007D494B" w:rsidRDefault="007D494B">
      <w:pPr>
        <w:widowControl w:val="0"/>
        <w:tabs>
          <w:tab w:val="left" w:pos="720"/>
          <w:tab w:val="left" w:pos="1008"/>
          <w:tab w:val="left" w:pos="1440"/>
          <w:tab w:val="right" w:pos="9216"/>
        </w:tabs>
        <w:jc w:val="both"/>
        <w:rPr>
          <w:b/>
          <w:bCs/>
          <w:sz w:val="28"/>
        </w:rPr>
      </w:pPr>
    </w:p>
    <w:p w:rsidR="00DE501D" w:rsidRDefault="00DE501D">
      <w:pPr>
        <w:widowControl w:val="0"/>
        <w:tabs>
          <w:tab w:val="left" w:pos="720"/>
          <w:tab w:val="left" w:pos="1008"/>
          <w:tab w:val="left" w:pos="1440"/>
          <w:tab w:val="right" w:pos="9216"/>
        </w:tabs>
        <w:jc w:val="both"/>
        <w:rPr>
          <w:b/>
          <w:bCs/>
          <w:sz w:val="28"/>
          <w:u w:val="single"/>
        </w:rPr>
      </w:pPr>
      <w:r>
        <w:rPr>
          <w:b/>
          <w:bCs/>
          <w:sz w:val="28"/>
        </w:rPr>
        <w:lastRenderedPageBreak/>
        <w:t xml:space="preserve">7.  </w:t>
      </w:r>
      <w:r>
        <w:rPr>
          <w:b/>
          <w:bCs/>
          <w:sz w:val="28"/>
          <w:u w:val="single"/>
        </w:rPr>
        <w:t>GENERAL GUIDELINES</w:t>
      </w:r>
    </w:p>
    <w:p w:rsidR="00DE501D" w:rsidRPr="00DE501D" w:rsidRDefault="00DE501D">
      <w:pPr>
        <w:jc w:val="both"/>
        <w:rPr>
          <w:sz w:val="20"/>
        </w:rPr>
      </w:pPr>
    </w:p>
    <w:p w:rsidR="00DE501D" w:rsidRDefault="00DE501D">
      <w:pPr>
        <w:jc w:val="both"/>
        <w:rPr>
          <w:b/>
          <w:bCs/>
          <w:u w:val="single"/>
        </w:rPr>
      </w:pPr>
      <w:r>
        <w:rPr>
          <w:b/>
          <w:bCs/>
        </w:rPr>
        <w:t xml:space="preserve">7.1. </w:t>
      </w:r>
      <w:r>
        <w:rPr>
          <w:b/>
          <w:bCs/>
          <w:u w:val="single"/>
        </w:rPr>
        <w:t>CLASS ATTENDANCE</w:t>
      </w:r>
    </w:p>
    <w:p w:rsidR="00DE501D" w:rsidRPr="00DE501D" w:rsidRDefault="00DE501D">
      <w:pPr>
        <w:pStyle w:val="BodyText3"/>
        <w:widowControl/>
        <w:tabs>
          <w:tab w:val="clear" w:pos="720"/>
          <w:tab w:val="clear" w:pos="1008"/>
          <w:tab w:val="clear" w:pos="1440"/>
          <w:tab w:val="clear" w:pos="9216"/>
        </w:tabs>
        <w:rPr>
          <w:sz w:val="20"/>
          <w:szCs w:val="24"/>
          <w:lang w:val="en-US"/>
        </w:rPr>
      </w:pPr>
    </w:p>
    <w:p w:rsidR="00DE501D" w:rsidRDefault="00DE501D">
      <w:pPr>
        <w:pStyle w:val="BodyText3"/>
        <w:widowControl/>
        <w:tabs>
          <w:tab w:val="clear" w:pos="720"/>
          <w:tab w:val="clear" w:pos="1008"/>
          <w:tab w:val="clear" w:pos="1440"/>
          <w:tab w:val="clear" w:pos="9216"/>
        </w:tabs>
        <w:rPr>
          <w:szCs w:val="24"/>
          <w:lang w:val="en-US"/>
        </w:rPr>
      </w:pPr>
      <w:r>
        <w:rPr>
          <w:szCs w:val="24"/>
          <w:lang w:val="en-US"/>
        </w:rPr>
        <w:t xml:space="preserve">Class attendance is of the </w:t>
      </w:r>
      <w:r w:rsidRPr="009B4A35">
        <w:rPr>
          <w:b/>
          <w:szCs w:val="24"/>
          <w:lang w:val="en-US"/>
        </w:rPr>
        <w:t>utmost importance</w:t>
      </w:r>
      <w:r>
        <w:rPr>
          <w:szCs w:val="24"/>
          <w:lang w:val="en-US"/>
        </w:rPr>
        <w:t xml:space="preserve"> in this subject.  The practical application of theory is constantly done through a variety of class activities.  Important announcements are made during the class and important guidelines are provided on how to start and complete homework and assignments.</w:t>
      </w:r>
    </w:p>
    <w:p w:rsidR="00DE501D" w:rsidRDefault="00DE501D">
      <w:pPr>
        <w:jc w:val="both"/>
        <w:rPr>
          <w:b/>
          <w:bCs/>
          <w:i/>
          <w:iCs/>
          <w:sz w:val="16"/>
        </w:rPr>
      </w:pPr>
    </w:p>
    <w:p w:rsidR="00DE501D" w:rsidRDefault="00DE501D">
      <w:pPr>
        <w:rPr>
          <w:b/>
          <w:bCs/>
        </w:rPr>
      </w:pPr>
      <w:r>
        <w:rPr>
          <w:b/>
          <w:bCs/>
        </w:rPr>
        <w:t>STAYING AWAY FROM CLASS IS A GUARANTEED RECIPE FOR FAILURE.</w:t>
      </w:r>
    </w:p>
    <w:p w:rsidR="00DE501D" w:rsidRDefault="00DE501D">
      <w:pPr>
        <w:jc w:val="both"/>
        <w:rPr>
          <w:b/>
          <w:bCs/>
          <w:sz w:val="16"/>
        </w:rPr>
      </w:pPr>
    </w:p>
    <w:p w:rsidR="00DE501D" w:rsidRDefault="00DE501D">
      <w:pPr>
        <w:jc w:val="both"/>
      </w:pPr>
      <w:r>
        <w:t>Should you fail to attend class, it will be your responsibility to obtain relevant information from fellow learners.</w:t>
      </w:r>
    </w:p>
    <w:p w:rsidR="00DE501D" w:rsidRDefault="00DE501D">
      <w:pPr>
        <w:jc w:val="both"/>
        <w:rPr>
          <w:sz w:val="16"/>
        </w:rPr>
      </w:pPr>
    </w:p>
    <w:p w:rsidR="00304E6C" w:rsidRDefault="00304E6C">
      <w:pPr>
        <w:jc w:val="both"/>
      </w:pPr>
    </w:p>
    <w:p w:rsidR="00DE501D" w:rsidRDefault="00DE501D">
      <w:pPr>
        <w:jc w:val="both"/>
      </w:pPr>
      <w:r>
        <w:t>BE PUNCTUAL FOR CLASS – BEING LATE IS A DEFINITE CHARACTERISTIC OF AN IRRESPONSIBLE INDIVIDUAL.</w:t>
      </w:r>
    </w:p>
    <w:p w:rsidR="006D6A5C" w:rsidRDefault="006D6A5C">
      <w:pPr>
        <w:jc w:val="both"/>
      </w:pPr>
    </w:p>
    <w:p w:rsidR="006D6A5C" w:rsidRDefault="006D6A5C" w:rsidP="006D6A5C">
      <w:pPr>
        <w:tabs>
          <w:tab w:val="left" w:pos="426"/>
          <w:tab w:val="left" w:pos="851"/>
          <w:tab w:val="left" w:pos="1276"/>
        </w:tabs>
        <w:jc w:val="both"/>
        <w:rPr>
          <w:b/>
          <w:u w:val="single"/>
        </w:rPr>
      </w:pPr>
      <w:r w:rsidRPr="006D6A5C">
        <w:rPr>
          <w:b/>
        </w:rPr>
        <w:t>7.2.</w:t>
      </w:r>
      <w:r w:rsidRPr="006D6A5C">
        <w:rPr>
          <w:b/>
          <w:u w:val="single"/>
        </w:rPr>
        <w:t xml:space="preserve"> TIMETABLE</w:t>
      </w:r>
    </w:p>
    <w:p w:rsidR="00F40838" w:rsidRDefault="00F40838" w:rsidP="006D6A5C">
      <w:pPr>
        <w:tabs>
          <w:tab w:val="left" w:pos="426"/>
          <w:tab w:val="left" w:pos="851"/>
          <w:tab w:val="left" w:pos="1276"/>
        </w:tabs>
        <w:rPr>
          <w:b/>
          <w:u w:val="single"/>
        </w:rPr>
      </w:pPr>
    </w:p>
    <w:p w:rsidR="005D6200" w:rsidRDefault="005D6200" w:rsidP="00B437A4">
      <w:pPr>
        <w:tabs>
          <w:tab w:val="left" w:pos="1985"/>
        </w:tabs>
      </w:pPr>
      <w:r>
        <w:t xml:space="preserve">All lectures/practicals are lectured in the computer laboratory </w:t>
      </w:r>
      <w:r w:rsidRPr="005D6200">
        <w:rPr>
          <w:b/>
        </w:rPr>
        <w:t>HP2</w:t>
      </w:r>
      <w:r>
        <w:rPr>
          <w:b/>
        </w:rPr>
        <w:t>.</w:t>
      </w:r>
    </w:p>
    <w:p w:rsidR="005D6200" w:rsidRPr="005D6200" w:rsidRDefault="005D6200" w:rsidP="00B437A4">
      <w:pPr>
        <w:tabs>
          <w:tab w:val="left" w:pos="1985"/>
        </w:tabs>
      </w:pPr>
    </w:p>
    <w:p w:rsidR="005D6200" w:rsidRPr="000D3D97" w:rsidRDefault="000D3D97" w:rsidP="000D3D97">
      <w:pPr>
        <w:tabs>
          <w:tab w:val="left" w:pos="1985"/>
        </w:tabs>
      </w:pPr>
      <w:r>
        <w:rPr>
          <w:noProof/>
          <w:lang w:val="en-ZA" w:eastAsia="en-ZA"/>
        </w:rPr>
        <w:drawing>
          <wp:inline distT="0" distB="0" distL="0" distR="0" wp14:anchorId="0E66DE53" wp14:editId="7593D68B">
            <wp:extent cx="5730875" cy="4053205"/>
            <wp:effectExtent l="0" t="0" r="317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0875" cy="4053205"/>
                    </a:xfrm>
                    <a:prstGeom prst="rect">
                      <a:avLst/>
                    </a:prstGeom>
                  </pic:spPr>
                </pic:pic>
              </a:graphicData>
            </a:graphic>
          </wp:inline>
        </w:drawing>
      </w:r>
    </w:p>
    <w:p w:rsidR="00F46CC9" w:rsidRDefault="00F46CC9" w:rsidP="005D6200">
      <w:pPr>
        <w:tabs>
          <w:tab w:val="left" w:pos="1985"/>
        </w:tabs>
        <w:jc w:val="center"/>
        <w:rPr>
          <w:sz w:val="40"/>
        </w:rPr>
      </w:pPr>
    </w:p>
    <w:p w:rsidR="00DE501D" w:rsidRDefault="00DE501D">
      <w:pPr>
        <w:tabs>
          <w:tab w:val="left" w:pos="426"/>
          <w:tab w:val="left" w:pos="851"/>
          <w:tab w:val="left" w:pos="1276"/>
        </w:tabs>
        <w:jc w:val="both"/>
        <w:rPr>
          <w:b/>
          <w:u w:val="single"/>
        </w:rPr>
      </w:pPr>
      <w:r>
        <w:rPr>
          <w:b/>
        </w:rPr>
        <w:t>7.</w:t>
      </w:r>
      <w:r w:rsidR="006D6A5C">
        <w:rPr>
          <w:b/>
        </w:rPr>
        <w:t>3</w:t>
      </w:r>
      <w:r>
        <w:rPr>
          <w:b/>
        </w:rPr>
        <w:t xml:space="preserve">. </w:t>
      </w:r>
      <w:r>
        <w:rPr>
          <w:b/>
          <w:u w:val="single"/>
        </w:rPr>
        <w:t>CONSULTATION OF COURSE FACILITATOR</w:t>
      </w:r>
    </w:p>
    <w:p w:rsidR="00DE501D" w:rsidRDefault="00DE501D">
      <w:pPr>
        <w:tabs>
          <w:tab w:val="left" w:pos="426"/>
          <w:tab w:val="left" w:pos="851"/>
          <w:tab w:val="left" w:pos="1276"/>
        </w:tabs>
        <w:jc w:val="both"/>
      </w:pPr>
      <w:r>
        <w:tab/>
      </w:r>
    </w:p>
    <w:p w:rsidR="005D6200" w:rsidRDefault="005D6200">
      <w:pPr>
        <w:pStyle w:val="BodyText"/>
        <w:rPr>
          <w:sz w:val="24"/>
        </w:rPr>
      </w:pPr>
      <w:r>
        <w:rPr>
          <w:sz w:val="24"/>
        </w:rPr>
        <w:t xml:space="preserve">Since this is a part-time course running on Saturdays and you are working individuals, you are </w:t>
      </w:r>
      <w:r>
        <w:rPr>
          <w:sz w:val="24"/>
        </w:rPr>
        <w:lastRenderedPageBreak/>
        <w:t>encouraged</w:t>
      </w:r>
      <w:r w:rsidR="006E1634">
        <w:rPr>
          <w:sz w:val="24"/>
        </w:rPr>
        <w:t xml:space="preserve"> </w:t>
      </w:r>
      <w:r>
        <w:rPr>
          <w:sz w:val="24"/>
        </w:rPr>
        <w:t>communicat</w:t>
      </w:r>
      <w:r w:rsidR="006E1634">
        <w:rPr>
          <w:sz w:val="24"/>
        </w:rPr>
        <w:t>ing</w:t>
      </w:r>
      <w:r>
        <w:rPr>
          <w:sz w:val="24"/>
        </w:rPr>
        <w:t xml:space="preserve"> </w:t>
      </w:r>
      <w:r w:rsidR="006E1634">
        <w:rPr>
          <w:sz w:val="24"/>
        </w:rPr>
        <w:t>using</w:t>
      </w:r>
      <w:r>
        <w:rPr>
          <w:sz w:val="24"/>
        </w:rPr>
        <w:t xml:space="preserve"> the social network </w:t>
      </w:r>
      <w:r w:rsidR="00420778">
        <w:rPr>
          <w:b/>
          <w:sz w:val="24"/>
        </w:rPr>
        <w:t>WhatsAp</w:t>
      </w:r>
      <w:r w:rsidRPr="005D6200">
        <w:rPr>
          <w:b/>
          <w:sz w:val="24"/>
        </w:rPr>
        <w:t>p</w:t>
      </w:r>
      <w:r>
        <w:rPr>
          <w:sz w:val="24"/>
        </w:rPr>
        <w:t xml:space="preserve">. Good performance is important to us, so we invite you to </w:t>
      </w:r>
      <w:r w:rsidR="00420778">
        <w:rPr>
          <w:sz w:val="24"/>
        </w:rPr>
        <w:t>contact your lecturer via WhatsAp</w:t>
      </w:r>
      <w:r>
        <w:rPr>
          <w:sz w:val="24"/>
        </w:rPr>
        <w:t xml:space="preserve">p, </w:t>
      </w:r>
      <w:r w:rsidR="00B32DAD">
        <w:rPr>
          <w:sz w:val="24"/>
        </w:rPr>
        <w:t xml:space="preserve">or make use of Email, </w:t>
      </w:r>
      <w:r>
        <w:rPr>
          <w:sz w:val="24"/>
        </w:rPr>
        <w:t xml:space="preserve">make an appointment for consultation time. </w:t>
      </w:r>
      <w:r w:rsidR="00E07D77">
        <w:rPr>
          <w:sz w:val="24"/>
        </w:rPr>
        <w:t xml:space="preserve">The </w:t>
      </w:r>
      <w:r w:rsidR="00B32DAD">
        <w:rPr>
          <w:sz w:val="24"/>
        </w:rPr>
        <w:t xml:space="preserve">Email address is given in next section. </w:t>
      </w:r>
      <w:r>
        <w:rPr>
          <w:sz w:val="24"/>
        </w:rPr>
        <w:t xml:space="preserve">Time will also be given in class </w:t>
      </w:r>
      <w:r w:rsidR="006E1634">
        <w:rPr>
          <w:sz w:val="24"/>
        </w:rPr>
        <w:t>to make appointments or discussing work</w:t>
      </w:r>
      <w:r>
        <w:rPr>
          <w:sz w:val="24"/>
        </w:rPr>
        <w:t xml:space="preserve">. </w:t>
      </w:r>
    </w:p>
    <w:p w:rsidR="00DE501D" w:rsidRDefault="00DE501D">
      <w:pPr>
        <w:pStyle w:val="BodyText"/>
        <w:rPr>
          <w:sz w:val="16"/>
        </w:rPr>
      </w:pPr>
    </w:p>
    <w:p w:rsidR="00DE501D" w:rsidRDefault="00DE501D">
      <w:pPr>
        <w:pStyle w:val="BodyText"/>
        <w:rPr>
          <w:sz w:val="24"/>
        </w:rPr>
      </w:pPr>
      <w:r>
        <w:rPr>
          <w:sz w:val="24"/>
        </w:rPr>
        <w:t>No lectures, of any nature, missed because of poor class attendance, will be repeated during consultation hours - that is why classes are arranged.  No notes / transparencies will be loaned to learners!  No assignments / tests will be distributed to any learner in the course facilitator’s office – these will only be distributed in the classroom.</w:t>
      </w:r>
    </w:p>
    <w:p w:rsidR="00D46083" w:rsidRDefault="00D46083" w:rsidP="00C53F7B">
      <w:pPr>
        <w:pStyle w:val="BodyText"/>
        <w:rPr>
          <w:sz w:val="24"/>
        </w:rPr>
      </w:pPr>
    </w:p>
    <w:p w:rsidR="00C53F7B" w:rsidRDefault="00C53F7B" w:rsidP="00C53F7B">
      <w:pPr>
        <w:pStyle w:val="BodyText"/>
        <w:rPr>
          <w:sz w:val="16"/>
        </w:rPr>
      </w:pPr>
    </w:p>
    <w:p w:rsidR="00DE501D" w:rsidRDefault="00DE501D">
      <w:pPr>
        <w:jc w:val="both"/>
        <w:rPr>
          <w:b/>
          <w:u w:val="single"/>
        </w:rPr>
      </w:pPr>
      <w:r>
        <w:rPr>
          <w:b/>
        </w:rPr>
        <w:t xml:space="preserve">7.3. </w:t>
      </w:r>
      <w:r>
        <w:rPr>
          <w:b/>
          <w:u w:val="single"/>
        </w:rPr>
        <w:t>SCOPE OF WORK FOR ASSESSMENT PURPOSES</w:t>
      </w:r>
    </w:p>
    <w:p w:rsidR="00DE501D" w:rsidRDefault="00DE501D">
      <w:pPr>
        <w:jc w:val="both"/>
      </w:pPr>
    </w:p>
    <w:p w:rsidR="00DE501D" w:rsidRDefault="00DE501D">
      <w:pPr>
        <w:jc w:val="both"/>
      </w:pPr>
      <w:r>
        <w:t>You are required to study all the work as set out in this learning guide.</w:t>
      </w:r>
    </w:p>
    <w:p w:rsidR="006E1634" w:rsidRDefault="006E1634" w:rsidP="00D231CD">
      <w:pPr>
        <w:jc w:val="both"/>
        <w:rPr>
          <w:b/>
        </w:rPr>
      </w:pPr>
    </w:p>
    <w:p w:rsidR="005D2C44" w:rsidRPr="0015351B" w:rsidRDefault="0015351B" w:rsidP="00D231CD">
      <w:pPr>
        <w:jc w:val="both"/>
        <w:rPr>
          <w:b/>
        </w:rPr>
      </w:pPr>
      <w:r w:rsidRPr="0015351B">
        <w:rPr>
          <w:b/>
        </w:rPr>
        <w:t>Program Summary:</w:t>
      </w:r>
    </w:p>
    <w:p w:rsidR="0015351B" w:rsidRPr="005D2C44" w:rsidRDefault="0015351B" w:rsidP="00D231CD">
      <w:pPr>
        <w:jc w:val="both"/>
      </w:pPr>
    </w:p>
    <w:p w:rsidR="005D2C44" w:rsidRDefault="000D3D97" w:rsidP="00D231CD">
      <w:pPr>
        <w:jc w:val="both"/>
      </w:pPr>
      <w:r>
        <w:t xml:space="preserve">The </w:t>
      </w:r>
      <w:r w:rsidRPr="00272BF5">
        <w:rPr>
          <w:b/>
        </w:rPr>
        <w:t>4</w:t>
      </w:r>
      <w:r w:rsidRPr="00272BF5">
        <w:rPr>
          <w:b/>
          <w:vertAlign w:val="superscript"/>
        </w:rPr>
        <w:t>th</w:t>
      </w:r>
      <w:r w:rsidRPr="00272BF5">
        <w:rPr>
          <w:b/>
        </w:rPr>
        <w:t xml:space="preserve"> Industrial Revolution</w:t>
      </w:r>
      <w:r>
        <w:t xml:space="preserve"> is suddenly on all South Africans lips! Africa is so behind, that in my humble opinion, I wonder if we will be able to catch-up. This doesn’t mean we are giving up. History proved that we as a nation always rise to the occasion.</w:t>
      </w:r>
    </w:p>
    <w:p w:rsidR="000D3D97" w:rsidRDefault="000D3D97" w:rsidP="00D231CD">
      <w:pPr>
        <w:jc w:val="both"/>
      </w:pPr>
    </w:p>
    <w:p w:rsidR="000D3D97" w:rsidRDefault="000D3D97" w:rsidP="00D231CD">
      <w:pPr>
        <w:jc w:val="both"/>
      </w:pPr>
      <w:r w:rsidRPr="00272BF5">
        <w:rPr>
          <w:b/>
        </w:rPr>
        <w:t>You as the educators of the youth, have to rekindle IT at schools</w:t>
      </w:r>
      <w:r>
        <w:t>. It must start there. If you can succeed in that, it will be the best course summary ever.</w:t>
      </w:r>
    </w:p>
    <w:p w:rsidR="00F450A3" w:rsidRPr="00303B67" w:rsidRDefault="00F450A3" w:rsidP="00D231CD">
      <w:pPr>
        <w:jc w:val="both"/>
      </w:pPr>
    </w:p>
    <w:p w:rsidR="00303B67" w:rsidRDefault="00303B67" w:rsidP="00D231CD">
      <w:pPr>
        <w:jc w:val="both"/>
        <w:rPr>
          <w:b/>
        </w:rPr>
      </w:pPr>
    </w:p>
    <w:p w:rsidR="00D231CD" w:rsidRDefault="00D231CD" w:rsidP="00D231CD">
      <w:pPr>
        <w:jc w:val="both"/>
      </w:pPr>
      <w:r>
        <w:rPr>
          <w:b/>
        </w:rPr>
        <w:t xml:space="preserve">7.4. </w:t>
      </w:r>
      <w:r w:rsidRPr="00D231CD">
        <w:rPr>
          <w:b/>
          <w:u w:val="single"/>
        </w:rPr>
        <w:t>COURSE FACILITATOR</w:t>
      </w:r>
    </w:p>
    <w:p w:rsidR="00D231CD" w:rsidRPr="00A65130" w:rsidRDefault="00D231CD" w:rsidP="00D231CD">
      <w:pPr>
        <w:pStyle w:val="Title"/>
        <w:jc w:val="both"/>
        <w:rPr>
          <w:sz w:val="20"/>
          <w:u w:val="none"/>
        </w:rPr>
      </w:pPr>
      <w:r>
        <w:rPr>
          <w:u w:val="none"/>
        </w:rPr>
        <w:t xml:space="preserve">  </w:t>
      </w:r>
      <w:r w:rsidRPr="002251EA">
        <w:rPr>
          <w:u w:val="none"/>
        </w:rPr>
        <w:t xml:space="preserve"> </w:t>
      </w:r>
    </w:p>
    <w:p w:rsidR="00D231CD" w:rsidRPr="002251EA" w:rsidRDefault="00767C3E" w:rsidP="00D231CD">
      <w:pPr>
        <w:pStyle w:val="Title"/>
        <w:jc w:val="both"/>
        <w:rPr>
          <w:b w:val="0"/>
          <w:sz w:val="24"/>
          <w:u w:val="none"/>
        </w:rPr>
      </w:pPr>
      <w:r>
        <w:rPr>
          <w:caps w:val="0"/>
          <w:u w:val="none"/>
        </w:rPr>
        <w:t xml:space="preserve">  </w:t>
      </w:r>
      <w:r>
        <w:rPr>
          <w:b w:val="0"/>
          <w:caps w:val="0"/>
          <w:sz w:val="24"/>
          <w:u w:val="none"/>
        </w:rPr>
        <w:t>Mr. BF Nel</w:t>
      </w:r>
    </w:p>
    <w:p w:rsidR="004733D9" w:rsidRPr="00767C3E" w:rsidRDefault="00CA2DAE" w:rsidP="00767C3E">
      <w:r w:rsidRPr="00767C3E">
        <w:t xml:space="preserve">  </w:t>
      </w:r>
      <w:r w:rsidR="008873FA" w:rsidRPr="00767C3E">
        <w:t xml:space="preserve"> </w:t>
      </w:r>
      <w:r w:rsidR="00D231CD" w:rsidRPr="00767C3E">
        <w:t xml:space="preserve">Office No </w:t>
      </w:r>
      <w:r w:rsidR="005D6200">
        <w:t>D</w:t>
      </w:r>
      <w:r w:rsidR="00AF12A9" w:rsidRPr="00767C3E">
        <w:t>210</w:t>
      </w:r>
    </w:p>
    <w:p w:rsidR="00AF12A9" w:rsidRPr="00767C3E" w:rsidRDefault="00AF12A9" w:rsidP="00767C3E">
      <w:r w:rsidRPr="00767C3E">
        <w:t xml:space="preserve">  </w:t>
      </w:r>
      <w:r w:rsidR="00DA2E6F" w:rsidRPr="00767C3E">
        <w:t xml:space="preserve"> </w:t>
      </w:r>
      <w:r w:rsidRPr="00767C3E">
        <w:t>D-Block</w:t>
      </w:r>
    </w:p>
    <w:p w:rsidR="00D231CD" w:rsidRDefault="00D231CD" w:rsidP="00D231CD">
      <w:r>
        <w:rPr>
          <w:lang w:val="fr-FR"/>
        </w:rPr>
        <w:t xml:space="preserve">   </w:t>
      </w:r>
      <w:r w:rsidRPr="002251EA">
        <w:rPr>
          <w:lang w:val="fr-FR"/>
        </w:rPr>
        <w:t xml:space="preserve">Email: </w:t>
      </w:r>
      <w:hyperlink r:id="rId10" w:history="1">
        <w:r w:rsidR="00272BF5" w:rsidRPr="000E1BF3">
          <w:rPr>
            <w:rStyle w:val="Hyperlink"/>
            <w:lang w:val="fr-FR"/>
          </w:rPr>
          <w:t>nelb@unizulu.ac.za</w:t>
        </w:r>
      </w:hyperlink>
    </w:p>
    <w:p w:rsidR="00D231CD" w:rsidRDefault="00D231CD" w:rsidP="00D231CD">
      <w:pPr>
        <w:pStyle w:val="Title"/>
        <w:jc w:val="both"/>
        <w:rPr>
          <w:b w:val="0"/>
          <w:sz w:val="24"/>
          <w:u w:val="none"/>
        </w:rPr>
      </w:pPr>
      <w:r>
        <w:rPr>
          <w:b w:val="0"/>
          <w:sz w:val="24"/>
          <w:u w:val="none"/>
        </w:rPr>
        <w:t xml:space="preserve">   </w:t>
      </w:r>
      <w:r w:rsidR="00767C3E">
        <w:rPr>
          <w:b w:val="0"/>
          <w:caps w:val="0"/>
          <w:sz w:val="24"/>
          <w:u w:val="none"/>
        </w:rPr>
        <w:t>Phone</w:t>
      </w:r>
      <w:r w:rsidRPr="002251EA">
        <w:rPr>
          <w:b w:val="0"/>
          <w:sz w:val="24"/>
          <w:u w:val="none"/>
        </w:rPr>
        <w:t>: (035) 902</w:t>
      </w:r>
      <w:r w:rsidR="00AF12A9">
        <w:rPr>
          <w:b w:val="0"/>
          <w:sz w:val="24"/>
          <w:u w:val="none"/>
        </w:rPr>
        <w:t>6187</w:t>
      </w:r>
    </w:p>
    <w:p w:rsidR="006E1634" w:rsidRPr="006E1634" w:rsidRDefault="00B32DAD" w:rsidP="006E1634">
      <w:pPr>
        <w:pStyle w:val="Subtitle"/>
      </w:pPr>
      <w:r w:rsidRPr="00B32DAD">
        <w:rPr>
          <w:color w:val="FFFFFF" w:themeColor="background1"/>
        </w:rPr>
        <w:t>--</w:t>
      </w:r>
      <w:r w:rsidR="006E1634" w:rsidRPr="006E1634">
        <w:rPr>
          <w:sz w:val="24"/>
        </w:rPr>
        <w:t>Cell: 0824827547</w:t>
      </w:r>
    </w:p>
    <w:p w:rsidR="00CA2DAE" w:rsidRDefault="00CA2DAE">
      <w:pPr>
        <w:jc w:val="both"/>
      </w:pPr>
    </w:p>
    <w:p w:rsidR="008E4B78" w:rsidRDefault="008E4B78" w:rsidP="003C0DC2">
      <w:pPr>
        <w:tabs>
          <w:tab w:val="left" w:pos="1440"/>
        </w:tabs>
        <w:jc w:val="both"/>
        <w:rPr>
          <w:b/>
          <w:bCs/>
          <w:sz w:val="28"/>
        </w:rPr>
      </w:pPr>
    </w:p>
    <w:p w:rsidR="008E4B78" w:rsidRDefault="008E4B78" w:rsidP="003C0DC2">
      <w:pPr>
        <w:tabs>
          <w:tab w:val="left" w:pos="1440"/>
        </w:tabs>
        <w:jc w:val="both"/>
        <w:rPr>
          <w:b/>
          <w:bCs/>
          <w:sz w:val="28"/>
        </w:rPr>
      </w:pPr>
    </w:p>
    <w:p w:rsidR="008E4B78" w:rsidRDefault="008E4B78" w:rsidP="003C0DC2">
      <w:pPr>
        <w:tabs>
          <w:tab w:val="left" w:pos="1440"/>
        </w:tabs>
        <w:jc w:val="both"/>
        <w:rPr>
          <w:b/>
          <w:bCs/>
          <w:sz w:val="28"/>
        </w:rPr>
      </w:pPr>
    </w:p>
    <w:p w:rsidR="00F450A3" w:rsidRDefault="00F450A3" w:rsidP="003C0DC2">
      <w:pPr>
        <w:tabs>
          <w:tab w:val="left" w:pos="1440"/>
        </w:tabs>
        <w:jc w:val="both"/>
        <w:rPr>
          <w:b/>
          <w:bCs/>
          <w:sz w:val="28"/>
        </w:rPr>
      </w:pPr>
    </w:p>
    <w:p w:rsidR="00F450A3" w:rsidRDefault="00F450A3"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0D3D97" w:rsidRDefault="000D3D97" w:rsidP="003C0DC2">
      <w:pPr>
        <w:tabs>
          <w:tab w:val="left" w:pos="1440"/>
        </w:tabs>
        <w:jc w:val="both"/>
        <w:rPr>
          <w:b/>
          <w:bCs/>
          <w:sz w:val="28"/>
        </w:rPr>
      </w:pPr>
    </w:p>
    <w:p w:rsidR="003C0DC2" w:rsidRDefault="00177FFC" w:rsidP="003C0DC2">
      <w:pPr>
        <w:tabs>
          <w:tab w:val="left" w:pos="1440"/>
        </w:tabs>
        <w:jc w:val="both"/>
        <w:rPr>
          <w:b/>
          <w:bCs/>
          <w:sz w:val="28"/>
          <w:u w:val="single"/>
        </w:rPr>
      </w:pPr>
      <w:r>
        <w:rPr>
          <w:b/>
          <w:bCs/>
          <w:sz w:val="28"/>
        </w:rPr>
        <w:lastRenderedPageBreak/>
        <w:t>8</w:t>
      </w:r>
      <w:r w:rsidR="003C0DC2">
        <w:rPr>
          <w:b/>
          <w:bCs/>
          <w:sz w:val="28"/>
        </w:rPr>
        <w:t xml:space="preserve">. </w:t>
      </w:r>
      <w:r w:rsidR="003C0DC2">
        <w:rPr>
          <w:b/>
          <w:bCs/>
          <w:sz w:val="28"/>
          <w:u w:val="single"/>
        </w:rPr>
        <w:t>UNITS</w:t>
      </w:r>
    </w:p>
    <w:p w:rsidR="003C0DC2" w:rsidRDefault="003C0DC2" w:rsidP="003C0DC2">
      <w:pPr>
        <w:tabs>
          <w:tab w:val="left" w:pos="1440"/>
        </w:tabs>
        <w:jc w:val="both"/>
        <w:rPr>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380"/>
      </w:tblGrid>
      <w:tr w:rsidR="00661105" w:rsidRPr="00661105" w:rsidTr="00646BC4">
        <w:tc>
          <w:tcPr>
            <w:tcW w:w="2268" w:type="dxa"/>
            <w:shd w:val="clear" w:color="auto" w:fill="auto"/>
          </w:tcPr>
          <w:p w:rsidR="00661105" w:rsidRPr="00661105" w:rsidRDefault="00661105" w:rsidP="00661105">
            <w:pPr>
              <w:suppressAutoHyphens w:val="0"/>
              <w:rPr>
                <w:b/>
                <w:szCs w:val="20"/>
                <w:lang w:eastAsia="en-US"/>
              </w:rPr>
            </w:pPr>
            <w:r w:rsidRPr="00661105">
              <w:rPr>
                <w:b/>
                <w:szCs w:val="20"/>
                <w:lang w:eastAsia="en-US"/>
              </w:rPr>
              <w:t>UNIT</w:t>
            </w:r>
          </w:p>
        </w:tc>
        <w:tc>
          <w:tcPr>
            <w:tcW w:w="7380" w:type="dxa"/>
            <w:shd w:val="clear" w:color="auto" w:fill="auto"/>
          </w:tcPr>
          <w:p w:rsidR="00661105" w:rsidRPr="00661105" w:rsidRDefault="00661105" w:rsidP="00661105">
            <w:pPr>
              <w:suppressAutoHyphens w:val="0"/>
              <w:rPr>
                <w:b/>
                <w:szCs w:val="20"/>
                <w:lang w:eastAsia="en-US"/>
              </w:rPr>
            </w:pPr>
            <w:r w:rsidRPr="00661105">
              <w:rPr>
                <w:b/>
                <w:szCs w:val="20"/>
                <w:lang w:eastAsia="en-US"/>
              </w:rPr>
              <w:t>Learning Outcomes</w:t>
            </w:r>
          </w:p>
        </w:tc>
      </w:tr>
      <w:tr w:rsidR="00661105" w:rsidRPr="00661105" w:rsidTr="00646BC4">
        <w:tc>
          <w:tcPr>
            <w:tcW w:w="2268" w:type="dxa"/>
            <w:vMerge w:val="restart"/>
            <w:shd w:val="clear" w:color="auto" w:fill="auto"/>
          </w:tcPr>
          <w:p w:rsidR="00197914" w:rsidRDefault="00197914" w:rsidP="00661105">
            <w:pPr>
              <w:suppressAutoHyphens w:val="0"/>
              <w:rPr>
                <w:szCs w:val="20"/>
                <w:lang w:eastAsia="en-US"/>
              </w:rPr>
            </w:pPr>
          </w:p>
          <w:p w:rsidR="00661105" w:rsidRPr="00661105" w:rsidRDefault="00272BF5" w:rsidP="00661105">
            <w:pPr>
              <w:suppressAutoHyphens w:val="0"/>
              <w:rPr>
                <w:szCs w:val="20"/>
                <w:lang w:eastAsia="en-US"/>
              </w:rPr>
            </w:pPr>
            <w:r>
              <w:rPr>
                <w:szCs w:val="20"/>
                <w:lang w:eastAsia="en-US"/>
              </w:rPr>
              <w:t>UNIT 1</w:t>
            </w:r>
          </w:p>
          <w:p w:rsidR="00661105" w:rsidRPr="00661105" w:rsidRDefault="00661105" w:rsidP="00661105">
            <w:pPr>
              <w:suppressAutoHyphens w:val="0"/>
              <w:rPr>
                <w:szCs w:val="20"/>
                <w:lang w:eastAsia="en-US"/>
              </w:rPr>
            </w:pPr>
            <w:r w:rsidRPr="00661105">
              <w:rPr>
                <w:szCs w:val="20"/>
                <w:lang w:eastAsia="en-US"/>
              </w:rPr>
              <w:t>Word processing techniques: MLA documentation style</w:t>
            </w: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Pr="00661105" w:rsidRDefault="00661105" w:rsidP="00661105">
            <w:pPr>
              <w:suppressAutoHyphens w:val="0"/>
              <w:rPr>
                <w:szCs w:val="20"/>
                <w:lang w:eastAsia="en-US"/>
              </w:rPr>
            </w:pPr>
          </w:p>
          <w:p w:rsidR="00661105" w:rsidRDefault="00661105" w:rsidP="00661105">
            <w:pPr>
              <w:suppressAutoHyphens w:val="0"/>
              <w:rPr>
                <w:szCs w:val="20"/>
                <w:lang w:eastAsia="en-US"/>
              </w:rPr>
            </w:pPr>
            <w:r w:rsidRPr="00661105">
              <w:rPr>
                <w:szCs w:val="20"/>
                <w:lang w:eastAsia="en-US"/>
              </w:rPr>
              <w:t>Project</w:t>
            </w:r>
            <w:r w:rsidR="004500DE">
              <w:rPr>
                <w:szCs w:val="20"/>
                <w:lang w:eastAsia="en-US"/>
              </w:rPr>
              <w:t>, project presentation</w:t>
            </w:r>
          </w:p>
          <w:p w:rsidR="00F46CC9" w:rsidRPr="00661105" w:rsidRDefault="00F46CC9" w:rsidP="00661105">
            <w:pPr>
              <w:suppressAutoHyphens w:val="0"/>
              <w:rPr>
                <w:szCs w:val="20"/>
                <w:lang w:eastAsia="en-US"/>
              </w:rPr>
            </w:pPr>
          </w:p>
        </w:tc>
        <w:tc>
          <w:tcPr>
            <w:tcW w:w="7380" w:type="dxa"/>
            <w:shd w:val="clear" w:color="auto" w:fill="auto"/>
          </w:tcPr>
          <w:p w:rsidR="00661105" w:rsidRPr="00661105" w:rsidRDefault="00661105" w:rsidP="00661105">
            <w:pPr>
              <w:suppressAutoHyphens w:val="0"/>
              <w:rPr>
                <w:szCs w:val="20"/>
                <w:lang w:eastAsia="en-US"/>
              </w:rPr>
            </w:pPr>
            <w:r w:rsidRPr="00661105">
              <w:rPr>
                <w:szCs w:val="20"/>
                <w:lang w:eastAsia="en-US"/>
              </w:rPr>
              <w:t>Displaying Formatting Marks, Changing margins, Adjusting Line spacing</w:t>
            </w:r>
          </w:p>
          <w:p w:rsidR="00661105" w:rsidRPr="00661105" w:rsidRDefault="00661105" w:rsidP="00661105">
            <w:pPr>
              <w:suppressAutoHyphens w:val="0"/>
              <w:rPr>
                <w:szCs w:val="20"/>
                <w:lang w:eastAsia="en-US"/>
              </w:rPr>
            </w:pPr>
            <w:r w:rsidRPr="00661105">
              <w:rPr>
                <w:szCs w:val="20"/>
                <w:lang w:eastAsia="en-US"/>
              </w:rPr>
              <w:t>Using a Header to Number Pages, Headers and footers, Entering text using click and type, Entering a page number into the header</w:t>
            </w:r>
          </w:p>
          <w:p w:rsidR="00661105" w:rsidRPr="00661105" w:rsidRDefault="00661105" w:rsidP="00661105">
            <w:pPr>
              <w:suppressAutoHyphens w:val="0"/>
              <w:rPr>
                <w:szCs w:val="20"/>
                <w:lang w:eastAsia="en-US"/>
              </w:rPr>
            </w:pPr>
            <w:r w:rsidRPr="00661105">
              <w:rPr>
                <w:szCs w:val="20"/>
                <w:lang w:eastAsia="en-US"/>
              </w:rPr>
              <w:t>Typing the body of a research paper, Applying formatting using shortcut keys, Saving the research paper, Indenting paragraphs, Using word’s autocorrect feature, Adding footnotes, Modifying a style, Using word count, Automatic page breaks, Recounting words in a document</w:t>
            </w:r>
          </w:p>
          <w:p w:rsidR="00661105" w:rsidRPr="00661105" w:rsidRDefault="00661105" w:rsidP="00661105">
            <w:pPr>
              <w:suppressAutoHyphens w:val="0"/>
              <w:rPr>
                <w:szCs w:val="20"/>
                <w:lang w:eastAsia="en-US"/>
              </w:rPr>
            </w:pPr>
            <w:r w:rsidRPr="00661105">
              <w:rPr>
                <w:szCs w:val="20"/>
                <w:lang w:eastAsia="en-US"/>
              </w:rPr>
              <w:t>Creating an alphabetical works cited page, Manual page breaks</w:t>
            </w:r>
          </w:p>
          <w:p w:rsidR="00661105" w:rsidRPr="00661105" w:rsidRDefault="00661105" w:rsidP="00661105">
            <w:pPr>
              <w:suppressAutoHyphens w:val="0"/>
              <w:rPr>
                <w:szCs w:val="20"/>
                <w:lang w:eastAsia="en-US"/>
              </w:rPr>
            </w:pPr>
            <w:r w:rsidRPr="00661105">
              <w:rPr>
                <w:szCs w:val="20"/>
                <w:lang w:eastAsia="en-US"/>
              </w:rPr>
              <w:t>Centering the title of the works cited page, Creating a hanging indent</w:t>
            </w:r>
          </w:p>
          <w:p w:rsidR="00661105" w:rsidRPr="00661105" w:rsidRDefault="00661105" w:rsidP="00661105">
            <w:pPr>
              <w:suppressAutoHyphens w:val="0"/>
              <w:rPr>
                <w:szCs w:val="20"/>
                <w:lang w:eastAsia="en-US"/>
              </w:rPr>
            </w:pPr>
            <w:r w:rsidRPr="00661105">
              <w:rPr>
                <w:szCs w:val="20"/>
                <w:lang w:eastAsia="en-US"/>
              </w:rPr>
              <w:t>Inserting arrows, faces and other symbols automatically</w:t>
            </w:r>
          </w:p>
          <w:p w:rsidR="00661105" w:rsidRPr="00661105" w:rsidRDefault="00661105" w:rsidP="00661105">
            <w:pPr>
              <w:suppressAutoHyphens w:val="0"/>
              <w:rPr>
                <w:szCs w:val="20"/>
                <w:lang w:eastAsia="en-US"/>
              </w:rPr>
            </w:pPr>
            <w:r w:rsidRPr="00661105">
              <w:rPr>
                <w:szCs w:val="20"/>
                <w:lang w:eastAsia="en-US"/>
              </w:rPr>
              <w:t>Creating a hyperlink, Sorting paragraphs</w:t>
            </w:r>
          </w:p>
          <w:p w:rsidR="00661105" w:rsidRPr="00661105" w:rsidRDefault="00661105" w:rsidP="00661105">
            <w:pPr>
              <w:suppressAutoHyphens w:val="0"/>
              <w:rPr>
                <w:szCs w:val="20"/>
                <w:lang w:eastAsia="en-US"/>
              </w:rPr>
            </w:pPr>
            <w:r w:rsidRPr="00661105">
              <w:rPr>
                <w:szCs w:val="20"/>
                <w:lang w:eastAsia="en-US"/>
              </w:rPr>
              <w:t xml:space="preserve">Proofing a revising the research paper, Going to a specific location in a document, Moving text, Smart tags, Finding and replacing text, Finding text, Finding and inserting a synonym, Checking spelling and grammar </w:t>
            </w:r>
          </w:p>
          <w:p w:rsidR="00661105" w:rsidRPr="00661105" w:rsidRDefault="00661105" w:rsidP="00661105">
            <w:pPr>
              <w:suppressAutoHyphens w:val="0"/>
              <w:rPr>
                <w:szCs w:val="20"/>
                <w:lang w:eastAsia="en-US"/>
              </w:rPr>
            </w:pPr>
            <w:r w:rsidRPr="00661105">
              <w:rPr>
                <w:szCs w:val="20"/>
                <w:lang w:eastAsia="en-US"/>
              </w:rPr>
              <w:t>Saving again and printing the document, Working with main and custom dictionaries</w:t>
            </w:r>
          </w:p>
          <w:p w:rsidR="00661105" w:rsidRPr="00661105" w:rsidRDefault="00661105" w:rsidP="00661105">
            <w:pPr>
              <w:suppressAutoHyphens w:val="0"/>
              <w:rPr>
                <w:szCs w:val="20"/>
                <w:lang w:eastAsia="en-US"/>
              </w:rPr>
            </w:pPr>
            <w:r w:rsidRPr="00661105">
              <w:rPr>
                <w:szCs w:val="20"/>
                <w:lang w:eastAsia="en-US"/>
              </w:rPr>
              <w:t xml:space="preserve">Navigating to a hyperlink, Setup g-mail, send and receive e-mail </w:t>
            </w:r>
          </w:p>
          <w:p w:rsidR="00661105" w:rsidRPr="00661105" w:rsidRDefault="00661105" w:rsidP="00661105">
            <w:pPr>
              <w:suppressAutoHyphens w:val="0"/>
              <w:rPr>
                <w:szCs w:val="20"/>
                <w:lang w:eastAsia="en-US"/>
              </w:rPr>
            </w:pPr>
            <w:r w:rsidRPr="00661105">
              <w:rPr>
                <w:szCs w:val="20"/>
                <w:lang w:eastAsia="en-US"/>
              </w:rPr>
              <w:t>e-mailing a copy of the research paper, using the research task pane</w:t>
            </w:r>
          </w:p>
          <w:p w:rsidR="00661105" w:rsidRPr="00661105" w:rsidRDefault="00661105" w:rsidP="00661105">
            <w:pPr>
              <w:suppressAutoHyphens w:val="0"/>
              <w:rPr>
                <w:szCs w:val="20"/>
                <w:lang w:eastAsia="en-US"/>
              </w:rPr>
            </w:pPr>
            <w:r w:rsidRPr="00661105">
              <w:rPr>
                <w:szCs w:val="20"/>
                <w:lang w:eastAsia="en-US"/>
              </w:rPr>
              <w:t>Enhancing documents using symbols, word- and clip-art</w:t>
            </w:r>
          </w:p>
          <w:p w:rsidR="00661105" w:rsidRPr="00661105" w:rsidRDefault="00661105" w:rsidP="00661105">
            <w:pPr>
              <w:suppressAutoHyphens w:val="0"/>
              <w:rPr>
                <w:szCs w:val="20"/>
                <w:lang w:eastAsia="en-US"/>
              </w:rPr>
            </w:pPr>
            <w:r w:rsidRPr="00661105">
              <w:rPr>
                <w:szCs w:val="20"/>
                <w:lang w:eastAsia="en-US"/>
              </w:rPr>
              <w:t xml:space="preserve">Entering formulae using </w:t>
            </w:r>
            <w:proofErr w:type="spellStart"/>
            <w:r w:rsidRPr="00661105">
              <w:rPr>
                <w:szCs w:val="20"/>
                <w:lang w:eastAsia="en-US"/>
              </w:rPr>
              <w:t>Ms</w:t>
            </w:r>
            <w:proofErr w:type="spellEnd"/>
            <w:r w:rsidRPr="00661105">
              <w:rPr>
                <w:szCs w:val="20"/>
                <w:lang w:eastAsia="en-US"/>
              </w:rPr>
              <w:t xml:space="preserve"> Equation 3.0</w:t>
            </w:r>
          </w:p>
          <w:p w:rsidR="00661105" w:rsidRPr="00661105" w:rsidRDefault="00661105" w:rsidP="00661105">
            <w:pPr>
              <w:suppressAutoHyphens w:val="0"/>
              <w:rPr>
                <w:szCs w:val="20"/>
                <w:lang w:eastAsia="en-US"/>
              </w:rPr>
            </w:pPr>
          </w:p>
          <w:p w:rsidR="00661105" w:rsidRPr="00661105" w:rsidRDefault="00661105" w:rsidP="00661105">
            <w:pPr>
              <w:suppressAutoHyphens w:val="0"/>
              <w:rPr>
                <w:b/>
                <w:szCs w:val="20"/>
                <w:lang w:eastAsia="en-US"/>
              </w:rPr>
            </w:pPr>
            <w:r w:rsidRPr="00661105">
              <w:rPr>
                <w:b/>
                <w:szCs w:val="20"/>
                <w:lang w:eastAsia="en-US"/>
              </w:rPr>
              <w:t>Contextualize into technology learning area:</w:t>
            </w:r>
          </w:p>
          <w:p w:rsidR="00661105" w:rsidRPr="00661105" w:rsidRDefault="00661105" w:rsidP="00CD1C82">
            <w:pPr>
              <w:numPr>
                <w:ilvl w:val="0"/>
                <w:numId w:val="17"/>
              </w:numPr>
              <w:suppressAutoHyphens w:val="0"/>
              <w:rPr>
                <w:szCs w:val="20"/>
                <w:lang w:eastAsia="en-US"/>
              </w:rPr>
            </w:pPr>
            <w:r w:rsidRPr="00661105">
              <w:rPr>
                <w:szCs w:val="20"/>
                <w:lang w:eastAsia="en-US"/>
              </w:rPr>
              <w:t>To be exposed to research, information searches, and to document it formally.</w:t>
            </w:r>
          </w:p>
        </w:tc>
      </w:tr>
      <w:tr w:rsidR="00661105" w:rsidRPr="00661105" w:rsidTr="00646BC4">
        <w:tc>
          <w:tcPr>
            <w:tcW w:w="2268" w:type="dxa"/>
            <w:vMerge/>
            <w:shd w:val="clear" w:color="auto" w:fill="auto"/>
          </w:tcPr>
          <w:p w:rsidR="00661105" w:rsidRPr="00661105" w:rsidRDefault="00661105" w:rsidP="00661105">
            <w:pPr>
              <w:suppressAutoHyphens w:val="0"/>
              <w:rPr>
                <w:szCs w:val="20"/>
                <w:lang w:eastAsia="en-US"/>
              </w:rPr>
            </w:pPr>
          </w:p>
        </w:tc>
        <w:tc>
          <w:tcPr>
            <w:tcW w:w="7380" w:type="dxa"/>
            <w:shd w:val="clear" w:color="auto" w:fill="auto"/>
          </w:tcPr>
          <w:p w:rsidR="004500DE" w:rsidRDefault="004500DE" w:rsidP="00661105">
            <w:pPr>
              <w:suppressAutoHyphens w:val="0"/>
              <w:rPr>
                <w:szCs w:val="20"/>
                <w:lang w:eastAsia="en-US"/>
              </w:rPr>
            </w:pPr>
            <w:r>
              <w:rPr>
                <w:szCs w:val="20"/>
                <w:lang w:eastAsia="en-US"/>
              </w:rPr>
              <w:t>Presentation with MS PowerPoint</w:t>
            </w:r>
          </w:p>
          <w:p w:rsidR="00661105" w:rsidRPr="00661105" w:rsidRDefault="00661105" w:rsidP="004500DE">
            <w:pPr>
              <w:suppressAutoHyphens w:val="0"/>
              <w:rPr>
                <w:szCs w:val="20"/>
                <w:lang w:eastAsia="en-US"/>
              </w:rPr>
            </w:pPr>
            <w:r w:rsidRPr="00661105">
              <w:rPr>
                <w:szCs w:val="20"/>
                <w:lang w:eastAsia="en-US"/>
              </w:rPr>
              <w:t xml:space="preserve">See page </w:t>
            </w:r>
            <w:r w:rsidR="004500DE">
              <w:rPr>
                <w:szCs w:val="20"/>
                <w:lang w:eastAsia="en-US"/>
              </w:rPr>
              <w:t>17 for explanation</w:t>
            </w:r>
          </w:p>
        </w:tc>
      </w:tr>
      <w:tr w:rsidR="00661105" w:rsidRPr="00661105" w:rsidTr="00646BC4">
        <w:tc>
          <w:tcPr>
            <w:tcW w:w="2268" w:type="dxa"/>
            <w:shd w:val="clear" w:color="auto" w:fill="auto"/>
          </w:tcPr>
          <w:p w:rsidR="00272BF5" w:rsidRDefault="00272BF5" w:rsidP="00661105">
            <w:pPr>
              <w:suppressAutoHyphens w:val="0"/>
              <w:rPr>
                <w:szCs w:val="20"/>
                <w:lang w:eastAsia="en-US"/>
              </w:rPr>
            </w:pPr>
          </w:p>
          <w:p w:rsidR="00661105" w:rsidRPr="00661105" w:rsidRDefault="00272BF5" w:rsidP="00661105">
            <w:pPr>
              <w:suppressAutoHyphens w:val="0"/>
              <w:rPr>
                <w:szCs w:val="20"/>
                <w:lang w:eastAsia="en-US"/>
              </w:rPr>
            </w:pPr>
            <w:r>
              <w:rPr>
                <w:szCs w:val="20"/>
                <w:lang w:eastAsia="en-US"/>
              </w:rPr>
              <w:t>UNIT 2</w:t>
            </w:r>
          </w:p>
          <w:p w:rsidR="00661105" w:rsidRDefault="00661105" w:rsidP="00661105">
            <w:pPr>
              <w:suppressAutoHyphens w:val="0"/>
              <w:rPr>
                <w:szCs w:val="20"/>
                <w:lang w:eastAsia="en-US"/>
              </w:rPr>
            </w:pPr>
            <w:r w:rsidRPr="00661105">
              <w:rPr>
                <w:szCs w:val="20"/>
                <w:lang w:eastAsia="en-US"/>
              </w:rPr>
              <w:t>Spreadsheet skills</w:t>
            </w:r>
          </w:p>
          <w:p w:rsidR="004500DE" w:rsidRDefault="004500DE" w:rsidP="00661105">
            <w:pPr>
              <w:suppressAutoHyphens w:val="0"/>
              <w:rPr>
                <w:szCs w:val="20"/>
                <w:lang w:eastAsia="en-US"/>
              </w:rPr>
            </w:pPr>
          </w:p>
          <w:p w:rsidR="004500DE" w:rsidRDefault="004500DE" w:rsidP="00661105">
            <w:pPr>
              <w:suppressAutoHyphens w:val="0"/>
              <w:rPr>
                <w:szCs w:val="20"/>
                <w:lang w:eastAsia="en-US"/>
              </w:rPr>
            </w:pPr>
          </w:p>
          <w:p w:rsidR="004500DE" w:rsidRPr="00661105" w:rsidRDefault="004500DE" w:rsidP="00661105">
            <w:pPr>
              <w:suppressAutoHyphens w:val="0"/>
              <w:rPr>
                <w:szCs w:val="20"/>
                <w:lang w:eastAsia="en-US"/>
              </w:rPr>
            </w:pPr>
          </w:p>
        </w:tc>
        <w:tc>
          <w:tcPr>
            <w:tcW w:w="7380" w:type="dxa"/>
            <w:shd w:val="clear" w:color="auto" w:fill="auto"/>
          </w:tcPr>
          <w:p w:rsidR="00661105" w:rsidRPr="00661105" w:rsidRDefault="00661105" w:rsidP="00661105">
            <w:pPr>
              <w:suppressAutoHyphens w:val="0"/>
              <w:rPr>
                <w:szCs w:val="20"/>
                <w:lang w:eastAsia="en-US"/>
              </w:rPr>
            </w:pPr>
            <w:r w:rsidRPr="00661105">
              <w:rPr>
                <w:szCs w:val="20"/>
                <w:lang w:eastAsia="en-US"/>
              </w:rPr>
              <w:t xml:space="preserve">Text and Numeric Entries: The information or data you enter in a cell can be text, numbers, or formulas. AutoCorrect: The AutoCorrect feature makes some basic assumptions about the text you are typing and, based on these assumptions, automatically corrects the entry. </w:t>
            </w:r>
          </w:p>
          <w:p w:rsidR="00661105" w:rsidRPr="00661105" w:rsidRDefault="00661105" w:rsidP="00661105">
            <w:pPr>
              <w:suppressAutoHyphens w:val="0"/>
              <w:rPr>
                <w:szCs w:val="20"/>
                <w:lang w:eastAsia="en-US"/>
              </w:rPr>
            </w:pPr>
            <w:r w:rsidRPr="00661105">
              <w:rPr>
                <w:szCs w:val="20"/>
                <w:lang w:eastAsia="en-US"/>
              </w:rPr>
              <w:t xml:space="preserve">Column Width: The size or width of a column controls the amount of information that can be displayed in a cell. </w:t>
            </w:r>
          </w:p>
          <w:p w:rsidR="00661105" w:rsidRPr="00661105" w:rsidRDefault="00661105" w:rsidP="00661105">
            <w:pPr>
              <w:suppressAutoHyphens w:val="0"/>
              <w:rPr>
                <w:szCs w:val="20"/>
                <w:lang w:eastAsia="en-US"/>
              </w:rPr>
            </w:pPr>
            <w:r w:rsidRPr="00661105">
              <w:rPr>
                <w:szCs w:val="20"/>
                <w:lang w:eastAsia="en-US"/>
              </w:rPr>
              <w:t xml:space="preserve">Spelling Checker: The spelling checker feature locates all misspelled words, duplicate words, and capitalization irregularities in the active worksheet and proposes the correct spelling. </w:t>
            </w:r>
          </w:p>
          <w:p w:rsidR="00661105" w:rsidRPr="00661105" w:rsidRDefault="00661105" w:rsidP="00661105">
            <w:pPr>
              <w:suppressAutoHyphens w:val="0"/>
              <w:rPr>
                <w:szCs w:val="20"/>
                <w:lang w:eastAsia="en-US"/>
              </w:rPr>
            </w:pPr>
            <w:r w:rsidRPr="00661105">
              <w:rPr>
                <w:szCs w:val="20"/>
                <w:lang w:eastAsia="en-US"/>
              </w:rPr>
              <w:t xml:space="preserve">Thesaurus: The thesaurus is a reference tool that provides synonyms, antonyms, and related words for a selected word or phrase. </w:t>
            </w:r>
          </w:p>
          <w:p w:rsidR="00661105" w:rsidRPr="00661105" w:rsidRDefault="00661105" w:rsidP="00661105">
            <w:pPr>
              <w:suppressAutoHyphens w:val="0"/>
              <w:rPr>
                <w:szCs w:val="20"/>
                <w:lang w:eastAsia="en-US"/>
              </w:rPr>
            </w:pPr>
            <w:r w:rsidRPr="00661105">
              <w:rPr>
                <w:szCs w:val="20"/>
                <w:lang w:eastAsia="en-US"/>
              </w:rPr>
              <w:t xml:space="preserve">Copy and Move: The contents of worksheet cells can be duplicated (copied) or moved to other locations in the worksheet or between worksheets, saving you time by not having to retype the same information. </w:t>
            </w:r>
          </w:p>
          <w:p w:rsidR="00661105" w:rsidRPr="00661105" w:rsidRDefault="00661105" w:rsidP="00661105">
            <w:pPr>
              <w:suppressAutoHyphens w:val="0"/>
              <w:rPr>
                <w:szCs w:val="20"/>
                <w:lang w:eastAsia="en-US"/>
              </w:rPr>
            </w:pPr>
            <w:r w:rsidRPr="00661105">
              <w:rPr>
                <w:szCs w:val="20"/>
                <w:lang w:eastAsia="en-US"/>
              </w:rPr>
              <w:t xml:space="preserve">Range: A selection consisting of two or more cells on a worksheet is a range. </w:t>
            </w:r>
          </w:p>
          <w:p w:rsidR="00661105" w:rsidRPr="00661105" w:rsidRDefault="00661105" w:rsidP="00661105">
            <w:pPr>
              <w:suppressAutoHyphens w:val="0"/>
              <w:rPr>
                <w:szCs w:val="20"/>
                <w:lang w:eastAsia="en-US"/>
              </w:rPr>
            </w:pPr>
            <w:r w:rsidRPr="00661105">
              <w:rPr>
                <w:szCs w:val="20"/>
                <w:lang w:eastAsia="en-US"/>
              </w:rPr>
              <w:lastRenderedPageBreak/>
              <w:t xml:space="preserve">Formula: A Formula is an equation that performs a calculation on data contained in a worksheet. </w:t>
            </w:r>
          </w:p>
          <w:p w:rsidR="00661105" w:rsidRPr="00661105" w:rsidRDefault="00661105" w:rsidP="00661105">
            <w:pPr>
              <w:suppressAutoHyphens w:val="0"/>
              <w:rPr>
                <w:szCs w:val="20"/>
                <w:lang w:eastAsia="en-US"/>
              </w:rPr>
            </w:pPr>
            <w:r w:rsidRPr="00661105">
              <w:rPr>
                <w:szCs w:val="20"/>
                <w:lang w:eastAsia="en-US"/>
              </w:rPr>
              <w:t xml:space="preserve">Relative Reference: A relative reference is a cell or range reference in a formula whose location is interpreted by Excel in relation to the position of the cell that contains the formula. </w:t>
            </w:r>
          </w:p>
          <w:p w:rsidR="00661105" w:rsidRPr="00661105" w:rsidRDefault="00661105" w:rsidP="00661105">
            <w:pPr>
              <w:suppressAutoHyphens w:val="0"/>
              <w:rPr>
                <w:szCs w:val="20"/>
                <w:lang w:eastAsia="en-US"/>
              </w:rPr>
            </w:pPr>
            <w:r w:rsidRPr="00661105">
              <w:rPr>
                <w:szCs w:val="20"/>
                <w:lang w:eastAsia="en-US"/>
              </w:rPr>
              <w:t xml:space="preserve">Function: A function is a prewritten formula that performs certain types of calculations automatically. </w:t>
            </w:r>
          </w:p>
          <w:p w:rsidR="00661105" w:rsidRPr="00661105" w:rsidRDefault="00661105" w:rsidP="00661105">
            <w:pPr>
              <w:suppressAutoHyphens w:val="0"/>
              <w:rPr>
                <w:szCs w:val="20"/>
                <w:lang w:eastAsia="en-US"/>
              </w:rPr>
            </w:pPr>
            <w:r w:rsidRPr="00661105">
              <w:rPr>
                <w:szCs w:val="20"/>
                <w:lang w:eastAsia="en-US"/>
              </w:rPr>
              <w:t xml:space="preserve">Recalculation: Excel automatically recalculates formulas whenever a change occurs in a referenced cell. </w:t>
            </w:r>
          </w:p>
          <w:p w:rsidR="00661105" w:rsidRPr="00661105" w:rsidRDefault="00661105" w:rsidP="00661105">
            <w:pPr>
              <w:suppressAutoHyphens w:val="0"/>
              <w:rPr>
                <w:szCs w:val="20"/>
                <w:lang w:eastAsia="en-US"/>
              </w:rPr>
            </w:pPr>
            <w:r w:rsidRPr="00661105">
              <w:rPr>
                <w:szCs w:val="20"/>
                <w:lang w:eastAsia="en-US"/>
              </w:rPr>
              <w:t xml:space="preserve">Alignment: Alignment settings allow you to change the horizontal and vertical placement and the orientation of an entry in a cell. </w:t>
            </w:r>
          </w:p>
          <w:p w:rsidR="00661105" w:rsidRPr="00661105" w:rsidRDefault="00661105" w:rsidP="00661105">
            <w:pPr>
              <w:suppressAutoHyphens w:val="0"/>
              <w:rPr>
                <w:szCs w:val="20"/>
                <w:lang w:eastAsia="en-US"/>
              </w:rPr>
            </w:pPr>
            <w:r w:rsidRPr="00661105">
              <w:rPr>
                <w:szCs w:val="20"/>
                <w:lang w:eastAsia="en-US"/>
              </w:rPr>
              <w:t xml:space="preserve">Font: Fonts consist of typefaces, point sizes, and styles that can be applied to characters to improve their appearance. </w:t>
            </w:r>
          </w:p>
          <w:p w:rsidR="00661105" w:rsidRPr="00661105" w:rsidRDefault="00661105" w:rsidP="00661105">
            <w:pPr>
              <w:suppressAutoHyphens w:val="0"/>
              <w:rPr>
                <w:szCs w:val="20"/>
                <w:lang w:eastAsia="en-US"/>
              </w:rPr>
            </w:pPr>
            <w:r w:rsidRPr="00661105">
              <w:rPr>
                <w:szCs w:val="20"/>
                <w:lang w:eastAsia="en-US"/>
              </w:rPr>
              <w:t xml:space="preserve">Style: A style consists of a combination of formats that have been named and that can be quickly applied to a selection. </w:t>
            </w:r>
          </w:p>
          <w:p w:rsidR="00661105" w:rsidRPr="00661105" w:rsidRDefault="00661105" w:rsidP="00661105">
            <w:pPr>
              <w:suppressAutoHyphens w:val="0"/>
              <w:rPr>
                <w:szCs w:val="20"/>
                <w:lang w:eastAsia="en-US"/>
              </w:rPr>
            </w:pPr>
            <w:r w:rsidRPr="00661105">
              <w:rPr>
                <w:szCs w:val="20"/>
                <w:lang w:eastAsia="en-US"/>
              </w:rPr>
              <w:t xml:space="preserve">Graphics: A graphic is a non-text element or object, such as a drawing or picture, that can be added to a document. </w:t>
            </w:r>
          </w:p>
          <w:p w:rsidR="00661105" w:rsidRPr="00661105" w:rsidRDefault="00661105" w:rsidP="00661105">
            <w:pPr>
              <w:suppressAutoHyphens w:val="0"/>
              <w:rPr>
                <w:szCs w:val="20"/>
                <w:lang w:eastAsia="en-US"/>
              </w:rPr>
            </w:pPr>
            <w:r w:rsidRPr="00661105">
              <w:rPr>
                <w:szCs w:val="20"/>
                <w:lang w:eastAsia="en-US"/>
              </w:rPr>
              <w:t xml:space="preserve">Chart: A chart is a visual representation of data that is used to convey information in an easy-to-understand and attractive manner. Different types of charts are used to represent data in different ways. </w:t>
            </w:r>
          </w:p>
          <w:p w:rsidR="00661105" w:rsidRPr="00661105" w:rsidRDefault="00661105" w:rsidP="00661105">
            <w:pPr>
              <w:suppressAutoHyphens w:val="0"/>
              <w:rPr>
                <w:szCs w:val="20"/>
                <w:lang w:eastAsia="en-US"/>
              </w:rPr>
            </w:pPr>
            <w:r w:rsidRPr="00661105">
              <w:rPr>
                <w:szCs w:val="20"/>
                <w:lang w:eastAsia="en-US"/>
              </w:rPr>
              <w:t xml:space="preserve">Chart Elements: A chart consists of a number of elements that are used to graphically display the worksheet data. </w:t>
            </w:r>
          </w:p>
          <w:p w:rsidR="00661105" w:rsidRPr="00661105" w:rsidRDefault="00661105" w:rsidP="00661105">
            <w:pPr>
              <w:suppressAutoHyphens w:val="0"/>
              <w:rPr>
                <w:szCs w:val="20"/>
                <w:lang w:eastAsia="en-US"/>
              </w:rPr>
            </w:pPr>
            <w:r w:rsidRPr="00661105">
              <w:rPr>
                <w:szCs w:val="20"/>
                <w:lang w:eastAsia="en-US"/>
              </w:rPr>
              <w:t xml:space="preserve">Chart Object: A chart object is a graphic object that is created using charting features included in Excel. A chart object can be inserted into a worksheet or into a special chart sheet. </w:t>
            </w:r>
          </w:p>
          <w:p w:rsidR="00661105" w:rsidRPr="00661105" w:rsidRDefault="00661105" w:rsidP="00661105">
            <w:pPr>
              <w:suppressAutoHyphens w:val="0"/>
              <w:rPr>
                <w:szCs w:val="20"/>
                <w:lang w:eastAsia="en-US"/>
              </w:rPr>
            </w:pPr>
            <w:r w:rsidRPr="00661105">
              <w:rPr>
                <w:szCs w:val="20"/>
                <w:lang w:eastAsia="en-US"/>
              </w:rPr>
              <w:t xml:space="preserve">Group: A group is two or more objects that behave as a single object when moved or sized. </w:t>
            </w:r>
          </w:p>
          <w:p w:rsidR="00661105" w:rsidRPr="00661105" w:rsidRDefault="00661105" w:rsidP="00661105">
            <w:pPr>
              <w:suppressAutoHyphens w:val="0"/>
              <w:rPr>
                <w:szCs w:val="20"/>
                <w:lang w:eastAsia="en-US"/>
              </w:rPr>
            </w:pPr>
            <w:r w:rsidRPr="00661105">
              <w:rPr>
                <w:szCs w:val="20"/>
                <w:lang w:eastAsia="en-US"/>
              </w:rPr>
              <w:t xml:space="preserve">Data Label: Data labels provide additional information about a data marker. </w:t>
            </w:r>
          </w:p>
          <w:p w:rsidR="00661105" w:rsidRPr="00661105" w:rsidRDefault="00661105" w:rsidP="00661105">
            <w:pPr>
              <w:suppressAutoHyphens w:val="0"/>
              <w:rPr>
                <w:szCs w:val="20"/>
                <w:lang w:eastAsia="en-US"/>
              </w:rPr>
            </w:pPr>
            <w:r w:rsidRPr="00661105">
              <w:rPr>
                <w:szCs w:val="20"/>
                <w:lang w:eastAsia="en-US"/>
              </w:rPr>
              <w:t>Headers and Footers: Heathers and Footers provide information that typically appears at the top and bottom of each page and commonly include information such as the date and page number.</w:t>
            </w:r>
          </w:p>
          <w:p w:rsidR="00661105" w:rsidRPr="00661105" w:rsidRDefault="00661105" w:rsidP="00661105">
            <w:pPr>
              <w:suppressAutoHyphens w:val="0"/>
              <w:rPr>
                <w:szCs w:val="20"/>
                <w:lang w:eastAsia="en-US"/>
              </w:rPr>
            </w:pPr>
            <w:r w:rsidRPr="00661105">
              <w:rPr>
                <w:szCs w:val="20"/>
                <w:lang w:eastAsia="en-US"/>
              </w:rPr>
              <w:t xml:space="preserve">Absolute Reference: An absolute reference is a cell or range reference in a formula whose location does not change when the formula is copied. </w:t>
            </w:r>
          </w:p>
          <w:p w:rsidR="00661105" w:rsidRPr="00661105" w:rsidRDefault="00661105" w:rsidP="00661105">
            <w:pPr>
              <w:suppressAutoHyphens w:val="0"/>
              <w:rPr>
                <w:szCs w:val="20"/>
                <w:lang w:eastAsia="en-US"/>
              </w:rPr>
            </w:pPr>
            <w:r w:rsidRPr="00661105">
              <w:rPr>
                <w:szCs w:val="20"/>
                <w:lang w:eastAsia="en-US"/>
              </w:rPr>
              <w:t xml:space="preserve">Sheet Name: Each sheet in a workbook can be assigned a descriptive name to identify the contents of the sheet. </w:t>
            </w:r>
          </w:p>
          <w:p w:rsidR="00661105" w:rsidRPr="00661105" w:rsidRDefault="00661105" w:rsidP="00661105">
            <w:pPr>
              <w:suppressAutoHyphens w:val="0"/>
              <w:rPr>
                <w:szCs w:val="20"/>
                <w:lang w:eastAsia="en-US"/>
              </w:rPr>
            </w:pPr>
            <w:r w:rsidRPr="00661105">
              <w:rPr>
                <w:szCs w:val="20"/>
                <w:lang w:eastAsia="en-US"/>
              </w:rPr>
              <w:t xml:space="preserve">AutoFill: The AutoFill feature makes entering long or complicated headings easier by logically repeating and extending the series. </w:t>
            </w:r>
          </w:p>
          <w:p w:rsidR="00661105" w:rsidRPr="00661105" w:rsidRDefault="00661105" w:rsidP="00661105">
            <w:pPr>
              <w:suppressAutoHyphens w:val="0"/>
              <w:rPr>
                <w:szCs w:val="20"/>
                <w:lang w:eastAsia="en-US"/>
              </w:rPr>
            </w:pPr>
            <w:r w:rsidRPr="00661105">
              <w:rPr>
                <w:szCs w:val="20"/>
                <w:lang w:eastAsia="en-US"/>
              </w:rPr>
              <w:t xml:space="preserve">Sheet and 3-D References: A formula containing sheet and 3-D references to cells in different worksheets in a workbook allows you to use data from other worksheets and to calculate new values based on this data. </w:t>
            </w:r>
          </w:p>
          <w:p w:rsidR="00661105" w:rsidRPr="00661105" w:rsidRDefault="00661105" w:rsidP="00661105">
            <w:pPr>
              <w:suppressAutoHyphens w:val="0"/>
              <w:rPr>
                <w:szCs w:val="20"/>
                <w:lang w:eastAsia="en-US"/>
              </w:rPr>
            </w:pPr>
            <w:smartTag w:uri="urn:schemas-microsoft-com:office:smarttags" w:element="City">
              <w:smartTag w:uri="urn:schemas-microsoft-com:office:smarttags" w:element="place">
                <w:r w:rsidRPr="00661105">
                  <w:rPr>
                    <w:szCs w:val="20"/>
                    <w:lang w:eastAsia="en-US"/>
                  </w:rPr>
                  <w:t>Split</w:t>
                </w:r>
              </w:smartTag>
            </w:smartTag>
            <w:r w:rsidRPr="00661105">
              <w:rPr>
                <w:szCs w:val="20"/>
                <w:lang w:eastAsia="en-US"/>
              </w:rPr>
              <w:t xml:space="preserve"> Windows: The split window feature allows you to divide a worksheet window into sections, making it easier to view different parts of the worksheet at the same time. </w:t>
            </w:r>
          </w:p>
          <w:p w:rsidR="00661105" w:rsidRPr="00661105" w:rsidRDefault="00661105" w:rsidP="00661105">
            <w:pPr>
              <w:suppressAutoHyphens w:val="0"/>
              <w:rPr>
                <w:szCs w:val="20"/>
                <w:lang w:eastAsia="en-US"/>
              </w:rPr>
            </w:pPr>
            <w:r w:rsidRPr="00661105">
              <w:rPr>
                <w:szCs w:val="20"/>
                <w:lang w:eastAsia="en-US"/>
              </w:rPr>
              <w:t xml:space="preserve">Freeze Panes: Freezing panes prevents the data in the panes from scrolling as you move to different areas in the worksheet. </w:t>
            </w:r>
          </w:p>
          <w:p w:rsidR="00661105" w:rsidRPr="00661105" w:rsidRDefault="00661105" w:rsidP="00661105">
            <w:pPr>
              <w:suppressAutoHyphens w:val="0"/>
              <w:rPr>
                <w:szCs w:val="20"/>
                <w:lang w:eastAsia="en-US"/>
              </w:rPr>
            </w:pPr>
            <w:r w:rsidRPr="00661105">
              <w:rPr>
                <w:szCs w:val="20"/>
                <w:lang w:eastAsia="en-US"/>
              </w:rPr>
              <w:t xml:space="preserve">What-If Analysis: What-if analysis is a technique used to evaluate the effects of changing selected factors in a worksheet. </w:t>
            </w:r>
          </w:p>
          <w:p w:rsidR="00661105" w:rsidRPr="00661105" w:rsidRDefault="00661105" w:rsidP="00661105">
            <w:pPr>
              <w:suppressAutoHyphens w:val="0"/>
              <w:rPr>
                <w:szCs w:val="20"/>
                <w:lang w:eastAsia="en-US"/>
              </w:rPr>
            </w:pPr>
            <w:r w:rsidRPr="00661105">
              <w:rPr>
                <w:szCs w:val="20"/>
                <w:lang w:eastAsia="en-US"/>
              </w:rPr>
              <w:lastRenderedPageBreak/>
              <w:t xml:space="preserve">Goal Seek: Goal Seek is a tool that is used to find the value needed in one cell to attain a result you want in another cell. </w:t>
            </w:r>
          </w:p>
          <w:p w:rsidR="00661105" w:rsidRPr="00661105" w:rsidRDefault="00661105" w:rsidP="00661105">
            <w:pPr>
              <w:suppressAutoHyphens w:val="0"/>
              <w:rPr>
                <w:lang w:eastAsia="en-US"/>
              </w:rPr>
            </w:pPr>
            <w:r w:rsidRPr="00661105">
              <w:rPr>
                <w:bCs/>
                <w:lang w:eastAsia="en-US"/>
              </w:rPr>
              <w:t>Number Format:</w:t>
            </w:r>
            <w:r w:rsidRPr="00661105">
              <w:rPr>
                <w:lang w:eastAsia="en-US"/>
              </w:rPr>
              <w:t xml:space="preserve"> Number formats affect the appearance of numbers onscreen and when printed.</w:t>
            </w:r>
          </w:p>
          <w:p w:rsidR="00661105" w:rsidRPr="00661105" w:rsidRDefault="00661105" w:rsidP="00661105">
            <w:pPr>
              <w:suppressAutoHyphens w:val="0"/>
              <w:rPr>
                <w:szCs w:val="20"/>
                <w:lang w:eastAsia="en-US"/>
              </w:rPr>
            </w:pPr>
            <w:r w:rsidRPr="00661105">
              <w:rPr>
                <w:szCs w:val="20"/>
                <w:lang w:eastAsia="en-US"/>
              </w:rPr>
              <w:t>Enter data, arrange data and use formulas and functions</w:t>
            </w:r>
          </w:p>
          <w:p w:rsidR="00661105" w:rsidRDefault="00661105" w:rsidP="00661105">
            <w:pPr>
              <w:suppressAutoHyphens w:val="0"/>
              <w:rPr>
                <w:szCs w:val="20"/>
                <w:lang w:eastAsia="en-US"/>
              </w:rPr>
            </w:pPr>
            <w:r w:rsidRPr="00661105">
              <w:rPr>
                <w:szCs w:val="20"/>
                <w:lang w:eastAsia="en-US"/>
              </w:rPr>
              <w:t>Generate charts and graphs</w:t>
            </w:r>
          </w:p>
          <w:p w:rsidR="00661105" w:rsidRPr="00661105" w:rsidRDefault="00661105" w:rsidP="00661105">
            <w:pPr>
              <w:suppressAutoHyphens w:val="0"/>
              <w:rPr>
                <w:szCs w:val="20"/>
                <w:lang w:eastAsia="en-US"/>
              </w:rPr>
            </w:pPr>
          </w:p>
          <w:p w:rsidR="00661105" w:rsidRPr="00661105" w:rsidRDefault="00661105" w:rsidP="00661105">
            <w:pPr>
              <w:suppressAutoHyphens w:val="0"/>
              <w:rPr>
                <w:b/>
                <w:szCs w:val="20"/>
                <w:lang w:eastAsia="en-US"/>
              </w:rPr>
            </w:pPr>
            <w:r w:rsidRPr="00661105">
              <w:rPr>
                <w:b/>
                <w:szCs w:val="20"/>
                <w:lang w:eastAsia="en-US"/>
              </w:rPr>
              <w:t>Contextualize into technology learning area:</w:t>
            </w:r>
          </w:p>
          <w:p w:rsidR="00661105" w:rsidRPr="00661105" w:rsidRDefault="00661105" w:rsidP="00CD1C82">
            <w:pPr>
              <w:numPr>
                <w:ilvl w:val="0"/>
                <w:numId w:val="18"/>
              </w:numPr>
              <w:suppressAutoHyphens w:val="0"/>
              <w:rPr>
                <w:szCs w:val="20"/>
                <w:lang w:eastAsia="en-US"/>
              </w:rPr>
            </w:pPr>
            <w:r w:rsidRPr="00661105">
              <w:rPr>
                <w:szCs w:val="20"/>
                <w:lang w:eastAsia="en-US"/>
              </w:rPr>
              <w:t>creating and editing a multi-data set 3-D column graph, pie graph,</w:t>
            </w:r>
          </w:p>
          <w:p w:rsidR="00661105" w:rsidRPr="00661105" w:rsidRDefault="00661105" w:rsidP="00CD1C82">
            <w:pPr>
              <w:numPr>
                <w:ilvl w:val="0"/>
                <w:numId w:val="18"/>
              </w:numPr>
              <w:suppressAutoHyphens w:val="0"/>
              <w:rPr>
                <w:szCs w:val="20"/>
                <w:lang w:eastAsia="en-US"/>
              </w:rPr>
            </w:pPr>
            <w:r w:rsidRPr="00661105">
              <w:rPr>
                <w:szCs w:val="20"/>
                <w:lang w:eastAsia="en-US"/>
              </w:rPr>
              <w:t>focus on the VLOOKUP function and compares to the IF statement in analyzing class marks and assigning grades</w:t>
            </w:r>
          </w:p>
          <w:p w:rsidR="00661105" w:rsidRPr="00661105" w:rsidRDefault="00661105" w:rsidP="00CD1C82">
            <w:pPr>
              <w:numPr>
                <w:ilvl w:val="0"/>
                <w:numId w:val="18"/>
              </w:numPr>
              <w:suppressAutoHyphens w:val="0"/>
              <w:rPr>
                <w:szCs w:val="20"/>
                <w:lang w:eastAsia="en-US"/>
              </w:rPr>
            </w:pPr>
            <w:r w:rsidRPr="00661105">
              <w:rPr>
                <w:szCs w:val="20"/>
                <w:lang w:eastAsia="en-US"/>
              </w:rPr>
              <w:t>use the PMT function,</w:t>
            </w:r>
          </w:p>
          <w:p w:rsidR="00661105" w:rsidRPr="00661105" w:rsidRDefault="00661105" w:rsidP="00CD1C82">
            <w:pPr>
              <w:numPr>
                <w:ilvl w:val="0"/>
                <w:numId w:val="18"/>
              </w:numPr>
              <w:suppressAutoHyphens w:val="0"/>
              <w:rPr>
                <w:szCs w:val="20"/>
                <w:lang w:eastAsia="en-US"/>
              </w:rPr>
            </w:pPr>
            <w:r w:rsidRPr="00661105">
              <w:rPr>
                <w:szCs w:val="20"/>
                <w:lang w:eastAsia="en-US"/>
              </w:rPr>
              <w:t>What-If-Analysis and Goal Seek,</w:t>
            </w:r>
          </w:p>
          <w:p w:rsidR="00661105" w:rsidRDefault="00661105" w:rsidP="00CD1C82">
            <w:pPr>
              <w:numPr>
                <w:ilvl w:val="0"/>
                <w:numId w:val="18"/>
              </w:numPr>
              <w:suppressAutoHyphens w:val="0"/>
              <w:rPr>
                <w:szCs w:val="20"/>
                <w:lang w:eastAsia="en-US"/>
              </w:rPr>
            </w:pPr>
            <w:r w:rsidRPr="00661105">
              <w:rPr>
                <w:szCs w:val="20"/>
                <w:lang w:eastAsia="en-US"/>
              </w:rPr>
              <w:t xml:space="preserve">linking and embedding between </w:t>
            </w:r>
            <w:proofErr w:type="spellStart"/>
            <w:r w:rsidRPr="00661105">
              <w:rPr>
                <w:szCs w:val="20"/>
                <w:lang w:eastAsia="en-US"/>
              </w:rPr>
              <w:t>Ms</w:t>
            </w:r>
            <w:proofErr w:type="spellEnd"/>
            <w:r w:rsidRPr="00661105">
              <w:rPr>
                <w:szCs w:val="20"/>
                <w:lang w:eastAsia="en-US"/>
              </w:rPr>
              <w:t xml:space="preserve"> Word and </w:t>
            </w:r>
            <w:proofErr w:type="spellStart"/>
            <w:r w:rsidRPr="00661105">
              <w:rPr>
                <w:szCs w:val="20"/>
                <w:lang w:eastAsia="en-US"/>
              </w:rPr>
              <w:t>Ms</w:t>
            </w:r>
            <w:proofErr w:type="spellEnd"/>
            <w:r w:rsidRPr="00661105">
              <w:rPr>
                <w:szCs w:val="20"/>
                <w:lang w:eastAsia="en-US"/>
              </w:rPr>
              <w:t xml:space="preserve"> Excel</w:t>
            </w:r>
          </w:p>
          <w:p w:rsidR="00F46CC9" w:rsidRPr="00661105" w:rsidRDefault="00F46CC9" w:rsidP="005F3C57">
            <w:pPr>
              <w:suppressAutoHyphens w:val="0"/>
              <w:ind w:left="360"/>
              <w:rPr>
                <w:szCs w:val="20"/>
                <w:lang w:eastAsia="en-US"/>
              </w:rPr>
            </w:pPr>
          </w:p>
        </w:tc>
      </w:tr>
      <w:tr w:rsidR="00661105" w:rsidRPr="00661105" w:rsidTr="00646BC4">
        <w:tc>
          <w:tcPr>
            <w:tcW w:w="2268" w:type="dxa"/>
            <w:shd w:val="clear" w:color="auto" w:fill="auto"/>
          </w:tcPr>
          <w:p w:rsidR="004500DE" w:rsidRDefault="004500DE" w:rsidP="00661105">
            <w:pPr>
              <w:suppressAutoHyphens w:val="0"/>
              <w:rPr>
                <w:szCs w:val="20"/>
                <w:lang w:eastAsia="en-US"/>
              </w:rPr>
            </w:pPr>
          </w:p>
          <w:p w:rsidR="004500DE" w:rsidRDefault="004500DE" w:rsidP="00661105">
            <w:pPr>
              <w:suppressAutoHyphens w:val="0"/>
              <w:rPr>
                <w:szCs w:val="20"/>
                <w:lang w:eastAsia="en-US"/>
              </w:rPr>
            </w:pPr>
          </w:p>
          <w:p w:rsidR="00661105" w:rsidRPr="00661105" w:rsidRDefault="00661105" w:rsidP="00661105">
            <w:pPr>
              <w:suppressAutoHyphens w:val="0"/>
              <w:rPr>
                <w:szCs w:val="20"/>
                <w:lang w:eastAsia="en-US"/>
              </w:rPr>
            </w:pPr>
            <w:r w:rsidRPr="00661105">
              <w:rPr>
                <w:szCs w:val="20"/>
                <w:lang w:eastAsia="en-US"/>
              </w:rPr>
              <w:t xml:space="preserve">UNIT </w:t>
            </w:r>
            <w:r w:rsidR="00272BF5">
              <w:rPr>
                <w:szCs w:val="20"/>
                <w:lang w:eastAsia="en-US"/>
              </w:rPr>
              <w:t>3</w:t>
            </w:r>
          </w:p>
          <w:p w:rsidR="00661105" w:rsidRPr="00661105" w:rsidRDefault="009F28D8" w:rsidP="00661105">
            <w:pPr>
              <w:suppressAutoHyphens w:val="0"/>
              <w:rPr>
                <w:szCs w:val="20"/>
                <w:lang w:eastAsia="en-US"/>
              </w:rPr>
            </w:pPr>
            <w:r>
              <w:rPr>
                <w:szCs w:val="20"/>
                <w:lang w:eastAsia="en-US"/>
              </w:rPr>
              <w:t>Project Management</w:t>
            </w:r>
          </w:p>
        </w:tc>
        <w:tc>
          <w:tcPr>
            <w:tcW w:w="7380" w:type="dxa"/>
            <w:shd w:val="clear" w:color="auto" w:fill="auto"/>
          </w:tcPr>
          <w:p w:rsidR="004500DE" w:rsidRDefault="004500DE" w:rsidP="00661105">
            <w:pPr>
              <w:suppressAutoHyphens w:val="0"/>
              <w:rPr>
                <w:szCs w:val="20"/>
                <w:lang w:eastAsia="en-US"/>
              </w:rPr>
            </w:pPr>
          </w:p>
          <w:p w:rsidR="004500DE" w:rsidRDefault="004500DE" w:rsidP="00661105">
            <w:pPr>
              <w:suppressAutoHyphens w:val="0"/>
              <w:rPr>
                <w:szCs w:val="20"/>
                <w:lang w:eastAsia="en-US"/>
              </w:rPr>
            </w:pPr>
          </w:p>
          <w:p w:rsidR="00661105" w:rsidRDefault="009F28D8" w:rsidP="00661105">
            <w:pPr>
              <w:suppressAutoHyphens w:val="0"/>
              <w:rPr>
                <w:szCs w:val="20"/>
                <w:lang w:eastAsia="en-US"/>
              </w:rPr>
            </w:pPr>
            <w:r>
              <w:rPr>
                <w:szCs w:val="20"/>
                <w:lang w:eastAsia="en-US"/>
              </w:rPr>
              <w:t>To create Gant/Network charts</w:t>
            </w:r>
          </w:p>
          <w:p w:rsidR="004500DE" w:rsidRDefault="004500DE" w:rsidP="00661105">
            <w:pPr>
              <w:suppressAutoHyphens w:val="0"/>
              <w:rPr>
                <w:szCs w:val="20"/>
                <w:lang w:eastAsia="en-US"/>
              </w:rPr>
            </w:pPr>
            <w:r>
              <w:rPr>
                <w:szCs w:val="20"/>
                <w:lang w:eastAsia="en-US"/>
              </w:rPr>
              <w:t>Use basic financial functions to calculate project feasibility</w:t>
            </w:r>
          </w:p>
          <w:p w:rsidR="009F28D8" w:rsidRPr="00661105" w:rsidRDefault="009F28D8" w:rsidP="00661105">
            <w:pPr>
              <w:suppressAutoHyphens w:val="0"/>
              <w:rPr>
                <w:szCs w:val="20"/>
                <w:lang w:eastAsia="en-US"/>
              </w:rPr>
            </w:pPr>
          </w:p>
          <w:p w:rsidR="00661105" w:rsidRPr="00661105" w:rsidRDefault="00661105" w:rsidP="00661105">
            <w:pPr>
              <w:suppressAutoHyphens w:val="0"/>
              <w:rPr>
                <w:b/>
                <w:szCs w:val="20"/>
                <w:lang w:eastAsia="en-US"/>
              </w:rPr>
            </w:pPr>
            <w:r w:rsidRPr="00661105">
              <w:rPr>
                <w:b/>
                <w:szCs w:val="20"/>
                <w:lang w:eastAsia="en-US"/>
              </w:rPr>
              <w:t>Contextualize into technology learning area:</w:t>
            </w:r>
          </w:p>
          <w:p w:rsidR="00661105" w:rsidRPr="00661105" w:rsidRDefault="00661105" w:rsidP="00CD1C82">
            <w:pPr>
              <w:numPr>
                <w:ilvl w:val="0"/>
                <w:numId w:val="18"/>
              </w:numPr>
              <w:suppressAutoHyphens w:val="0"/>
              <w:rPr>
                <w:szCs w:val="20"/>
                <w:lang w:eastAsia="en-US"/>
              </w:rPr>
            </w:pPr>
            <w:r w:rsidRPr="00661105">
              <w:rPr>
                <w:szCs w:val="20"/>
                <w:lang w:eastAsia="en-US"/>
              </w:rPr>
              <w:t xml:space="preserve">to </w:t>
            </w:r>
            <w:r w:rsidR="004500DE">
              <w:rPr>
                <w:szCs w:val="20"/>
                <w:lang w:eastAsia="en-US"/>
              </w:rPr>
              <w:t>be able to develop and manage small scale projects in the school environment</w:t>
            </w:r>
          </w:p>
          <w:p w:rsidR="00661105" w:rsidRPr="004500DE" w:rsidRDefault="00661105" w:rsidP="004500DE">
            <w:pPr>
              <w:numPr>
                <w:ilvl w:val="0"/>
                <w:numId w:val="18"/>
              </w:numPr>
              <w:suppressAutoHyphens w:val="0"/>
              <w:rPr>
                <w:szCs w:val="20"/>
                <w:lang w:eastAsia="en-US"/>
              </w:rPr>
            </w:pPr>
            <w:r w:rsidRPr="00661105">
              <w:rPr>
                <w:szCs w:val="20"/>
                <w:lang w:eastAsia="en-US"/>
              </w:rPr>
              <w:t xml:space="preserve">to </w:t>
            </w:r>
            <w:r w:rsidR="004500DE">
              <w:rPr>
                <w:szCs w:val="20"/>
                <w:lang w:eastAsia="en-US"/>
              </w:rPr>
              <w:t>learn basic financial functions to assist in any school environment</w:t>
            </w:r>
          </w:p>
        </w:tc>
      </w:tr>
      <w:tr w:rsidR="00272BF5" w:rsidRPr="00661105" w:rsidTr="00646BC4">
        <w:tc>
          <w:tcPr>
            <w:tcW w:w="2268" w:type="dxa"/>
            <w:shd w:val="clear" w:color="auto" w:fill="auto"/>
          </w:tcPr>
          <w:p w:rsidR="00272BF5" w:rsidRDefault="00272BF5" w:rsidP="00661105">
            <w:pPr>
              <w:suppressAutoHyphens w:val="0"/>
              <w:rPr>
                <w:szCs w:val="20"/>
                <w:lang w:eastAsia="en-US"/>
              </w:rPr>
            </w:pPr>
          </w:p>
          <w:p w:rsidR="00272BF5" w:rsidRDefault="00272BF5" w:rsidP="00661105">
            <w:pPr>
              <w:suppressAutoHyphens w:val="0"/>
              <w:rPr>
                <w:szCs w:val="20"/>
                <w:lang w:eastAsia="en-US"/>
              </w:rPr>
            </w:pPr>
            <w:r>
              <w:rPr>
                <w:szCs w:val="20"/>
                <w:lang w:eastAsia="en-US"/>
              </w:rPr>
              <w:t>UNIT 4</w:t>
            </w:r>
          </w:p>
          <w:p w:rsidR="00272BF5" w:rsidRDefault="00272BF5" w:rsidP="00661105">
            <w:pPr>
              <w:suppressAutoHyphens w:val="0"/>
              <w:rPr>
                <w:szCs w:val="20"/>
                <w:lang w:eastAsia="en-US"/>
              </w:rPr>
            </w:pPr>
            <w:r>
              <w:rPr>
                <w:szCs w:val="20"/>
                <w:lang w:eastAsia="en-US"/>
              </w:rPr>
              <w:t>IT Tools</w:t>
            </w:r>
          </w:p>
          <w:p w:rsidR="00272BF5" w:rsidRDefault="00272BF5" w:rsidP="00661105">
            <w:pPr>
              <w:suppressAutoHyphens w:val="0"/>
              <w:rPr>
                <w:szCs w:val="20"/>
                <w:lang w:eastAsia="en-US"/>
              </w:rPr>
            </w:pPr>
          </w:p>
          <w:p w:rsidR="00272BF5" w:rsidRDefault="00272BF5" w:rsidP="00661105">
            <w:pPr>
              <w:suppressAutoHyphens w:val="0"/>
              <w:rPr>
                <w:szCs w:val="20"/>
                <w:lang w:eastAsia="en-US"/>
              </w:rPr>
            </w:pPr>
          </w:p>
          <w:p w:rsidR="00272BF5" w:rsidRDefault="00272BF5" w:rsidP="00661105">
            <w:pPr>
              <w:suppressAutoHyphens w:val="0"/>
              <w:rPr>
                <w:szCs w:val="20"/>
                <w:lang w:eastAsia="en-US"/>
              </w:rPr>
            </w:pPr>
          </w:p>
          <w:p w:rsidR="00272BF5" w:rsidRDefault="00272BF5" w:rsidP="00661105">
            <w:pPr>
              <w:suppressAutoHyphens w:val="0"/>
              <w:rPr>
                <w:szCs w:val="20"/>
                <w:lang w:eastAsia="en-US"/>
              </w:rPr>
            </w:pPr>
          </w:p>
        </w:tc>
        <w:tc>
          <w:tcPr>
            <w:tcW w:w="7380" w:type="dxa"/>
            <w:shd w:val="clear" w:color="auto" w:fill="auto"/>
          </w:tcPr>
          <w:p w:rsidR="00272BF5" w:rsidRDefault="00272BF5" w:rsidP="00661105">
            <w:pPr>
              <w:suppressAutoHyphens w:val="0"/>
              <w:rPr>
                <w:szCs w:val="20"/>
                <w:lang w:eastAsia="en-US"/>
              </w:rPr>
            </w:pPr>
          </w:p>
          <w:p w:rsidR="00272BF5" w:rsidRDefault="00272BF5" w:rsidP="00661105">
            <w:pPr>
              <w:suppressAutoHyphens w:val="0"/>
              <w:rPr>
                <w:szCs w:val="20"/>
                <w:lang w:eastAsia="en-US"/>
              </w:rPr>
            </w:pPr>
            <w:r>
              <w:rPr>
                <w:szCs w:val="20"/>
                <w:lang w:eastAsia="en-US"/>
              </w:rPr>
              <w:t>To be exposed to developments in the IT field, and how we can apply it in the teaching field.</w:t>
            </w:r>
          </w:p>
          <w:p w:rsidR="00272BF5" w:rsidRDefault="00272BF5" w:rsidP="00661105">
            <w:pPr>
              <w:suppressAutoHyphens w:val="0"/>
              <w:rPr>
                <w:szCs w:val="20"/>
                <w:lang w:eastAsia="en-US"/>
              </w:rPr>
            </w:pPr>
          </w:p>
          <w:p w:rsidR="00272BF5" w:rsidRPr="00661105" w:rsidRDefault="00272BF5" w:rsidP="00272BF5">
            <w:pPr>
              <w:suppressAutoHyphens w:val="0"/>
              <w:rPr>
                <w:b/>
                <w:szCs w:val="20"/>
                <w:lang w:eastAsia="en-US"/>
              </w:rPr>
            </w:pPr>
            <w:r w:rsidRPr="00661105">
              <w:rPr>
                <w:b/>
                <w:szCs w:val="20"/>
                <w:lang w:eastAsia="en-US"/>
              </w:rPr>
              <w:t>Contextualize into technology learning area:</w:t>
            </w:r>
          </w:p>
          <w:p w:rsidR="00272BF5" w:rsidRPr="00661105" w:rsidRDefault="00272BF5" w:rsidP="00272BF5">
            <w:pPr>
              <w:numPr>
                <w:ilvl w:val="0"/>
                <w:numId w:val="18"/>
              </w:numPr>
              <w:suppressAutoHyphens w:val="0"/>
              <w:rPr>
                <w:szCs w:val="20"/>
                <w:lang w:eastAsia="en-US"/>
              </w:rPr>
            </w:pPr>
            <w:r w:rsidRPr="00661105">
              <w:rPr>
                <w:szCs w:val="20"/>
                <w:lang w:eastAsia="en-US"/>
              </w:rPr>
              <w:t xml:space="preserve">to </w:t>
            </w:r>
            <w:r>
              <w:rPr>
                <w:szCs w:val="20"/>
                <w:lang w:eastAsia="en-US"/>
              </w:rPr>
              <w:t>apply Web technology in the school environment, increasing communication with learners.</w:t>
            </w:r>
          </w:p>
          <w:p w:rsidR="00272BF5" w:rsidRDefault="00272BF5" w:rsidP="00661105">
            <w:pPr>
              <w:suppressAutoHyphens w:val="0"/>
              <w:rPr>
                <w:szCs w:val="20"/>
                <w:lang w:eastAsia="en-US"/>
              </w:rPr>
            </w:pPr>
          </w:p>
        </w:tc>
      </w:tr>
    </w:tbl>
    <w:p w:rsidR="00304E6C" w:rsidRDefault="00304E6C" w:rsidP="00661105">
      <w:pPr>
        <w:rPr>
          <w:b/>
          <w:u w:val="single"/>
        </w:rPr>
      </w:pPr>
    </w:p>
    <w:p w:rsidR="003B5386" w:rsidRDefault="00FD7742" w:rsidP="003B5386">
      <w:pPr>
        <w:tabs>
          <w:tab w:val="left" w:pos="1440"/>
        </w:tabs>
        <w:jc w:val="both"/>
        <w:rPr>
          <w:b/>
          <w:bCs/>
          <w:sz w:val="28"/>
          <w:u w:val="single"/>
        </w:rPr>
      </w:pPr>
      <w:r>
        <w:rPr>
          <w:b/>
          <w:bCs/>
          <w:sz w:val="28"/>
          <w:u w:val="single"/>
        </w:rPr>
        <w:t xml:space="preserve">9. </w:t>
      </w:r>
      <w:r w:rsidR="003B5386" w:rsidRPr="003B5386">
        <w:rPr>
          <w:b/>
          <w:bCs/>
          <w:sz w:val="28"/>
          <w:u w:val="single"/>
        </w:rPr>
        <w:t>ASSIGNMENTS</w:t>
      </w:r>
    </w:p>
    <w:p w:rsidR="00FD7742" w:rsidRDefault="00FD7742" w:rsidP="003B5386">
      <w:pPr>
        <w:tabs>
          <w:tab w:val="left" w:pos="1440"/>
        </w:tabs>
        <w:jc w:val="both"/>
        <w:rPr>
          <w:b/>
          <w:bCs/>
          <w:sz w:val="28"/>
          <w:u w:val="single"/>
        </w:rPr>
      </w:pPr>
    </w:p>
    <w:p w:rsidR="00FD7742" w:rsidRDefault="00FD7742" w:rsidP="00FD7742">
      <w:pPr>
        <w:jc w:val="both"/>
        <w:rPr>
          <w:b/>
          <w:u w:val="single"/>
        </w:rPr>
      </w:pPr>
      <w:r>
        <w:rPr>
          <w:b/>
        </w:rPr>
        <w:t xml:space="preserve">9.1. </w:t>
      </w:r>
      <w:r w:rsidR="00272BF5">
        <w:rPr>
          <w:b/>
          <w:u w:val="single"/>
        </w:rPr>
        <w:t>PROJECT/ASSIGNMENT 1</w:t>
      </w:r>
    </w:p>
    <w:p w:rsidR="00FD7742" w:rsidRDefault="00FD7742" w:rsidP="00E970F7"/>
    <w:p w:rsidR="009F3EDA" w:rsidRPr="009F3EDA" w:rsidRDefault="009F3EDA" w:rsidP="009F3EDA">
      <w:pPr>
        <w:suppressAutoHyphens w:val="0"/>
        <w:rPr>
          <w:b/>
          <w:szCs w:val="20"/>
          <w:lang w:eastAsia="en-US"/>
        </w:rPr>
      </w:pPr>
      <w:r w:rsidRPr="009F3EDA">
        <w:rPr>
          <w:b/>
          <w:szCs w:val="20"/>
          <w:lang w:eastAsia="en-US"/>
        </w:rPr>
        <w:t>Preparing a Short Research Paper</w:t>
      </w:r>
    </w:p>
    <w:p w:rsidR="009F3EDA" w:rsidRPr="009F3EDA" w:rsidRDefault="009F3EDA" w:rsidP="009F3EDA">
      <w:pPr>
        <w:suppressAutoHyphens w:val="0"/>
        <w:jc w:val="center"/>
        <w:rPr>
          <w:b/>
          <w:szCs w:val="20"/>
          <w:u w:val="single"/>
          <w:lang w:eastAsia="en-US"/>
        </w:rPr>
      </w:pPr>
    </w:p>
    <w:p w:rsidR="00700FD0" w:rsidRDefault="009F3EDA" w:rsidP="009F3EDA">
      <w:pPr>
        <w:suppressAutoHyphens w:val="0"/>
        <w:spacing w:line="360" w:lineRule="auto"/>
        <w:rPr>
          <w:szCs w:val="20"/>
          <w:lang w:eastAsia="en-US"/>
        </w:rPr>
      </w:pPr>
      <w:r w:rsidRPr="009F3EDA">
        <w:rPr>
          <w:b/>
          <w:szCs w:val="20"/>
          <w:u w:val="single"/>
          <w:lang w:eastAsia="en-US"/>
        </w:rPr>
        <w:t>Problem</w:t>
      </w:r>
      <w:r w:rsidRPr="009F3EDA">
        <w:rPr>
          <w:b/>
          <w:szCs w:val="20"/>
          <w:lang w:eastAsia="en-US"/>
        </w:rPr>
        <w:t>:</w:t>
      </w:r>
      <w:r w:rsidRPr="009F3EDA">
        <w:rPr>
          <w:szCs w:val="20"/>
          <w:lang w:eastAsia="en-US"/>
        </w:rPr>
        <w:t xml:space="preserve">  </w:t>
      </w:r>
      <w:r w:rsidR="00272BF5">
        <w:rPr>
          <w:szCs w:val="20"/>
          <w:lang w:eastAsia="en-US"/>
        </w:rPr>
        <w:t>In the light of the 4</w:t>
      </w:r>
      <w:r w:rsidR="00272BF5" w:rsidRPr="00272BF5">
        <w:rPr>
          <w:szCs w:val="20"/>
          <w:vertAlign w:val="superscript"/>
          <w:lang w:eastAsia="en-US"/>
        </w:rPr>
        <w:t>th</w:t>
      </w:r>
      <w:r w:rsidR="00272BF5">
        <w:rPr>
          <w:szCs w:val="20"/>
          <w:lang w:eastAsia="en-US"/>
        </w:rPr>
        <w:t xml:space="preserve"> industrial revolution, we cannot ignore the role of AI, or </w:t>
      </w:r>
      <w:r w:rsidR="00272BF5" w:rsidRPr="00272BF5">
        <w:rPr>
          <w:b/>
          <w:szCs w:val="20"/>
          <w:lang w:eastAsia="en-US"/>
        </w:rPr>
        <w:t>Artificial Intelligence</w:t>
      </w:r>
      <w:r w:rsidR="00272BF5">
        <w:rPr>
          <w:szCs w:val="20"/>
          <w:lang w:eastAsia="en-US"/>
        </w:rPr>
        <w:t xml:space="preserve">. </w:t>
      </w:r>
      <w:r w:rsidRPr="009F3EDA">
        <w:rPr>
          <w:szCs w:val="20"/>
          <w:lang w:eastAsia="en-US"/>
        </w:rPr>
        <w:t xml:space="preserve"> </w:t>
      </w:r>
      <w:r w:rsidR="00272BF5">
        <w:rPr>
          <w:szCs w:val="20"/>
          <w:lang w:eastAsia="en-US"/>
        </w:rPr>
        <w:t xml:space="preserve">Research the topic, maybe start with Google, before you formalize your specific topic: </w:t>
      </w:r>
      <w:r w:rsidR="002D4616" w:rsidRPr="002D4616">
        <w:rPr>
          <w:b/>
          <w:szCs w:val="20"/>
          <w:lang w:eastAsia="en-US"/>
        </w:rPr>
        <w:t>AI in education</w:t>
      </w:r>
      <w:r w:rsidR="002D4616">
        <w:rPr>
          <w:szCs w:val="20"/>
          <w:lang w:eastAsia="en-US"/>
        </w:rPr>
        <w:t>.</w:t>
      </w:r>
    </w:p>
    <w:p w:rsidR="009F3EDA" w:rsidRPr="00700FD0" w:rsidRDefault="009F3EDA" w:rsidP="00700FD0">
      <w:pPr>
        <w:suppressAutoHyphens w:val="0"/>
        <w:autoSpaceDE w:val="0"/>
        <w:autoSpaceDN w:val="0"/>
        <w:adjustRightInd w:val="0"/>
        <w:spacing w:line="360" w:lineRule="auto"/>
        <w:rPr>
          <w:b/>
          <w:szCs w:val="20"/>
          <w:lang w:eastAsia="en-US"/>
        </w:rPr>
      </w:pPr>
      <w:r w:rsidRPr="009F3EDA">
        <w:rPr>
          <w:szCs w:val="20"/>
          <w:lang w:eastAsia="en-US"/>
        </w:rPr>
        <w:t xml:space="preserve">Read on this topic and write </w:t>
      </w:r>
      <w:r w:rsidR="00700FD0">
        <w:rPr>
          <w:szCs w:val="20"/>
          <w:lang w:eastAsia="en-US"/>
        </w:rPr>
        <w:t>a three-</w:t>
      </w:r>
      <w:r w:rsidRPr="009F3EDA">
        <w:rPr>
          <w:szCs w:val="20"/>
          <w:lang w:eastAsia="en-US"/>
        </w:rPr>
        <w:t xml:space="preserve">page paper that summarizes </w:t>
      </w:r>
      <w:r w:rsidR="00700FD0">
        <w:rPr>
          <w:szCs w:val="20"/>
          <w:lang w:eastAsia="en-US"/>
        </w:rPr>
        <w:t xml:space="preserve">your findings. To summarize: So this has to do with “methods” to </w:t>
      </w:r>
      <w:r w:rsidR="00700FD0" w:rsidRPr="00700FD0">
        <w:rPr>
          <w:b/>
          <w:szCs w:val="20"/>
          <w:lang w:eastAsia="en-US"/>
        </w:rPr>
        <w:t xml:space="preserve">support learning through Intelligent and socially informed technology.  </w:t>
      </w:r>
    </w:p>
    <w:p w:rsidR="00CF6F10" w:rsidRPr="00CF6F10" w:rsidRDefault="00CF6F10" w:rsidP="00CF6F10">
      <w:pPr>
        <w:jc w:val="both"/>
        <w:rPr>
          <w:u w:val="single"/>
          <w:lang w:val="en-ZA"/>
        </w:rPr>
      </w:pPr>
      <w:r w:rsidRPr="00CF6F10">
        <w:rPr>
          <w:b/>
          <w:bCs/>
          <w:u w:val="single"/>
          <w:lang w:val="en-ZA"/>
        </w:rPr>
        <w:lastRenderedPageBreak/>
        <w:t xml:space="preserve">Due: </w:t>
      </w:r>
      <w:r w:rsidRPr="00CF6F10">
        <w:rPr>
          <w:b/>
          <w:bCs/>
          <w:u w:val="single"/>
          <w:lang w:val="en-ZA"/>
        </w:rPr>
        <w:t>Saturday</w:t>
      </w:r>
      <w:r w:rsidRPr="00CF6F10">
        <w:rPr>
          <w:b/>
          <w:bCs/>
          <w:u w:val="single"/>
          <w:lang w:val="en-ZA"/>
        </w:rPr>
        <w:t xml:space="preserve">, </w:t>
      </w:r>
      <w:r w:rsidRPr="00CF6F10">
        <w:rPr>
          <w:b/>
          <w:bCs/>
          <w:u w:val="single"/>
          <w:lang w:val="en-ZA"/>
        </w:rPr>
        <w:t>July</w:t>
      </w:r>
      <w:r w:rsidRPr="00CF6F10">
        <w:rPr>
          <w:b/>
          <w:bCs/>
          <w:u w:val="single"/>
          <w:lang w:val="en-ZA"/>
        </w:rPr>
        <w:t xml:space="preserve"> </w:t>
      </w:r>
      <w:r w:rsidRPr="00CF6F10">
        <w:rPr>
          <w:b/>
          <w:bCs/>
          <w:u w:val="single"/>
          <w:lang w:val="en-ZA"/>
        </w:rPr>
        <w:t>27</w:t>
      </w:r>
      <w:r w:rsidRPr="00CF6F10">
        <w:rPr>
          <w:b/>
          <w:bCs/>
          <w:u w:val="single"/>
          <w:lang w:val="en-ZA"/>
        </w:rPr>
        <w:t>, 20</w:t>
      </w:r>
      <w:r w:rsidRPr="00CF6F10">
        <w:rPr>
          <w:b/>
          <w:bCs/>
          <w:u w:val="single"/>
          <w:lang w:val="en-ZA"/>
        </w:rPr>
        <w:t>19</w:t>
      </w:r>
      <w:r w:rsidRPr="00CF6F10">
        <w:rPr>
          <w:b/>
          <w:bCs/>
          <w:u w:val="single"/>
          <w:lang w:val="en-ZA"/>
        </w:rPr>
        <w:t xml:space="preserve"> </w:t>
      </w:r>
    </w:p>
    <w:p w:rsidR="00700FD0" w:rsidRPr="00700FD0" w:rsidRDefault="00700FD0" w:rsidP="009F3EDA">
      <w:pPr>
        <w:suppressAutoHyphens w:val="0"/>
        <w:spacing w:line="360" w:lineRule="auto"/>
        <w:rPr>
          <w:szCs w:val="20"/>
          <w:lang w:eastAsia="en-US"/>
        </w:rPr>
      </w:pPr>
    </w:p>
    <w:p w:rsidR="009F3EDA" w:rsidRPr="009F3EDA" w:rsidRDefault="009F3EDA" w:rsidP="009F3EDA">
      <w:pPr>
        <w:suppressAutoHyphens w:val="0"/>
        <w:spacing w:line="360" w:lineRule="auto"/>
        <w:rPr>
          <w:b/>
          <w:szCs w:val="20"/>
          <w:lang w:eastAsia="en-US"/>
        </w:rPr>
      </w:pPr>
      <w:r w:rsidRPr="009F3EDA">
        <w:rPr>
          <w:b/>
          <w:szCs w:val="20"/>
          <w:u w:val="single"/>
          <w:lang w:eastAsia="en-US"/>
        </w:rPr>
        <w:t>Requirements/Guidelines</w:t>
      </w:r>
      <w:r w:rsidRPr="009F3EDA">
        <w:rPr>
          <w:b/>
          <w:szCs w:val="20"/>
          <w:lang w:eastAsia="en-US"/>
        </w:rPr>
        <w:t xml:space="preserve">: </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Research the topic in general</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Organize your ideas</w:t>
      </w:r>
    </w:p>
    <w:p w:rsidR="009F3EDA" w:rsidRPr="009F3EDA" w:rsidRDefault="009F3EDA" w:rsidP="009F3EDA">
      <w:pPr>
        <w:numPr>
          <w:ilvl w:val="0"/>
          <w:numId w:val="10"/>
        </w:numPr>
        <w:suppressAutoHyphens w:val="0"/>
        <w:spacing w:line="360" w:lineRule="auto"/>
        <w:rPr>
          <w:b/>
          <w:szCs w:val="20"/>
          <w:lang w:val="en-ZA" w:eastAsia="en-US"/>
        </w:rPr>
      </w:pPr>
      <w:r w:rsidRPr="009F3EDA">
        <w:rPr>
          <w:szCs w:val="20"/>
          <w:lang w:eastAsia="en-US"/>
        </w:rPr>
        <w:t xml:space="preserve">Write the first draft, </w:t>
      </w:r>
      <w:r w:rsidRPr="009F3EDA">
        <w:rPr>
          <w:b/>
          <w:szCs w:val="20"/>
          <w:lang w:eastAsia="en-US"/>
        </w:rPr>
        <w:t>referencing sources</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 xml:space="preserve">The paper must contain </w:t>
      </w:r>
      <w:r w:rsidR="00E0418F">
        <w:rPr>
          <w:szCs w:val="20"/>
          <w:lang w:eastAsia="en-US"/>
        </w:rPr>
        <w:t>900</w:t>
      </w:r>
      <w:r w:rsidRPr="009F3EDA">
        <w:rPr>
          <w:szCs w:val="20"/>
          <w:lang w:eastAsia="en-US"/>
        </w:rPr>
        <w:t xml:space="preserve"> - </w:t>
      </w:r>
      <w:r w:rsidR="00E0418F">
        <w:rPr>
          <w:szCs w:val="20"/>
          <w:lang w:eastAsia="en-US"/>
        </w:rPr>
        <w:t>10</w:t>
      </w:r>
      <w:r w:rsidRPr="009F3EDA">
        <w:rPr>
          <w:szCs w:val="20"/>
          <w:lang w:eastAsia="en-US"/>
        </w:rPr>
        <w:t>00 words</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Create the list of sources</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Proofread and revise the paper</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 xml:space="preserve">The paper must be presented according to the </w:t>
      </w:r>
      <w:r w:rsidRPr="009F3EDA">
        <w:rPr>
          <w:b/>
          <w:szCs w:val="20"/>
          <w:lang w:eastAsia="en-US"/>
        </w:rPr>
        <w:t>MLA</w:t>
      </w:r>
      <w:r w:rsidRPr="009F3EDA">
        <w:rPr>
          <w:szCs w:val="20"/>
          <w:lang w:eastAsia="en-US"/>
        </w:rPr>
        <w:t xml:space="preserve"> documentation style.</w:t>
      </w:r>
      <w:r w:rsidRPr="009F3EDA">
        <w:rPr>
          <w:b/>
          <w:szCs w:val="20"/>
          <w:lang w:eastAsia="en-US"/>
        </w:rPr>
        <w:t xml:space="preserve"> </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Presentation to the class using Power Point.</w:t>
      </w:r>
    </w:p>
    <w:p w:rsidR="009F3EDA" w:rsidRPr="009F3EDA" w:rsidRDefault="009F3EDA" w:rsidP="009F3EDA">
      <w:pPr>
        <w:numPr>
          <w:ilvl w:val="0"/>
          <w:numId w:val="10"/>
        </w:numPr>
        <w:suppressAutoHyphens w:val="0"/>
        <w:spacing w:line="360" w:lineRule="auto"/>
        <w:rPr>
          <w:szCs w:val="20"/>
          <w:lang w:val="en-ZA" w:eastAsia="en-US"/>
        </w:rPr>
      </w:pPr>
      <w:r w:rsidRPr="009F3EDA">
        <w:rPr>
          <w:szCs w:val="20"/>
          <w:lang w:eastAsia="en-US"/>
        </w:rPr>
        <w:t xml:space="preserve">You must work in </w:t>
      </w:r>
      <w:r w:rsidRPr="009F3EDA">
        <w:rPr>
          <w:b/>
          <w:szCs w:val="20"/>
          <w:lang w:eastAsia="en-US"/>
        </w:rPr>
        <w:t>groups</w:t>
      </w:r>
      <w:r w:rsidRPr="009F3EDA">
        <w:rPr>
          <w:szCs w:val="20"/>
          <w:lang w:eastAsia="en-US"/>
        </w:rPr>
        <w:t xml:space="preserve"> of two people.</w:t>
      </w:r>
    </w:p>
    <w:p w:rsidR="009F3EDA" w:rsidRPr="009F3EDA" w:rsidRDefault="009F3EDA" w:rsidP="009F3EDA">
      <w:pPr>
        <w:suppressAutoHyphens w:val="0"/>
        <w:spacing w:line="360" w:lineRule="auto"/>
        <w:rPr>
          <w:szCs w:val="20"/>
          <w:lang w:eastAsia="en-US"/>
        </w:rPr>
      </w:pPr>
      <w:r w:rsidRPr="009F3EDA">
        <w:rPr>
          <w:b/>
          <w:szCs w:val="20"/>
          <w:u w:val="single"/>
          <w:lang w:eastAsia="en-US"/>
        </w:rPr>
        <w:t>Group Work:</w:t>
      </w:r>
      <w:r w:rsidRPr="009F3EDA">
        <w:rPr>
          <w:szCs w:val="20"/>
          <w:lang w:eastAsia="en-US"/>
        </w:rPr>
        <w:t xml:space="preserve"> (Suggestions!)</w:t>
      </w:r>
    </w:p>
    <w:p w:rsidR="008C43C7" w:rsidRDefault="009F3EDA" w:rsidP="00E0418F">
      <w:pPr>
        <w:suppressAutoHyphens w:val="0"/>
        <w:spacing w:line="360" w:lineRule="auto"/>
        <w:ind w:right="-360"/>
        <w:jc w:val="both"/>
        <w:rPr>
          <w:szCs w:val="20"/>
          <w:lang w:eastAsia="en-US"/>
        </w:rPr>
      </w:pPr>
      <w:r w:rsidRPr="009F3EDA">
        <w:rPr>
          <w:szCs w:val="20"/>
          <w:lang w:eastAsia="en-US"/>
        </w:rPr>
        <w:t xml:space="preserve">Each team member is to write a minimum of 200 words summarizing his or her findings. Each team member also is to write at least one explanatory note and supply his or her reference for the works cited page. Then, the team should meet as a group to compose a research paper that includes all team members’ write-ups. Start by copying and pasting the text into a single document and then write an introduction, body and conclusion as a group. Use the concepts and techniques learned to format the paper according to the MLA documentation style. </w:t>
      </w:r>
    </w:p>
    <w:p w:rsidR="008C43C7" w:rsidRPr="008C43C7" w:rsidRDefault="008C43C7" w:rsidP="008C43C7">
      <w:pPr>
        <w:suppressAutoHyphens w:val="0"/>
        <w:rPr>
          <w:szCs w:val="20"/>
          <w:lang w:eastAsia="en-US"/>
        </w:rPr>
      </w:pPr>
    </w:p>
    <w:p w:rsidR="009F3EDA" w:rsidRPr="009F3EDA" w:rsidRDefault="009F3EDA" w:rsidP="009F3EDA">
      <w:pPr>
        <w:suppressAutoHyphens w:val="0"/>
        <w:rPr>
          <w:b/>
          <w:szCs w:val="20"/>
          <w:u w:val="single"/>
          <w:lang w:eastAsia="en-US"/>
        </w:rPr>
      </w:pPr>
      <w:r w:rsidRPr="009F3EDA">
        <w:rPr>
          <w:b/>
          <w:szCs w:val="20"/>
          <w:u w:val="single"/>
          <w:lang w:eastAsia="en-US"/>
        </w:rPr>
        <w:t>PowerPoint Presentation</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Why we have a slide show?</w:t>
      </w:r>
    </w:p>
    <w:p w:rsidR="009F3EDA" w:rsidRPr="009F3EDA" w:rsidRDefault="009F3EDA" w:rsidP="009F3EDA">
      <w:pPr>
        <w:numPr>
          <w:ilvl w:val="0"/>
          <w:numId w:val="14"/>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You can deliver a dynamic, professional-looking message to an audience</w:t>
      </w:r>
    </w:p>
    <w:p w:rsidR="009F3EDA" w:rsidRPr="009F3EDA" w:rsidRDefault="009F3EDA" w:rsidP="009F3EDA">
      <w:pPr>
        <w:numPr>
          <w:ilvl w:val="0"/>
          <w:numId w:val="14"/>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Enhances your oral presentation/effectively communicate your ideas</w:t>
      </w:r>
    </w:p>
    <w:p w:rsidR="009F3EDA" w:rsidRPr="009F3EDA" w:rsidRDefault="009F3EDA" w:rsidP="009F3EDA">
      <w:pPr>
        <w:numPr>
          <w:ilvl w:val="0"/>
          <w:numId w:val="14"/>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Reinforce your message</w:t>
      </w:r>
    </w:p>
    <w:p w:rsidR="009F3EDA" w:rsidRPr="009F3EDA" w:rsidRDefault="009F3EDA" w:rsidP="009F3EDA">
      <w:pPr>
        <w:numPr>
          <w:ilvl w:val="0"/>
          <w:numId w:val="14"/>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Help audience to retain the information presented.</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 xml:space="preserve">The process of developing a presentation that communicates SPECIFIC information requires careful </w:t>
      </w:r>
      <w:r w:rsidRPr="009F3EDA">
        <w:rPr>
          <w:rFonts w:asciiTheme="minorHAnsi" w:eastAsiaTheme="minorHAnsi" w:hAnsiTheme="minorHAnsi" w:cstheme="minorBidi"/>
          <w:b/>
          <w:sz w:val="22"/>
          <w:szCs w:val="22"/>
          <w:lang w:eastAsia="en-US"/>
        </w:rPr>
        <w:t>analysis</w:t>
      </w:r>
      <w:r w:rsidRPr="009F3EDA">
        <w:rPr>
          <w:rFonts w:asciiTheme="minorHAnsi" w:eastAsiaTheme="minorHAnsi" w:hAnsiTheme="minorHAnsi" w:cstheme="minorBidi"/>
          <w:sz w:val="22"/>
          <w:szCs w:val="22"/>
          <w:lang w:eastAsia="en-US"/>
        </w:rPr>
        <w:t xml:space="preserve"> and </w:t>
      </w:r>
      <w:r w:rsidRPr="009F3EDA">
        <w:rPr>
          <w:rFonts w:asciiTheme="minorHAnsi" w:eastAsiaTheme="minorHAnsi" w:hAnsiTheme="minorHAnsi" w:cstheme="minorBidi"/>
          <w:b/>
          <w:sz w:val="22"/>
          <w:szCs w:val="22"/>
          <w:lang w:eastAsia="en-US"/>
        </w:rPr>
        <w:t>planning</w:t>
      </w:r>
    </w:p>
    <w:p w:rsidR="009F3EDA" w:rsidRPr="009F3EDA" w:rsidRDefault="009F3EDA" w:rsidP="009F3EDA">
      <w:pPr>
        <w:numPr>
          <w:ilvl w:val="0"/>
          <w:numId w:val="12"/>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Why is the presentation needed?</w:t>
      </w:r>
    </w:p>
    <w:p w:rsidR="009F3EDA" w:rsidRPr="009F3EDA" w:rsidRDefault="009F3EDA" w:rsidP="009F3EDA">
      <w:pPr>
        <w:numPr>
          <w:ilvl w:val="0"/>
          <w:numId w:val="12"/>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Analyze the intended audience</w:t>
      </w:r>
    </w:p>
    <w:p w:rsidR="009F3EDA" w:rsidRPr="009F3EDA" w:rsidRDefault="009F3EDA" w:rsidP="009F3EDA">
      <w:pPr>
        <w:numPr>
          <w:ilvl w:val="0"/>
          <w:numId w:val="12"/>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Gather information about the TOPIC</w:t>
      </w:r>
    </w:p>
    <w:p w:rsidR="009F3EDA" w:rsidRPr="009F3EDA" w:rsidRDefault="009F3EDA" w:rsidP="009F3EDA">
      <w:pPr>
        <w:numPr>
          <w:ilvl w:val="0"/>
          <w:numId w:val="12"/>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Decide what to include</w:t>
      </w:r>
    </w:p>
    <w:p w:rsidR="009F3EDA" w:rsidRPr="009F3EDA" w:rsidRDefault="009F3EDA" w:rsidP="009F3EDA">
      <w:pPr>
        <w:numPr>
          <w:ilvl w:val="0"/>
          <w:numId w:val="12"/>
        </w:numPr>
        <w:suppressAutoHyphens w:val="0"/>
        <w:spacing w:after="200" w:line="276" w:lineRule="auto"/>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Design and style to successfully delivering the message</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Topic: Energy conservation</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noProof/>
          <w:sz w:val="22"/>
          <w:szCs w:val="22"/>
          <w:lang w:val="en-ZA" w:eastAsia="en-ZA"/>
        </w:rPr>
        <w:lastRenderedPageBreak/>
        <mc:AlternateContent>
          <mc:Choice Requires="wps">
            <w:drawing>
              <wp:anchor distT="0" distB="0" distL="114300" distR="114300" simplePos="0" relativeHeight="251753472" behindDoc="0" locked="0" layoutInCell="1" allowOverlap="1" wp14:anchorId="78F962BC" wp14:editId="124DB81E">
                <wp:simplePos x="0" y="0"/>
                <wp:positionH relativeFrom="column">
                  <wp:posOffset>1781092</wp:posOffset>
                </wp:positionH>
                <wp:positionV relativeFrom="paragraph">
                  <wp:posOffset>96327</wp:posOffset>
                </wp:positionV>
                <wp:extent cx="1192530" cy="341630"/>
                <wp:effectExtent l="209550" t="0" r="26670" b="248920"/>
                <wp:wrapNone/>
                <wp:docPr id="69" name="Rectangular Callout 69"/>
                <wp:cNvGraphicFramePr/>
                <a:graphic xmlns:a="http://schemas.openxmlformats.org/drawingml/2006/main">
                  <a:graphicData uri="http://schemas.microsoft.com/office/word/2010/wordprocessingShape">
                    <wps:wsp>
                      <wps:cNvSpPr/>
                      <wps:spPr>
                        <a:xfrm>
                          <a:off x="0" y="0"/>
                          <a:ext cx="1192530" cy="341630"/>
                        </a:xfrm>
                        <a:prstGeom prst="wedgeRectCallout">
                          <a:avLst>
                            <a:gd name="adj1" fmla="val -66173"/>
                            <a:gd name="adj2" fmla="val 111377"/>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Green globe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962B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9" o:spid="_x0000_s1036" type="#_x0000_t61" style="position:absolute;margin-left:140.25pt;margin-top:7.6pt;width:93.9pt;height:2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" adj="-3493,34857" fillcolor="window" strokecolor="#f79646" strokeweight="2pt">
                <v:textbox>
                  <w:txbxContent>
                    <w:p w:rsidR="00C368FD" w:rsidRDefault="00C368FD" w:rsidP="009F3EDA">
                      <w:pPr>
                        <w:jc w:val="center"/>
                      </w:pPr>
                      <w:r>
                        <w:t>Green globe</w:t>
                      </w:r>
                    </w:p>
                  </w:txbxContent>
                </v:textbox>
              </v:shape>
            </w:pict>
          </mc:Fallback>
        </mc:AlternateContent>
      </w:r>
      <w:r w:rsidRPr="009F3EDA">
        <w:rPr>
          <w:rFonts w:asciiTheme="minorHAnsi" w:eastAsiaTheme="minorHAnsi" w:hAnsiTheme="minorHAnsi" w:cstheme="minorBidi"/>
          <w:b/>
          <w:sz w:val="22"/>
          <w:szCs w:val="22"/>
          <w:lang w:eastAsia="en-US"/>
        </w:rPr>
        <w:t>1. It is easy being green</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Saving energy at home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54496" behindDoc="0" locked="0" layoutInCell="1" allowOverlap="1" wp14:anchorId="4A9D0714" wp14:editId="05255C3E">
                <wp:simplePos x="0" y="0"/>
                <wp:positionH relativeFrom="column">
                  <wp:posOffset>2846567</wp:posOffset>
                </wp:positionH>
                <wp:positionV relativeFrom="paragraph">
                  <wp:posOffset>284784</wp:posOffset>
                </wp:positionV>
                <wp:extent cx="1009650" cy="365760"/>
                <wp:effectExtent l="1543050" t="0" r="19050" b="15240"/>
                <wp:wrapNone/>
                <wp:docPr id="70" name="Rectangular Callout 70"/>
                <wp:cNvGraphicFramePr/>
                <a:graphic xmlns:a="http://schemas.openxmlformats.org/drawingml/2006/main">
                  <a:graphicData uri="http://schemas.microsoft.com/office/word/2010/wordprocessingShape">
                    <wps:wsp>
                      <wps:cNvSpPr/>
                      <wps:spPr>
                        <a:xfrm>
                          <a:off x="0" y="0"/>
                          <a:ext cx="1009650" cy="365760"/>
                        </a:xfrm>
                        <a:prstGeom prst="wedgeRectCallout">
                          <a:avLst>
                            <a:gd name="adj1" fmla="val -201964"/>
                            <a:gd name="adj2" fmla="val 46644"/>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Faucet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9D0714" id="Rectangular Callout 70" o:spid="_x0000_s1037" type="#_x0000_t61" style="position:absolute;margin-left:224.15pt;margin-top:22.4pt;width:79.5pt;height:28.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" adj="-32824,20875" fillcolor="window" strokecolor="#f79646" strokeweight="2pt">
                <v:textbox>
                  <w:txbxContent>
                    <w:p w:rsidR="00C368FD" w:rsidRDefault="00C368FD" w:rsidP="009F3EDA">
                      <w:pPr>
                        <w:jc w:val="center"/>
                      </w:pPr>
                      <w:r>
                        <w:t>Faucet</w:t>
                      </w:r>
                    </w:p>
                  </w:txbxContent>
                </v:textbox>
              </v:shape>
            </w:pict>
          </mc:Fallback>
        </mc:AlternateContent>
      </w:r>
      <w:r w:rsidRPr="009F3EDA">
        <w:rPr>
          <w:rFonts w:asciiTheme="minorHAnsi" w:eastAsiaTheme="minorHAnsi" w:hAnsiTheme="minorHAnsi" w:cstheme="minorBidi"/>
          <w:sz w:val="22"/>
          <w:szCs w:val="22"/>
          <w:lang w:eastAsia="en-US"/>
        </w:rPr>
        <w:t>Presented by BF Nel</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2. Make small changes to cut energy</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Install low-flow faucets and shower heads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b/>
        <w:t>Cut water consumption in half</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55520" behindDoc="0" locked="0" layoutInCell="1" allowOverlap="1" wp14:anchorId="05505F10" wp14:editId="775BA68D">
                <wp:simplePos x="0" y="0"/>
                <wp:positionH relativeFrom="column">
                  <wp:posOffset>3244132</wp:posOffset>
                </wp:positionH>
                <wp:positionV relativeFrom="paragraph">
                  <wp:posOffset>97790</wp:posOffset>
                </wp:positionV>
                <wp:extent cx="962025" cy="333375"/>
                <wp:effectExtent l="2114550" t="0" r="28575" b="257175"/>
                <wp:wrapNone/>
                <wp:docPr id="71" name="Rectangular Callout 71"/>
                <wp:cNvGraphicFramePr/>
                <a:graphic xmlns:a="http://schemas.openxmlformats.org/drawingml/2006/main">
                  <a:graphicData uri="http://schemas.microsoft.com/office/word/2010/wordprocessingShape">
                    <wps:wsp>
                      <wps:cNvSpPr/>
                      <wps:spPr>
                        <a:xfrm>
                          <a:off x="0" y="0"/>
                          <a:ext cx="962025" cy="333375"/>
                        </a:xfrm>
                        <a:prstGeom prst="wedgeRectCallout">
                          <a:avLst>
                            <a:gd name="adj1" fmla="val -265867"/>
                            <a:gd name="adj2" fmla="val 116205"/>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Dishwasher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5F10" id="Rectangular Callout 71" o:spid="_x0000_s1038" type="#_x0000_t61" style="position:absolute;margin-left:255.45pt;margin-top:7.7pt;width:75.7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" adj="-46627,35900" fillcolor="window" strokecolor="#f79646" strokeweight="2pt">
                <v:textbox>
                  <w:txbxContent>
                    <w:p w:rsidR="00C368FD" w:rsidRDefault="00C368FD" w:rsidP="009F3EDA">
                      <w:pPr>
                        <w:jc w:val="center"/>
                      </w:pPr>
                      <w:r>
                        <w:t>Dishwasher</w:t>
                      </w:r>
                    </w:p>
                  </w:txbxContent>
                </v:textbox>
              </v:shape>
            </w:pict>
          </mc:Fallback>
        </mc:AlternateContent>
      </w:r>
      <w:r w:rsidRPr="009F3EDA">
        <w:rPr>
          <w:rFonts w:asciiTheme="minorHAnsi" w:eastAsiaTheme="minorHAnsi" w:hAnsiTheme="minorHAnsi" w:cstheme="minorBidi"/>
          <w:sz w:val="22"/>
          <w:szCs w:val="22"/>
          <w:lang w:eastAsia="en-US"/>
        </w:rPr>
        <w:t>Appliances count for 20% of electric bill</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b/>
        <w:t>Buy ENERGY STAR qualified products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b/>
        <w:t>Run dishwasher, washing machine with full loads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b/>
          <w:noProof/>
          <w:sz w:val="22"/>
          <w:szCs w:val="22"/>
          <w:lang w:val="en-ZA" w:eastAsia="en-ZA"/>
        </w:rPr>
        <mc:AlternateContent>
          <mc:Choice Requires="wps">
            <w:drawing>
              <wp:anchor distT="0" distB="0" distL="114300" distR="114300" simplePos="0" relativeHeight="251758592" behindDoc="0" locked="0" layoutInCell="1" allowOverlap="1" wp14:anchorId="121162D7" wp14:editId="40099012">
                <wp:simplePos x="0" y="0"/>
                <wp:positionH relativeFrom="column">
                  <wp:posOffset>2846567</wp:posOffset>
                </wp:positionH>
                <wp:positionV relativeFrom="paragraph">
                  <wp:posOffset>130009</wp:posOffset>
                </wp:positionV>
                <wp:extent cx="930275" cy="309880"/>
                <wp:effectExtent l="1047750" t="0" r="22225" b="109220"/>
                <wp:wrapNone/>
                <wp:docPr id="12" name="Rectangular Callout 12"/>
                <wp:cNvGraphicFramePr/>
                <a:graphic xmlns:a="http://schemas.openxmlformats.org/drawingml/2006/main">
                  <a:graphicData uri="http://schemas.microsoft.com/office/word/2010/wordprocessingShape">
                    <wps:wsp>
                      <wps:cNvSpPr/>
                      <wps:spPr>
                        <a:xfrm>
                          <a:off x="0" y="0"/>
                          <a:ext cx="930275" cy="309880"/>
                        </a:xfrm>
                        <a:prstGeom prst="wedgeRectCallout">
                          <a:avLst>
                            <a:gd name="adj1" fmla="val -161008"/>
                            <a:gd name="adj2" fmla="val 78065"/>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CFL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1162D7" id="Rectangular Callout 12" o:spid="_x0000_s1039" type="#_x0000_t61" style="position:absolute;margin-left:224.15pt;margin-top:10.25pt;width:73.25pt;height:2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" adj="-23978,27662" fillcolor="window" strokecolor="#f79646" strokeweight="2pt">
                <v:textbox>
                  <w:txbxContent>
                    <w:p w:rsidR="00C368FD" w:rsidRDefault="00C368FD" w:rsidP="009F3EDA">
                      <w:pPr>
                        <w:jc w:val="center"/>
                      </w:pPr>
                      <w:r>
                        <w:t>CFL</w:t>
                      </w:r>
                    </w:p>
                  </w:txbxContent>
                </v:textbox>
              </v:shape>
            </w:pict>
          </mc:Fallback>
        </mc:AlternateContent>
      </w:r>
      <w:r w:rsidRPr="009F3EDA">
        <w:rPr>
          <w:rFonts w:asciiTheme="minorHAnsi" w:eastAsiaTheme="minorHAnsi" w:hAnsiTheme="minorHAnsi" w:cstheme="minorBidi"/>
          <w:sz w:val="22"/>
          <w:szCs w:val="22"/>
          <w:lang w:eastAsia="en-US"/>
        </w:rPr>
        <w:tab/>
      </w:r>
      <w:r w:rsidRPr="009F3EDA">
        <w:rPr>
          <w:rFonts w:asciiTheme="minorHAnsi" w:eastAsiaTheme="minorHAnsi" w:hAnsiTheme="minorHAnsi" w:cstheme="minorBidi"/>
          <w:sz w:val="22"/>
          <w:szCs w:val="22"/>
          <w:lang w:eastAsia="en-US"/>
        </w:rPr>
        <w:tab/>
        <w:t>Wash clothes in cold water</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3. Use energy efficient lighting</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noProof/>
          <w:sz w:val="22"/>
          <w:szCs w:val="22"/>
          <w:lang w:val="en-ZA" w:eastAsia="en-ZA"/>
        </w:rPr>
        <mc:AlternateContent>
          <mc:Choice Requires="wps">
            <w:drawing>
              <wp:anchor distT="0" distB="0" distL="114300" distR="114300" simplePos="0" relativeHeight="251756544" behindDoc="0" locked="0" layoutInCell="1" allowOverlap="1" wp14:anchorId="49E8E4B2" wp14:editId="069A588F">
                <wp:simplePos x="0" y="0"/>
                <wp:positionH relativeFrom="column">
                  <wp:posOffset>2099144</wp:posOffset>
                </wp:positionH>
                <wp:positionV relativeFrom="paragraph">
                  <wp:posOffset>104416</wp:posOffset>
                </wp:positionV>
                <wp:extent cx="930275" cy="309880"/>
                <wp:effectExtent l="876300" t="0" r="22225" b="13970"/>
                <wp:wrapNone/>
                <wp:docPr id="13" name="Rectangular Callout 13"/>
                <wp:cNvGraphicFramePr/>
                <a:graphic xmlns:a="http://schemas.openxmlformats.org/drawingml/2006/main">
                  <a:graphicData uri="http://schemas.microsoft.com/office/word/2010/wordprocessingShape">
                    <wps:wsp>
                      <wps:cNvSpPr/>
                      <wps:spPr>
                        <a:xfrm>
                          <a:off x="0" y="0"/>
                          <a:ext cx="930275" cy="309880"/>
                        </a:xfrm>
                        <a:prstGeom prst="wedgeRectCallout">
                          <a:avLst>
                            <a:gd name="adj1" fmla="val -143059"/>
                            <a:gd name="adj2" fmla="val 47274"/>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Furnace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E8E4B2" id="Rectangular Callout 13" o:spid="_x0000_s1040" type="#_x0000_t61" style="position:absolute;margin-left:165.3pt;margin-top:8.2pt;width:73.25pt;height:24.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" adj="-20101,21011" fillcolor="window" strokecolor="#f79646" strokeweight="2pt">
                <v:textbox>
                  <w:txbxContent>
                    <w:p w:rsidR="00C368FD" w:rsidRDefault="00C368FD" w:rsidP="009F3EDA">
                      <w:pPr>
                        <w:jc w:val="center"/>
                      </w:pPr>
                      <w:r>
                        <w:t>Furnace</w:t>
                      </w:r>
                    </w:p>
                  </w:txbxContent>
                </v:textbox>
              </v:shape>
            </w:pict>
          </mc:Fallback>
        </mc:AlternateContent>
      </w:r>
      <w:r w:rsidRPr="009F3EDA">
        <w:rPr>
          <w:rFonts w:asciiTheme="minorHAnsi" w:eastAsiaTheme="minorHAnsi" w:hAnsiTheme="minorHAnsi" w:cstheme="minorBidi"/>
          <w:b/>
          <w:sz w:val="22"/>
          <w:szCs w:val="22"/>
          <w:lang w:eastAsia="en-US"/>
        </w:rPr>
        <w:t>4. Adjust your thermostats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Furnace: 30 degrees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b/>
          <w:noProof/>
          <w:sz w:val="22"/>
          <w:szCs w:val="22"/>
          <w:lang w:val="en-ZA" w:eastAsia="en-ZA"/>
        </w:rPr>
        <mc:AlternateContent>
          <mc:Choice Requires="wps">
            <w:drawing>
              <wp:anchor distT="0" distB="0" distL="114300" distR="114300" simplePos="0" relativeHeight="251757568" behindDoc="0" locked="0" layoutInCell="1" allowOverlap="1" wp14:anchorId="6A441BE5" wp14:editId="51EF1800">
                <wp:simplePos x="0" y="0"/>
                <wp:positionH relativeFrom="column">
                  <wp:posOffset>2250219</wp:posOffset>
                </wp:positionH>
                <wp:positionV relativeFrom="paragraph">
                  <wp:posOffset>22529</wp:posOffset>
                </wp:positionV>
                <wp:extent cx="1391478" cy="309880"/>
                <wp:effectExtent l="1619250" t="0" r="18415" b="13970"/>
                <wp:wrapNone/>
                <wp:docPr id="74" name="Rectangular Callout 74"/>
                <wp:cNvGraphicFramePr/>
                <a:graphic xmlns:a="http://schemas.openxmlformats.org/drawingml/2006/main">
                  <a:graphicData uri="http://schemas.microsoft.com/office/word/2010/wordprocessingShape">
                    <wps:wsp>
                      <wps:cNvSpPr/>
                      <wps:spPr>
                        <a:xfrm>
                          <a:off x="0" y="0"/>
                          <a:ext cx="1391478" cy="309880"/>
                        </a:xfrm>
                        <a:prstGeom prst="wedgeRectCallout">
                          <a:avLst>
                            <a:gd name="adj1" fmla="val -166137"/>
                            <a:gd name="adj2" fmla="val -24572"/>
                          </a:avLst>
                        </a:prstGeom>
                        <a:solidFill>
                          <a:sysClr val="window" lastClr="FFFFFF"/>
                        </a:solidFill>
                        <a:ln w="25400" cap="flat" cmpd="sng" algn="ctr">
                          <a:solidFill>
                            <a:srgbClr val="F79646"/>
                          </a:solidFill>
                          <a:prstDash val="solid"/>
                        </a:ln>
                        <a:effectLst/>
                      </wps:spPr>
                      <wps:txbx>
                        <w:txbxContent>
                          <w:p w:rsidR="00C368FD" w:rsidRDefault="00C368FD" w:rsidP="009F3EDA">
                            <w:pPr>
                              <w:jc w:val="center"/>
                            </w:pPr>
                            <w:r>
                              <w:t>Water heater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1BE5" id="Rectangular Callout 74" o:spid="_x0000_s1041" type="#_x0000_t61" style="position:absolute;margin-left:177.2pt;margin-top:1.75pt;width:109.55pt;height:2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" adj="-25086,5492" fillcolor="window" strokecolor="#f79646" strokeweight="2pt">
                <v:textbox>
                  <w:txbxContent>
                    <w:p w:rsidR="00C368FD" w:rsidRDefault="00C368FD" w:rsidP="009F3EDA">
                      <w:pPr>
                        <w:jc w:val="center"/>
                      </w:pPr>
                      <w:r>
                        <w:t>Water heater</w:t>
                      </w:r>
                    </w:p>
                  </w:txbxContent>
                </v:textbox>
              </v:shape>
            </w:pict>
          </mc:Fallback>
        </mc:AlternateContent>
      </w:r>
      <w:r w:rsidRPr="009F3EDA">
        <w:rPr>
          <w:rFonts w:asciiTheme="minorHAnsi" w:eastAsiaTheme="minorHAnsi" w:hAnsiTheme="minorHAnsi" w:cstheme="minorBidi"/>
          <w:sz w:val="22"/>
          <w:szCs w:val="22"/>
          <w:lang w:eastAsia="en-US"/>
        </w:rPr>
        <w:t>Geyser: 50 degrees</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5. Closing Slide/Conclusion</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u w:val="single"/>
          <w:lang w:eastAsia="en-US"/>
        </w:rPr>
      </w:pPr>
      <w:r w:rsidRPr="009F3EDA">
        <w:rPr>
          <w:rFonts w:asciiTheme="minorHAnsi" w:eastAsiaTheme="minorHAnsi" w:hAnsiTheme="minorHAnsi" w:cstheme="minorBidi"/>
          <w:b/>
          <w:sz w:val="22"/>
          <w:szCs w:val="22"/>
          <w:u w:val="single"/>
          <w:lang w:eastAsia="en-US"/>
        </w:rPr>
        <w:t>STEPS:</w:t>
      </w:r>
    </w:p>
    <w:p w:rsidR="009F3EDA" w:rsidRPr="009F3EDA" w:rsidRDefault="009F3EDA" w:rsidP="009F3EDA">
      <w:pPr>
        <w:numPr>
          <w:ilvl w:val="0"/>
          <w:numId w:val="13"/>
        </w:numPr>
        <w:suppressAutoHyphens w:val="0"/>
        <w:spacing w:after="200" w:line="276" w:lineRule="auto"/>
        <w:contextualSpacing/>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sz w:val="22"/>
          <w:szCs w:val="22"/>
          <w:lang w:val="en-ZA" w:eastAsia="en-US"/>
        </w:rPr>
        <w:t xml:space="preserve">Choose a </w:t>
      </w:r>
      <w:r w:rsidRPr="009F3EDA">
        <w:rPr>
          <w:rFonts w:asciiTheme="minorHAnsi" w:eastAsiaTheme="minorHAnsi" w:hAnsiTheme="minorHAnsi" w:cstheme="minorBidi"/>
          <w:b/>
          <w:sz w:val="22"/>
          <w:szCs w:val="22"/>
          <w:lang w:val="en-ZA" w:eastAsia="en-US"/>
        </w:rPr>
        <w:t>THEME</w:t>
      </w:r>
    </w:p>
    <w:p w:rsidR="009F3EDA" w:rsidRPr="009F3EDA" w:rsidRDefault="009F3EDA" w:rsidP="009F3EDA">
      <w:pPr>
        <w:numPr>
          <w:ilvl w:val="0"/>
          <w:numId w:val="13"/>
        </w:numPr>
        <w:suppressAutoHyphens w:val="0"/>
        <w:spacing w:after="200" w:line="276" w:lineRule="auto"/>
        <w:contextualSpacing/>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Create PP</w:t>
      </w:r>
    </w:p>
    <w:p w:rsidR="009F3EDA" w:rsidRPr="009F3EDA" w:rsidRDefault="009F3EDA" w:rsidP="009F3EDA">
      <w:pPr>
        <w:numPr>
          <w:ilvl w:val="0"/>
          <w:numId w:val="13"/>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Insert </w:t>
      </w:r>
      <w:r w:rsidRPr="009F3EDA">
        <w:rPr>
          <w:rFonts w:asciiTheme="minorHAnsi" w:eastAsiaTheme="minorHAnsi" w:hAnsiTheme="minorHAnsi" w:cstheme="minorBidi"/>
          <w:b/>
          <w:sz w:val="22"/>
          <w:szCs w:val="22"/>
          <w:lang w:val="en-ZA" w:eastAsia="en-US"/>
        </w:rPr>
        <w:t>pictures</w:t>
      </w:r>
    </w:p>
    <w:p w:rsidR="009F3EDA" w:rsidRPr="009F3EDA" w:rsidRDefault="009F3EDA" w:rsidP="009F3EDA">
      <w:pPr>
        <w:numPr>
          <w:ilvl w:val="0"/>
          <w:numId w:val="13"/>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Transitions (special visual and audio effects to all slides: how it moves onto the screen)</w:t>
      </w:r>
    </w:p>
    <w:p w:rsidR="009F3EDA" w:rsidRPr="009F3EDA" w:rsidRDefault="009F3EDA" w:rsidP="009F3EDA">
      <w:pPr>
        <w:numPr>
          <w:ilvl w:val="0"/>
          <w:numId w:val="13"/>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Animations (control the </w:t>
      </w:r>
      <w:proofErr w:type="gramStart"/>
      <w:r w:rsidRPr="009F3EDA">
        <w:rPr>
          <w:rFonts w:asciiTheme="minorHAnsi" w:eastAsiaTheme="minorHAnsi" w:hAnsiTheme="minorHAnsi" w:cstheme="minorBidi"/>
          <w:sz w:val="22"/>
          <w:szCs w:val="22"/>
          <w:lang w:val="en-ZA" w:eastAsia="en-US"/>
        </w:rPr>
        <w:t>objects  and</w:t>
      </w:r>
      <w:proofErr w:type="gramEnd"/>
      <w:r w:rsidRPr="009F3EDA">
        <w:rPr>
          <w:rFonts w:asciiTheme="minorHAnsi" w:eastAsiaTheme="minorHAnsi" w:hAnsiTheme="minorHAnsi" w:cstheme="minorBidi"/>
          <w:sz w:val="22"/>
          <w:szCs w:val="22"/>
          <w:lang w:val="en-ZA" w:eastAsia="en-US"/>
        </w:rPr>
        <w:t xml:space="preserve"> text appearance on a slide)</w:t>
      </w:r>
    </w:p>
    <w:p w:rsidR="009F3EDA" w:rsidRPr="009F3EDA" w:rsidRDefault="009F3EDA" w:rsidP="009F3EDA">
      <w:pPr>
        <w:suppressAutoHyphens w:val="0"/>
        <w:rPr>
          <w:szCs w:val="20"/>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b/>
          <w:sz w:val="22"/>
          <w:szCs w:val="22"/>
          <w:lang w:val="en-ZA" w:eastAsia="en-US"/>
        </w:rPr>
        <w:t>TOPIC</w:t>
      </w:r>
      <w:r w:rsidRPr="009F3EDA">
        <w:rPr>
          <w:rFonts w:asciiTheme="minorHAnsi" w:eastAsiaTheme="minorHAnsi" w:hAnsiTheme="minorHAnsi" w:cstheme="minorBidi"/>
          <w:sz w:val="22"/>
          <w:szCs w:val="22"/>
          <w:lang w:val="en-ZA" w:eastAsia="en-US"/>
        </w:rPr>
        <w:t>: How to save energy at home</w:t>
      </w:r>
    </w:p>
    <w:p w:rsidR="009F3EDA" w:rsidRPr="009F3EDA" w:rsidRDefault="009F3EDA" w:rsidP="009F3EDA">
      <w:pPr>
        <w:numPr>
          <w:ilvl w:val="0"/>
          <w:numId w:val="31"/>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Drive the idea of going GREEN</w:t>
      </w:r>
    </w:p>
    <w:p w:rsidR="009F3EDA" w:rsidRPr="009F3EDA" w:rsidRDefault="009F3EDA" w:rsidP="009F3EDA">
      <w:pPr>
        <w:numPr>
          <w:ilvl w:val="0"/>
          <w:numId w:val="31"/>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Cut energy at home: faucets, running appliances</w:t>
      </w:r>
    </w:p>
    <w:p w:rsidR="009F3EDA" w:rsidRPr="009F3EDA" w:rsidRDefault="009F3EDA" w:rsidP="009F3EDA">
      <w:pPr>
        <w:numPr>
          <w:ilvl w:val="0"/>
          <w:numId w:val="31"/>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Introduce CFL lights</w:t>
      </w:r>
    </w:p>
    <w:p w:rsidR="009F3EDA" w:rsidRPr="009F3EDA" w:rsidRDefault="009F3EDA" w:rsidP="009F3EDA">
      <w:pPr>
        <w:numPr>
          <w:ilvl w:val="0"/>
          <w:numId w:val="31"/>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Setting of thermostats</w:t>
      </w:r>
    </w:p>
    <w:p w:rsidR="009F3EDA" w:rsidRPr="009F3EDA" w:rsidRDefault="009F3EDA" w:rsidP="009F3EDA">
      <w:pPr>
        <w:numPr>
          <w:ilvl w:val="0"/>
          <w:numId w:val="31"/>
        </w:numPr>
        <w:suppressAutoHyphens w:val="0"/>
        <w:spacing w:after="200" w:line="276" w:lineRule="auto"/>
        <w:contextualSpacing/>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Conclusion</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59616" behindDoc="0" locked="0" layoutInCell="1" allowOverlap="1" wp14:anchorId="5C78A2D9" wp14:editId="1B0C396C">
                <wp:simplePos x="0" y="0"/>
                <wp:positionH relativeFrom="column">
                  <wp:posOffset>257174</wp:posOffset>
                </wp:positionH>
                <wp:positionV relativeFrom="paragraph">
                  <wp:posOffset>144779</wp:posOffset>
                </wp:positionV>
                <wp:extent cx="3609975" cy="19145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3609975" cy="1914525"/>
                        </a:xfrm>
                        <a:prstGeom prst="rect">
                          <a:avLst/>
                        </a:prstGeom>
                        <a:solidFill>
                          <a:sysClr val="window" lastClr="FFFFFF"/>
                        </a:solidFill>
                        <a:ln w="6350">
                          <a:solidFill>
                            <a:prstClr val="black"/>
                          </a:solidFill>
                        </a:ln>
                        <a:effectLst/>
                      </wps:spPr>
                      <wps:txbx>
                        <w:txbxContent>
                          <w:p w:rsidR="00C368FD" w:rsidRDefault="00C368FD" w:rsidP="009F3EDA">
                            <w:r w:rsidRPr="00032833">
                              <w:rPr>
                                <w:b/>
                              </w:rPr>
                              <w:t>Theme</w:t>
                            </w:r>
                            <w:r>
                              <w:t>: Oriel theme</w:t>
                            </w:r>
                          </w:p>
                          <w:p w:rsidR="00C368FD" w:rsidRDefault="00C368FD" w:rsidP="009F3EDA">
                            <w:r>
                              <w:t xml:space="preserve">Insert </w:t>
                            </w:r>
                            <w:r w:rsidRPr="00032833">
                              <w:rPr>
                                <w:b/>
                              </w:rPr>
                              <w:t>clipart</w:t>
                            </w:r>
                            <w:r>
                              <w:t>…green globe</w:t>
                            </w:r>
                          </w:p>
                          <w:p w:rsidR="00C368FD" w:rsidRDefault="00C368FD" w:rsidP="009F3EDA"/>
                          <w:p w:rsidR="00C368FD" w:rsidRDefault="00C368FD" w:rsidP="009F3EDA">
                            <w:r>
                              <w:t>IT IS EASY BEING GREEN</w:t>
                            </w:r>
                          </w:p>
                          <w:p w:rsidR="00C368FD" w:rsidRDefault="00C368FD" w:rsidP="009F3EDA">
                            <w:pPr>
                              <w:jc w:val="center"/>
                            </w:pPr>
                            <w:r>
                              <w:t>Saving Energy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A2D9" id="Text Box 80" o:spid="_x0000_s1042" type="#_x0000_t202" style="position:absolute;margin-left:20.25pt;margin-top:11.4pt;width:284.25pt;height:15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kXgIAAMs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" fillcolor="window" strokeweight=".5pt">
                <v:textbox>
                  <w:txbxContent>
                    <w:p w:rsidR="00C368FD" w:rsidRDefault="00C368FD" w:rsidP="009F3EDA">
                      <w:r w:rsidRPr="00032833">
                        <w:rPr>
                          <w:b/>
                        </w:rPr>
                        <w:t>Theme</w:t>
                      </w:r>
                      <w:r>
                        <w:t>: Oriel theme</w:t>
                      </w:r>
                    </w:p>
                    <w:p w:rsidR="00C368FD" w:rsidRDefault="00C368FD" w:rsidP="009F3EDA">
                      <w:r>
                        <w:t xml:space="preserve">Insert </w:t>
                      </w:r>
                      <w:r w:rsidRPr="00032833">
                        <w:rPr>
                          <w:b/>
                        </w:rPr>
                        <w:t>clipart</w:t>
                      </w:r>
                      <w:r>
                        <w:t>…green globe</w:t>
                      </w:r>
                    </w:p>
                    <w:p w:rsidR="00C368FD" w:rsidRDefault="00C368FD" w:rsidP="009F3EDA"/>
                    <w:p w:rsidR="00C368FD" w:rsidRDefault="00C368FD" w:rsidP="009F3EDA">
                      <w:r>
                        <w:t>IT IS EASY BEING GREEN</w:t>
                      </w:r>
                    </w:p>
                    <w:p w:rsidR="00C368FD" w:rsidRDefault="00C368FD" w:rsidP="009F3EDA">
                      <w:pPr>
                        <w:jc w:val="center"/>
                      </w:pPr>
                      <w:r>
                        <w:t>Saving Energy at home</w:t>
                      </w:r>
                    </w:p>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mc:AlternateContent>
          <mc:Choice Requires="wps">
            <w:drawing>
              <wp:anchor distT="0" distB="0" distL="114300" distR="114300" simplePos="0" relativeHeight="251760640" behindDoc="0" locked="0" layoutInCell="1" allowOverlap="1" wp14:anchorId="3F03AEDD" wp14:editId="0B582AD5">
                <wp:simplePos x="0" y="0"/>
                <wp:positionH relativeFrom="column">
                  <wp:posOffset>257174</wp:posOffset>
                </wp:positionH>
                <wp:positionV relativeFrom="paragraph">
                  <wp:posOffset>93345</wp:posOffset>
                </wp:positionV>
                <wp:extent cx="3609975" cy="2238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609975" cy="2238375"/>
                        </a:xfrm>
                        <a:prstGeom prst="rect">
                          <a:avLst/>
                        </a:prstGeom>
                        <a:solidFill>
                          <a:sysClr val="window" lastClr="FFFFFF"/>
                        </a:solidFill>
                        <a:ln w="6350">
                          <a:solidFill>
                            <a:prstClr val="black"/>
                          </a:solidFill>
                        </a:ln>
                        <a:effectLst/>
                      </wps:spPr>
                      <wps:txbx>
                        <w:txbxContent>
                          <w:p w:rsidR="00C368FD" w:rsidRDefault="00C368FD" w:rsidP="009F3EDA">
                            <w:r>
                              <w:rPr>
                                <w:b/>
                              </w:rPr>
                              <w:t>Small changes at home:</w:t>
                            </w:r>
                          </w:p>
                          <w:p w:rsidR="00C368FD" w:rsidRDefault="00C368FD" w:rsidP="009F3EDA">
                            <w:r>
                              <w:t>Install low-flow faucets and shower heads</w:t>
                            </w:r>
                          </w:p>
                          <w:p w:rsidR="00C368FD" w:rsidRDefault="00C368FD" w:rsidP="009F3EDA">
                            <w:r>
                              <w:tab/>
                              <w:t xml:space="preserve">Cut consumption </w:t>
                            </w:r>
                            <w:r w:rsidRPr="00032833">
                              <w:rPr>
                                <w:b/>
                              </w:rPr>
                              <w:t>in half</w:t>
                            </w:r>
                          </w:p>
                          <w:p w:rsidR="00C368FD" w:rsidRDefault="00C368FD" w:rsidP="009F3EDA">
                            <w:r>
                              <w:t>Appliances count for 20% of electric bill</w:t>
                            </w:r>
                          </w:p>
                          <w:p w:rsidR="00C368FD" w:rsidRDefault="00C368FD" w:rsidP="009F3EDA">
                            <w:r>
                              <w:tab/>
                              <w:t>Energy star</w:t>
                            </w:r>
                          </w:p>
                          <w:p w:rsidR="00C368FD" w:rsidRDefault="00C368FD" w:rsidP="009F3EDA">
                            <w:r>
                              <w:tab/>
                              <w:t>Dishwasher, clothes washer</w:t>
                            </w:r>
                          </w:p>
                          <w:p w:rsidR="00C368FD" w:rsidRPr="00732164" w:rsidRDefault="00C368FD" w:rsidP="009F3EDA">
                            <w:pPr>
                              <w:rPr>
                                <w:b/>
                              </w:rPr>
                            </w:pPr>
                            <w:r>
                              <w:rPr>
                                <w:b/>
                              </w:rPr>
                              <w:t>INSERT SOME clip art pictures</w:t>
                            </w:r>
                          </w:p>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AEDD" id="Text Box 14" o:spid="_x0000_s1043" type="#_x0000_t202" style="position:absolute;margin-left:20.25pt;margin-top:7.35pt;width:284.25pt;height:17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" fillcolor="window" strokeweight=".5pt">
                <v:textbox>
                  <w:txbxContent>
                    <w:p w:rsidR="00C368FD" w:rsidRDefault="00C368FD" w:rsidP="009F3EDA">
                      <w:r>
                        <w:rPr>
                          <w:b/>
                        </w:rPr>
                        <w:t>Small changes at home:</w:t>
                      </w:r>
                    </w:p>
                    <w:p w:rsidR="00C368FD" w:rsidRDefault="00C368FD" w:rsidP="009F3EDA">
                      <w:r>
                        <w:t>Install low-flow faucets and shower heads</w:t>
                      </w:r>
                    </w:p>
                    <w:p w:rsidR="00C368FD" w:rsidRDefault="00C368FD" w:rsidP="009F3EDA">
                      <w:r>
                        <w:tab/>
                        <w:t xml:space="preserve">Cut consumption </w:t>
                      </w:r>
                      <w:r w:rsidRPr="00032833">
                        <w:rPr>
                          <w:b/>
                        </w:rPr>
                        <w:t>in half</w:t>
                      </w:r>
                    </w:p>
                    <w:p w:rsidR="00C368FD" w:rsidRDefault="00C368FD" w:rsidP="009F3EDA">
                      <w:r>
                        <w:t>Appliances count for 20% of electric bill</w:t>
                      </w:r>
                    </w:p>
                    <w:p w:rsidR="00C368FD" w:rsidRDefault="00C368FD" w:rsidP="009F3EDA">
                      <w:r>
                        <w:tab/>
                        <w:t>Energy star</w:t>
                      </w:r>
                    </w:p>
                    <w:p w:rsidR="00C368FD" w:rsidRDefault="00C368FD" w:rsidP="009F3EDA">
                      <w:r>
                        <w:tab/>
                        <w:t>Dishwasher, clothes washer</w:t>
                      </w:r>
                    </w:p>
                    <w:p w:rsidR="00C368FD" w:rsidRPr="00732164" w:rsidRDefault="00C368FD" w:rsidP="009F3EDA">
                      <w:pPr>
                        <w:rPr>
                          <w:b/>
                        </w:rPr>
                      </w:pPr>
                      <w:r>
                        <w:rPr>
                          <w:b/>
                        </w:rPr>
                        <w:t>INSERT SOME clip art pictures</w:t>
                      </w:r>
                    </w:p>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p w:rsidR="00C368FD" w:rsidRDefault="00C368FD" w:rsidP="009F3EDA">
                      <w:r>
                        <w:tab/>
                      </w:r>
                    </w:p>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b/>
      </w: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tabs>
          <w:tab w:val="left" w:pos="6405"/>
        </w:tabs>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45194"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1664" behindDoc="0" locked="0" layoutInCell="1" allowOverlap="1" wp14:anchorId="59422551" wp14:editId="599E789B">
                <wp:simplePos x="0" y="0"/>
                <wp:positionH relativeFrom="column">
                  <wp:posOffset>392858</wp:posOffset>
                </wp:positionH>
                <wp:positionV relativeFrom="paragraph">
                  <wp:posOffset>281896</wp:posOffset>
                </wp:positionV>
                <wp:extent cx="3496666" cy="1792224"/>
                <wp:effectExtent l="0" t="0" r="27940" b="17780"/>
                <wp:wrapNone/>
                <wp:docPr id="15" name="Text Box 15"/>
                <wp:cNvGraphicFramePr/>
                <a:graphic xmlns:a="http://schemas.openxmlformats.org/drawingml/2006/main">
                  <a:graphicData uri="http://schemas.microsoft.com/office/word/2010/wordprocessingShape">
                    <wps:wsp>
                      <wps:cNvSpPr txBox="1"/>
                      <wps:spPr>
                        <a:xfrm>
                          <a:off x="0" y="0"/>
                          <a:ext cx="3496666" cy="1792224"/>
                        </a:xfrm>
                        <a:prstGeom prst="rect">
                          <a:avLst/>
                        </a:prstGeom>
                        <a:solidFill>
                          <a:sysClr val="window" lastClr="FFFFFF"/>
                        </a:solidFill>
                        <a:ln w="6350">
                          <a:solidFill>
                            <a:prstClr val="black"/>
                          </a:solidFill>
                        </a:ln>
                        <a:effectLst/>
                      </wps:spPr>
                      <wps:txbx>
                        <w:txbxContent>
                          <w:p w:rsidR="00C368FD" w:rsidRDefault="00C368FD" w:rsidP="009F3EDA">
                            <w:r>
                              <w:rPr>
                                <w:b/>
                              </w:rPr>
                              <w:t>Picture of CFL bulbs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2551" id="Text Box 15" o:spid="_x0000_s1044" type="#_x0000_t202" style="position:absolute;margin-left:30.95pt;margin-top:22.2pt;width:275.35pt;height:14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" fillcolor="window" strokeweight=".5pt">
                <v:textbox>
                  <w:txbxContent>
                    <w:p w:rsidR="00C368FD" w:rsidRDefault="00C368FD" w:rsidP="009F3EDA">
                      <w:r>
                        <w:rPr>
                          <w:b/>
                        </w:rPr>
                        <w:t>Picture of CFL bulbs</w:t>
                      </w:r>
                    </w:p>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ind w:firstLine="720"/>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2688" behindDoc="0" locked="0" layoutInCell="1" allowOverlap="1" wp14:anchorId="6631594D" wp14:editId="0E3BD297">
                <wp:simplePos x="0" y="0"/>
                <wp:positionH relativeFrom="column">
                  <wp:posOffset>160655</wp:posOffset>
                </wp:positionH>
                <wp:positionV relativeFrom="paragraph">
                  <wp:posOffset>201930</wp:posOffset>
                </wp:positionV>
                <wp:extent cx="4067175" cy="1791970"/>
                <wp:effectExtent l="0" t="0" r="28575" b="17780"/>
                <wp:wrapNone/>
                <wp:docPr id="16" name="Text Box 16"/>
                <wp:cNvGraphicFramePr/>
                <a:graphic xmlns:a="http://schemas.openxmlformats.org/drawingml/2006/main">
                  <a:graphicData uri="http://schemas.microsoft.com/office/word/2010/wordprocessingShape">
                    <wps:wsp>
                      <wps:cNvSpPr txBox="1"/>
                      <wps:spPr>
                        <a:xfrm>
                          <a:off x="0" y="0"/>
                          <a:ext cx="4067175" cy="1791970"/>
                        </a:xfrm>
                        <a:prstGeom prst="rect">
                          <a:avLst/>
                        </a:prstGeom>
                        <a:solidFill>
                          <a:sysClr val="window" lastClr="FFFFFF"/>
                        </a:solidFill>
                        <a:ln w="6350">
                          <a:solidFill>
                            <a:prstClr val="black"/>
                          </a:solidFill>
                        </a:ln>
                        <a:effectLst/>
                      </wps:spPr>
                      <wps:txbx>
                        <w:txbxContent>
                          <w:p w:rsidR="00C368FD" w:rsidRDefault="00C368FD" w:rsidP="009F3EDA">
                            <w:pPr>
                              <w:rPr>
                                <w:b/>
                              </w:rPr>
                            </w:pPr>
                            <w:r>
                              <w:rPr>
                                <w:b/>
                              </w:rPr>
                              <w:t>Adjusting of thermostats COMPARING furnace and geyser</w:t>
                            </w:r>
                          </w:p>
                          <w:p w:rsidR="00C368FD" w:rsidRDefault="00C368FD" w:rsidP="009F3EDA">
                            <w:r>
                              <w:rPr>
                                <w:b/>
                              </w:rPr>
                              <w:t xml:space="preserve">                     Furnace</w:t>
                            </w:r>
                            <w:r>
                              <w:rPr>
                                <w:b/>
                              </w:rPr>
                              <w:tab/>
                            </w:r>
                            <w:r>
                              <w:rPr>
                                <w:b/>
                              </w:rPr>
                              <w:tab/>
                            </w:r>
                            <w:r>
                              <w:rPr>
                                <w:b/>
                              </w:rPr>
                              <w:tab/>
                            </w:r>
                            <w:r>
                              <w:rPr>
                                <w:b/>
                              </w:rPr>
                              <w:tab/>
                              <w:t>Geyser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594D" id="Text Box 16" o:spid="_x0000_s1045" type="#_x0000_t202" style="position:absolute;margin-left:12.65pt;margin-top:15.9pt;width:320.25pt;height:14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" fillcolor="window" strokeweight=".5pt">
                <v:textbox>
                  <w:txbxContent>
                    <w:p w:rsidR="00C368FD" w:rsidRDefault="00C368FD" w:rsidP="009F3EDA">
                      <w:pPr>
                        <w:rPr>
                          <w:b/>
                        </w:rPr>
                      </w:pPr>
                      <w:r>
                        <w:rPr>
                          <w:b/>
                        </w:rPr>
                        <w:t>Adjusting of thermostats COMPARING furnace and geyser</w:t>
                      </w:r>
                    </w:p>
                    <w:p w:rsidR="00C368FD" w:rsidRDefault="00C368FD" w:rsidP="009F3EDA">
                      <w:r>
                        <w:rPr>
                          <w:b/>
                        </w:rPr>
                        <w:t xml:space="preserve">                     Furnace</w:t>
                      </w:r>
                      <w:r>
                        <w:rPr>
                          <w:b/>
                        </w:rPr>
                        <w:tab/>
                      </w:r>
                      <w:r>
                        <w:rPr>
                          <w:b/>
                        </w:rPr>
                        <w:tab/>
                      </w:r>
                      <w:r>
                        <w:rPr>
                          <w:b/>
                        </w:rPr>
                        <w:tab/>
                      </w:r>
                      <w:r>
                        <w:rPr>
                          <w:b/>
                        </w:rPr>
                        <w:tab/>
                        <w:t>Geyser</w:t>
                      </w:r>
                    </w:p>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3712" behindDoc="0" locked="0" layoutInCell="1" allowOverlap="1" wp14:anchorId="280AA8BF" wp14:editId="3BF88293">
                <wp:simplePos x="0" y="0"/>
                <wp:positionH relativeFrom="column">
                  <wp:posOffset>2164715</wp:posOffset>
                </wp:positionH>
                <wp:positionV relativeFrom="paragraph">
                  <wp:posOffset>187325</wp:posOffset>
                </wp:positionV>
                <wp:extent cx="14605" cy="1338580"/>
                <wp:effectExtent l="57150" t="19050" r="61595" b="71120"/>
                <wp:wrapNone/>
                <wp:docPr id="17" name="Straight Connector 17"/>
                <wp:cNvGraphicFramePr/>
                <a:graphic xmlns:a="http://schemas.openxmlformats.org/drawingml/2006/main">
                  <a:graphicData uri="http://schemas.microsoft.com/office/word/2010/wordprocessingShape">
                    <wps:wsp>
                      <wps:cNvCnPr/>
                      <wps:spPr>
                        <a:xfrm>
                          <a:off x="0" y="0"/>
                          <a:ext cx="14605" cy="13385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2EB3BA0" id="Straight Connector 17"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70.45pt,14.75pt" to="171.6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" strokecolor="windowText" strokeweight="2pt">
                <v:shadow on="t" color="black" opacity="24903f" origin=",.5" offset="0,.55556mm"/>
              </v:lin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7D494B" w:rsidRDefault="007D494B" w:rsidP="00E0418F">
      <w:pPr>
        <w:jc w:val="both"/>
        <w:rPr>
          <w:b/>
        </w:rPr>
      </w:pPr>
    </w:p>
    <w:p w:rsidR="00E0418F" w:rsidRDefault="00E0418F" w:rsidP="00E0418F">
      <w:pPr>
        <w:jc w:val="both"/>
        <w:rPr>
          <w:b/>
          <w:u w:val="single"/>
        </w:rPr>
      </w:pPr>
      <w:r>
        <w:rPr>
          <w:b/>
        </w:rPr>
        <w:lastRenderedPageBreak/>
        <w:t>9.2</w:t>
      </w:r>
      <w:r>
        <w:rPr>
          <w:b/>
        </w:rPr>
        <w:t xml:space="preserve">. </w:t>
      </w:r>
      <w:r>
        <w:rPr>
          <w:b/>
          <w:u w:val="single"/>
        </w:rPr>
        <w:t>ASSIGNMENT 2</w:t>
      </w:r>
    </w:p>
    <w:p w:rsidR="00CF6F10" w:rsidRDefault="00CF6F10" w:rsidP="00CF6F10">
      <w:pPr>
        <w:jc w:val="both"/>
        <w:rPr>
          <w:b/>
        </w:rPr>
      </w:pPr>
    </w:p>
    <w:p w:rsidR="00CF6F10" w:rsidRPr="00CF6F10" w:rsidRDefault="00CF6F10" w:rsidP="00CF6F10">
      <w:pPr>
        <w:jc w:val="both"/>
        <w:rPr>
          <w:lang w:val="en-ZA"/>
        </w:rPr>
      </w:pPr>
      <w:r w:rsidRPr="00CF6F10">
        <w:rPr>
          <w:b/>
          <w:bCs/>
          <w:lang w:val="en-ZA"/>
        </w:rPr>
        <w:t xml:space="preserve">Web Home Page Construction </w:t>
      </w:r>
    </w:p>
    <w:p w:rsidR="00CF6F10" w:rsidRPr="00CF6F10" w:rsidRDefault="00CF6F10" w:rsidP="00CF6F10">
      <w:pPr>
        <w:jc w:val="both"/>
        <w:rPr>
          <w:u w:val="single"/>
          <w:lang w:val="en-ZA"/>
        </w:rPr>
      </w:pPr>
      <w:r w:rsidRPr="00CF6F10">
        <w:rPr>
          <w:b/>
          <w:bCs/>
          <w:u w:val="single"/>
          <w:lang w:val="en-ZA"/>
        </w:rPr>
        <w:t>Due: Saturday, October 5, 2019</w:t>
      </w:r>
    </w:p>
    <w:p w:rsidR="00CF6F10" w:rsidRDefault="00CF6F10" w:rsidP="00CF6F10">
      <w:pPr>
        <w:jc w:val="both"/>
        <w:rPr>
          <w:lang w:val="en-ZA"/>
        </w:rPr>
      </w:pPr>
    </w:p>
    <w:p w:rsidR="00CF6F10" w:rsidRPr="00CF6F10" w:rsidRDefault="00CF6F10" w:rsidP="00CF6F10">
      <w:pPr>
        <w:jc w:val="both"/>
        <w:rPr>
          <w:lang w:val="en-ZA"/>
        </w:rPr>
      </w:pPr>
      <w:r w:rsidRPr="00CF6F10">
        <w:rPr>
          <w:lang w:val="en-ZA"/>
        </w:rPr>
        <w:t xml:space="preserve">In this assignment, you will construct a simple personal web site, consisting of </w:t>
      </w:r>
      <w:r w:rsidRPr="00CF6F10">
        <w:rPr>
          <w:i/>
          <w:iCs/>
          <w:lang w:val="en-ZA"/>
        </w:rPr>
        <w:t xml:space="preserve">at least </w:t>
      </w:r>
      <w:r w:rsidRPr="00CF6F10">
        <w:rPr>
          <w:lang w:val="en-ZA"/>
        </w:rPr>
        <w:t xml:space="preserve">two connected web pages: “Home” and some other page. Your home page, which can be kept simple, must include, at the minimum: </w:t>
      </w:r>
    </w:p>
    <w:p w:rsidR="00CF6F10" w:rsidRPr="00CF6F10" w:rsidRDefault="00CF6F10" w:rsidP="00CF6F10">
      <w:pPr>
        <w:numPr>
          <w:ilvl w:val="0"/>
          <w:numId w:val="71"/>
        </w:numPr>
        <w:jc w:val="both"/>
        <w:rPr>
          <w:lang w:val="en-ZA"/>
        </w:rPr>
      </w:pPr>
      <w:r w:rsidRPr="00CF6F10">
        <w:rPr>
          <w:lang w:val="en-ZA"/>
        </w:rPr>
        <w:t xml:space="preserve">A greeting </w:t>
      </w:r>
    </w:p>
    <w:p w:rsidR="00CF6F10" w:rsidRPr="00CF6F10" w:rsidRDefault="00CF6F10" w:rsidP="00CF6F10">
      <w:pPr>
        <w:numPr>
          <w:ilvl w:val="0"/>
          <w:numId w:val="71"/>
        </w:numPr>
        <w:jc w:val="both"/>
        <w:rPr>
          <w:lang w:val="en-ZA"/>
        </w:rPr>
      </w:pPr>
      <w:r w:rsidRPr="00CF6F10">
        <w:rPr>
          <w:lang w:val="en-ZA"/>
        </w:rPr>
        <w:t xml:space="preserve">A short paragraph explaining its purpose </w:t>
      </w:r>
    </w:p>
    <w:p w:rsidR="00CF6F10" w:rsidRPr="00CF6F10" w:rsidRDefault="00CF6F10" w:rsidP="00CF6F10">
      <w:pPr>
        <w:numPr>
          <w:ilvl w:val="0"/>
          <w:numId w:val="71"/>
        </w:numPr>
        <w:jc w:val="both"/>
        <w:rPr>
          <w:lang w:val="en-ZA"/>
        </w:rPr>
      </w:pPr>
      <w:r w:rsidRPr="00CF6F10">
        <w:rPr>
          <w:lang w:val="en-ZA"/>
        </w:rPr>
        <w:t xml:space="preserve">Some image/picture/graphic (e.g. your photo) </w:t>
      </w:r>
    </w:p>
    <w:p w:rsidR="00CF6F10" w:rsidRPr="00CF6F10" w:rsidRDefault="00CF6F10" w:rsidP="00CF6F10">
      <w:pPr>
        <w:numPr>
          <w:ilvl w:val="0"/>
          <w:numId w:val="71"/>
        </w:numPr>
        <w:jc w:val="both"/>
        <w:rPr>
          <w:lang w:val="en-ZA"/>
        </w:rPr>
      </w:pPr>
      <w:r w:rsidRPr="00CF6F10">
        <w:rPr>
          <w:lang w:val="en-ZA"/>
        </w:rPr>
        <w:t xml:space="preserve">A list of at least three study or work related links </w:t>
      </w:r>
    </w:p>
    <w:p w:rsidR="00CF6F10" w:rsidRPr="00CF6F10" w:rsidRDefault="00CF6F10" w:rsidP="00CF6F10">
      <w:pPr>
        <w:numPr>
          <w:ilvl w:val="0"/>
          <w:numId w:val="71"/>
        </w:numPr>
        <w:jc w:val="both"/>
        <w:rPr>
          <w:lang w:val="en-ZA"/>
        </w:rPr>
      </w:pPr>
      <w:r w:rsidRPr="00CF6F10">
        <w:rPr>
          <w:lang w:val="en-ZA"/>
        </w:rPr>
        <w:t xml:space="preserve">At least one fun or extracurricular related link </w:t>
      </w:r>
    </w:p>
    <w:p w:rsidR="00CF6F10" w:rsidRPr="00CF6F10" w:rsidRDefault="00CF6F10" w:rsidP="00CF6F10">
      <w:pPr>
        <w:numPr>
          <w:ilvl w:val="0"/>
          <w:numId w:val="71"/>
        </w:numPr>
        <w:jc w:val="both"/>
        <w:rPr>
          <w:lang w:val="en-ZA"/>
        </w:rPr>
      </w:pPr>
      <w:r w:rsidRPr="00CF6F10">
        <w:rPr>
          <w:lang w:val="en-ZA"/>
        </w:rPr>
        <w:t xml:space="preserve">A clearly labelled direct link to your second web page </w:t>
      </w:r>
    </w:p>
    <w:p w:rsidR="00CF6F10" w:rsidRPr="00CF6F10" w:rsidRDefault="00CF6F10" w:rsidP="00CF6F10">
      <w:pPr>
        <w:numPr>
          <w:ilvl w:val="0"/>
          <w:numId w:val="71"/>
        </w:numPr>
        <w:jc w:val="both"/>
        <w:rPr>
          <w:lang w:val="en-ZA"/>
        </w:rPr>
      </w:pPr>
      <w:r w:rsidRPr="00CF6F10">
        <w:rPr>
          <w:lang w:val="en-ZA"/>
        </w:rPr>
        <w:t xml:space="preserve">A Java applet (see teaching note for details) </w:t>
      </w:r>
    </w:p>
    <w:p w:rsidR="00CF6F10" w:rsidRPr="00CF6F10" w:rsidRDefault="00CF6F10" w:rsidP="00CF6F10">
      <w:pPr>
        <w:jc w:val="both"/>
        <w:rPr>
          <w:lang w:val="en-ZA"/>
        </w:rPr>
      </w:pPr>
      <w:proofErr w:type="spellStart"/>
      <w:r w:rsidRPr="00CF6F10">
        <w:rPr>
          <w:lang w:val="en-ZA"/>
        </w:rPr>
        <w:t>GGGGYour</w:t>
      </w:r>
      <w:proofErr w:type="spellEnd"/>
      <w:r w:rsidRPr="00CF6F10">
        <w:rPr>
          <w:lang w:val="en-ZA"/>
        </w:rPr>
        <w:t xml:space="preserve"> web page will be accessible to the whole world! Therefore, </w:t>
      </w:r>
      <w:r w:rsidRPr="00CF6F10">
        <w:rPr>
          <w:b/>
          <w:bCs/>
          <w:i/>
          <w:iCs/>
          <w:lang w:val="en-ZA"/>
        </w:rPr>
        <w:t>you should apply appropriate discretion when choosing the content of your page</w:t>
      </w:r>
      <w:r w:rsidRPr="00CF6F10">
        <w:rPr>
          <w:lang w:val="en-ZA"/>
        </w:rPr>
        <w:t xml:space="preserve">. If you do not wish to publish anything about yourself on the home page, you can also choose an alter ego for this assignment. </w:t>
      </w:r>
    </w:p>
    <w:p w:rsidR="00CF6F10" w:rsidRPr="00CF6F10" w:rsidRDefault="00CF6F10" w:rsidP="00CF6F10">
      <w:pPr>
        <w:jc w:val="both"/>
        <w:rPr>
          <w:lang w:val="en-ZA"/>
        </w:rPr>
      </w:pPr>
      <w:r w:rsidRPr="00CF6F10">
        <w:rPr>
          <w:lang w:val="en-ZA"/>
        </w:rPr>
        <w:t xml:space="preserve">Detailed information on constructing and publishing your home page can be found on a teaching note, which is distributed. The teaching note will also explain how to insert your photo and include links to the web sites. Having created your web site with home and additional pages be sure to publish it on the server (or </w:t>
      </w:r>
      <w:r w:rsidRPr="00CF6F10">
        <w:rPr>
          <w:i/>
          <w:iCs/>
          <w:lang w:val="en-ZA"/>
        </w:rPr>
        <w:t xml:space="preserve">any other server </w:t>
      </w:r>
      <w:r w:rsidRPr="00CF6F10">
        <w:rPr>
          <w:lang w:val="en-ZA"/>
        </w:rPr>
        <w:t xml:space="preserve">that you have access to), and access it from a browser to make sure it works as you intended. </w:t>
      </w:r>
    </w:p>
    <w:p w:rsidR="00CF6F10" w:rsidRDefault="00CF6F10" w:rsidP="00CF6F10">
      <w:pPr>
        <w:jc w:val="both"/>
        <w:rPr>
          <w:b/>
          <w:bCs/>
          <w:lang w:val="en-ZA"/>
        </w:rPr>
      </w:pPr>
    </w:p>
    <w:p w:rsidR="00CF6F10" w:rsidRDefault="00CF6F10" w:rsidP="00CF6F10">
      <w:pPr>
        <w:jc w:val="both"/>
        <w:rPr>
          <w:b/>
          <w:bCs/>
          <w:lang w:val="en-ZA"/>
        </w:rPr>
      </w:pPr>
      <w:r w:rsidRPr="00CF6F10">
        <w:rPr>
          <w:b/>
          <w:bCs/>
          <w:lang w:val="en-ZA"/>
        </w:rPr>
        <w:t xml:space="preserve">The only thing you need to submit for this assignment is the URL of your home page. </w:t>
      </w:r>
    </w:p>
    <w:p w:rsidR="00CF6F10" w:rsidRDefault="00CF6F10" w:rsidP="00CF6F10">
      <w:pPr>
        <w:jc w:val="both"/>
        <w:rPr>
          <w:b/>
          <w:bCs/>
          <w:lang w:val="en-ZA"/>
        </w:rPr>
      </w:pPr>
    </w:p>
    <w:p w:rsidR="009F3EDA" w:rsidRPr="00CF6F10" w:rsidRDefault="00CF6F10" w:rsidP="00CF6F10">
      <w:pPr>
        <w:jc w:val="both"/>
        <w:rPr>
          <w:lang w:val="en-ZA"/>
        </w:rPr>
      </w:pPr>
      <w:r w:rsidRPr="00CF6F10">
        <w:rPr>
          <w:b/>
          <w:bCs/>
          <w:lang w:val="en-ZA"/>
        </w:rPr>
        <w:t xml:space="preserve">IMPORTANT NOTE: </w:t>
      </w:r>
      <w:r w:rsidRPr="00CF6F10">
        <w:rPr>
          <w:lang w:val="en-ZA"/>
        </w:rPr>
        <w:t xml:space="preserve">If you already have a home page that you created yourself and that satisfies the above minimum requirements, you may simply submit the URL of your existing home page. Also, feel free to develop your page using </w:t>
      </w:r>
      <w:r w:rsidRPr="00C112CA">
        <w:rPr>
          <w:b/>
          <w:u w:val="single"/>
          <w:lang w:val="en-ZA"/>
        </w:rPr>
        <w:t>whatever tools</w:t>
      </w:r>
      <w:r w:rsidRPr="00CF6F10">
        <w:rPr>
          <w:lang w:val="en-ZA"/>
        </w:rPr>
        <w:t xml:space="preserve"> you are most comfortable with. Finally, you may publish your page on any server you have acces</w:t>
      </w:r>
      <w:r>
        <w:rPr>
          <w:lang w:val="en-ZA"/>
        </w:rPr>
        <w:t>s to.</w:t>
      </w:r>
    </w:p>
    <w:p w:rsidR="00945194" w:rsidRDefault="00945194" w:rsidP="00192826">
      <w:pPr>
        <w:jc w:val="both"/>
        <w:rPr>
          <w:b/>
        </w:rPr>
      </w:pPr>
    </w:p>
    <w:p w:rsidR="009033F1" w:rsidRDefault="009033F1" w:rsidP="009033F1">
      <w:pPr>
        <w:pStyle w:val="CM13"/>
        <w:spacing w:after="171" w:line="291" w:lineRule="atLeast"/>
        <w:rPr>
          <w:rFonts w:ascii="Times New Roman" w:hAnsi="Times New Roman"/>
          <w:b/>
          <w:lang w:val="en-US" w:eastAsia="ar-SA"/>
        </w:rPr>
      </w:pPr>
    </w:p>
    <w:p w:rsidR="009033F1" w:rsidRDefault="009033F1" w:rsidP="009033F1">
      <w:pPr>
        <w:pStyle w:val="CM13"/>
        <w:spacing w:after="171" w:line="291" w:lineRule="atLeast"/>
        <w:rPr>
          <w:rFonts w:ascii="Times New Roman" w:hAnsi="Times New Roman"/>
          <w:b/>
          <w:lang w:val="en-US" w:eastAsia="ar-SA"/>
        </w:rPr>
      </w:pPr>
    </w:p>
    <w:p w:rsidR="009033F1" w:rsidRDefault="009033F1" w:rsidP="009033F1">
      <w:pPr>
        <w:pStyle w:val="CM13"/>
        <w:spacing w:after="171" w:line="291" w:lineRule="atLeast"/>
        <w:rPr>
          <w:rFonts w:ascii="Times New Roman" w:hAnsi="Times New Roman"/>
          <w:b/>
          <w:lang w:val="en-US" w:eastAsia="ar-SA"/>
        </w:rPr>
      </w:pPr>
    </w:p>
    <w:p w:rsidR="009033F1" w:rsidRDefault="009033F1" w:rsidP="009033F1">
      <w:pPr>
        <w:pStyle w:val="CM13"/>
        <w:spacing w:after="171" w:line="291" w:lineRule="atLeast"/>
        <w:rPr>
          <w:rFonts w:ascii="Times New Roman" w:hAnsi="Times New Roman"/>
          <w:b/>
          <w:lang w:val="en-US" w:eastAsia="ar-SA"/>
        </w:rPr>
      </w:pPr>
    </w:p>
    <w:p w:rsidR="00CF6F10" w:rsidRPr="009033F1" w:rsidRDefault="00CF6F10" w:rsidP="009033F1">
      <w:pPr>
        <w:pStyle w:val="CM13"/>
        <w:spacing w:after="171" w:line="291" w:lineRule="atLeast"/>
        <w:rPr>
          <w:rFonts w:ascii="Times New Roman" w:hAnsi="Times New Roman"/>
          <w:color w:val="000000"/>
        </w:rPr>
      </w:pPr>
      <w:r w:rsidRPr="009033F1">
        <w:rPr>
          <w:rFonts w:ascii="Times New Roman" w:hAnsi="Times New Roman"/>
        </w:rPr>
        <w:t xml:space="preserve"> </w:t>
      </w:r>
      <w:r w:rsidRPr="009033F1">
        <w:rPr>
          <w:rFonts w:ascii="Times New Roman" w:hAnsi="Times New Roman"/>
          <w:b/>
          <w:bCs/>
          <w:i/>
          <w:iCs/>
          <w:color w:val="000000"/>
        </w:rPr>
        <w:t>Important Notes</w:t>
      </w:r>
      <w:r w:rsidRPr="009033F1">
        <w:rPr>
          <w:rFonts w:ascii="Times New Roman" w:hAnsi="Times New Roman"/>
          <w:b/>
          <w:bCs/>
          <w:color w:val="000000"/>
        </w:rPr>
        <w:t xml:space="preserve">: </w:t>
      </w:r>
    </w:p>
    <w:p w:rsidR="00CF6F10" w:rsidRPr="009033F1" w:rsidRDefault="00CF6F10" w:rsidP="00CF6F10">
      <w:pPr>
        <w:pStyle w:val="Default"/>
        <w:numPr>
          <w:ilvl w:val="0"/>
          <w:numId w:val="72"/>
        </w:numPr>
        <w:spacing w:after="141"/>
        <w:ind w:left="360" w:hanging="360"/>
        <w:rPr>
          <w:rFonts w:ascii="Times New Roman" w:hAnsi="Times New Roman" w:cs="Times New Roman"/>
        </w:rPr>
      </w:pPr>
      <w:r w:rsidRPr="009033F1">
        <w:rPr>
          <w:rFonts w:ascii="Times New Roman" w:hAnsi="Times New Roman" w:cs="Times New Roman"/>
          <w:bCs/>
        </w:rPr>
        <w:t xml:space="preserve">You are encouraged to work in teams of 2 for </w:t>
      </w:r>
      <w:r w:rsidR="009033F1" w:rsidRPr="009033F1">
        <w:rPr>
          <w:rFonts w:ascii="Times New Roman" w:hAnsi="Times New Roman" w:cs="Times New Roman"/>
          <w:bCs/>
        </w:rPr>
        <w:t>these</w:t>
      </w:r>
      <w:r w:rsidRPr="009033F1">
        <w:rPr>
          <w:rFonts w:ascii="Times New Roman" w:hAnsi="Times New Roman" w:cs="Times New Roman"/>
          <w:bCs/>
        </w:rPr>
        <w:t xml:space="preserve"> assignment</w:t>
      </w:r>
      <w:r w:rsidR="009033F1" w:rsidRPr="009033F1">
        <w:rPr>
          <w:rFonts w:ascii="Times New Roman" w:hAnsi="Times New Roman" w:cs="Times New Roman"/>
          <w:bCs/>
        </w:rPr>
        <w:t>s</w:t>
      </w:r>
      <w:r w:rsidRPr="009033F1">
        <w:rPr>
          <w:rFonts w:ascii="Times New Roman" w:hAnsi="Times New Roman" w:cs="Times New Roman"/>
          <w:bCs/>
        </w:rPr>
        <w:t xml:space="preserve">. If you do, the same grade will be given to both members. Collaboration </w:t>
      </w:r>
      <w:r w:rsidR="009033F1">
        <w:rPr>
          <w:rFonts w:ascii="Times New Roman" w:hAnsi="Times New Roman" w:cs="Times New Roman"/>
          <w:bCs/>
        </w:rPr>
        <w:t>is an important skill, and have to be developed</w:t>
      </w:r>
      <w:r w:rsidRPr="009033F1">
        <w:rPr>
          <w:rFonts w:ascii="Times New Roman" w:hAnsi="Times New Roman" w:cs="Times New Roman"/>
          <w:bCs/>
        </w:rPr>
        <w:t xml:space="preserve">. In this case, that means that both team members must be present when the work is being done, and both must understand the final answers. If team member A is substantially more knowledgeable about the subject matter than B, it is A’s responsibility to explain the reasoning behind the answers to B, and it is B’s responsibility to ask questions until B understands the answers. </w:t>
      </w:r>
    </w:p>
    <w:p w:rsidR="00CF6F10" w:rsidRDefault="009033F1" w:rsidP="00CF6F10">
      <w:pPr>
        <w:pStyle w:val="Default"/>
        <w:numPr>
          <w:ilvl w:val="0"/>
          <w:numId w:val="72"/>
        </w:numPr>
        <w:ind w:left="360" w:hanging="360"/>
        <w:rPr>
          <w:rFonts w:ascii="EHOUQ V+ Times" w:hAnsi="EHOUQ V+ Times" w:cs="EHOUQ V+ Times"/>
          <w:sz w:val="23"/>
          <w:szCs w:val="23"/>
        </w:rPr>
      </w:pPr>
      <w:r>
        <w:rPr>
          <w:rFonts w:ascii="EHOUQ V+ Times" w:hAnsi="EHOUQ V+ Times" w:cs="EHOUQ V+ Times"/>
          <w:b/>
          <w:bCs/>
          <w:sz w:val="23"/>
          <w:szCs w:val="23"/>
        </w:rPr>
        <w:t>Do not leave the</w:t>
      </w:r>
      <w:r w:rsidR="00CF6F10">
        <w:rPr>
          <w:rFonts w:ascii="EHOUQ V+ Times" w:hAnsi="EHOUQ V+ Times" w:cs="EHOUQ V+ Times"/>
          <w:b/>
          <w:bCs/>
          <w:sz w:val="23"/>
          <w:szCs w:val="23"/>
        </w:rPr>
        <w:t xml:space="preserve"> assignment</w:t>
      </w:r>
      <w:r>
        <w:rPr>
          <w:rFonts w:ascii="EHOUQ V+ Times" w:hAnsi="EHOUQ V+ Times" w:cs="EHOUQ V+ Times"/>
          <w:b/>
          <w:bCs/>
          <w:sz w:val="23"/>
          <w:szCs w:val="23"/>
        </w:rPr>
        <w:t>s</w:t>
      </w:r>
      <w:r w:rsidR="00CF6F10">
        <w:rPr>
          <w:rFonts w:ascii="EHOUQ V+ Times" w:hAnsi="EHOUQ V+ Times" w:cs="EHOUQ V+ Times"/>
          <w:b/>
          <w:bCs/>
          <w:sz w:val="23"/>
          <w:szCs w:val="23"/>
        </w:rPr>
        <w:t xml:space="preserve"> for the last minute! </w:t>
      </w:r>
    </w:p>
    <w:p w:rsidR="00945194" w:rsidRDefault="00945194" w:rsidP="00192826">
      <w:pPr>
        <w:jc w:val="both"/>
        <w:rPr>
          <w:b/>
        </w:rPr>
      </w:pPr>
    </w:p>
    <w:p w:rsidR="00192826" w:rsidRDefault="00192826" w:rsidP="00192826">
      <w:pPr>
        <w:jc w:val="both"/>
        <w:rPr>
          <w:b/>
          <w:u w:val="single"/>
        </w:rPr>
      </w:pPr>
      <w:r>
        <w:rPr>
          <w:b/>
        </w:rPr>
        <w:lastRenderedPageBreak/>
        <w:t xml:space="preserve">9.3. </w:t>
      </w:r>
      <w:r>
        <w:rPr>
          <w:b/>
          <w:u w:val="single"/>
        </w:rPr>
        <w:t>PRACTICAL</w:t>
      </w:r>
    </w:p>
    <w:p w:rsidR="00337955" w:rsidRPr="00337955" w:rsidRDefault="00337955" w:rsidP="00337955">
      <w:pPr>
        <w:suppressAutoHyphens w:val="0"/>
        <w:rPr>
          <w:b/>
          <w:szCs w:val="20"/>
          <w:u w:val="single"/>
          <w:lang w:eastAsia="en-US"/>
        </w:rPr>
      </w:pPr>
    </w:p>
    <w:p w:rsidR="009F3EDA" w:rsidRPr="009F3EDA" w:rsidRDefault="009F3EDA" w:rsidP="009F3EDA">
      <w:pPr>
        <w:suppressAutoHyphens w:val="0"/>
        <w:rPr>
          <w:b/>
          <w:szCs w:val="20"/>
          <w:u w:val="single"/>
          <w:lang w:eastAsia="en-US"/>
        </w:rPr>
      </w:pPr>
      <w:r w:rsidRPr="009F3EDA">
        <w:rPr>
          <w:b/>
          <w:szCs w:val="20"/>
          <w:u w:val="single"/>
          <w:lang w:eastAsia="en-US"/>
        </w:rPr>
        <w:t>MS Word Exercise 1:</w:t>
      </w:r>
    </w:p>
    <w:p w:rsidR="009F3EDA" w:rsidRPr="009F3EDA" w:rsidRDefault="009F3EDA" w:rsidP="009F3EDA">
      <w:pPr>
        <w:suppressAutoHyphens w:val="0"/>
        <w:rPr>
          <w:b/>
          <w:szCs w:val="20"/>
          <w:u w:val="single"/>
          <w:lang w:eastAsia="en-US"/>
        </w:rPr>
      </w:pP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Found Dog</w:t>
      </w:r>
    </w:p>
    <w:p w:rsidR="009F3EDA" w:rsidRPr="009F3EDA" w:rsidRDefault="009F3EDA" w:rsidP="009F3EDA">
      <w:pPr>
        <w:suppressAutoHyphens w:val="0"/>
        <w:spacing w:after="200" w:line="276" w:lineRule="auto"/>
        <w:rPr>
          <w:rFonts w:ascii="Calibri" w:eastAsia="Calibri" w:hAnsi="Calibri"/>
          <w:sz w:val="22"/>
          <w:szCs w:val="22"/>
          <w:lang w:eastAsia="en-US"/>
        </w:rPr>
      </w:pP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Adorable, loving, friendly, well-behaved dog found early Friday morning, June 1, wandering on the bike trail at Filcher Park in Hampton Township.</w:t>
      </w: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Tan color with patches of white on his chest</w:t>
      </w: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Male, adult cocker spaniel</w:t>
      </w: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Green and silver collar with the name, Bailey, on the tag</w:t>
      </w:r>
    </w:p>
    <w:p w:rsidR="009F3EDA" w:rsidRPr="009F3EDA" w:rsidRDefault="009F3EDA" w:rsidP="009F3EDA">
      <w:pPr>
        <w:suppressAutoHyphens w:val="0"/>
        <w:spacing w:after="200" w:line="276" w:lineRule="auto"/>
        <w:rPr>
          <w:rFonts w:ascii="Calibri" w:eastAsia="Calibri" w:hAnsi="Calibri"/>
          <w:sz w:val="22"/>
          <w:szCs w:val="22"/>
          <w:lang w:eastAsia="en-US"/>
        </w:rPr>
      </w:pPr>
      <w:r w:rsidRPr="009F3EDA">
        <w:rPr>
          <w:rFonts w:ascii="Calibri" w:eastAsia="Calibri" w:hAnsi="Calibri"/>
          <w:sz w:val="22"/>
          <w:szCs w:val="22"/>
          <w:lang w:eastAsia="en-US"/>
        </w:rPr>
        <w:t>If this is your lost dog, call 555-1029.</w:t>
      </w:r>
    </w:p>
    <w:p w:rsidR="009F3EDA" w:rsidRDefault="009F3EDA" w:rsidP="00337955">
      <w:pPr>
        <w:suppressAutoHyphens w:val="0"/>
        <w:rPr>
          <w:b/>
          <w:szCs w:val="20"/>
          <w:u w:val="single"/>
          <w:lang w:eastAsia="en-US"/>
        </w:rPr>
      </w:pPr>
      <w:r w:rsidRPr="0092684C">
        <w:rPr>
          <w:noProof/>
          <w:szCs w:val="20"/>
          <w:lang w:val="en-ZA" w:eastAsia="en-ZA"/>
        </w:rPr>
        <w:lastRenderedPageBreak/>
        <w:drawing>
          <wp:inline distT="0" distB="0" distL="0" distR="0" wp14:anchorId="7DC23213" wp14:editId="1E07F0D3">
            <wp:extent cx="4714875" cy="6096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B.tmp"/>
                    <pic:cNvPicPr/>
                  </pic:nvPicPr>
                  <pic:blipFill>
                    <a:blip r:embed="rId11">
                      <a:extLst>
                        <a:ext uri="{28A0092B-C50C-407E-A947-70E740481C1C}">
                          <a14:useLocalDpi xmlns:a14="http://schemas.microsoft.com/office/drawing/2010/main" val="0"/>
                        </a:ext>
                      </a:extLst>
                    </a:blip>
                    <a:stretch>
                      <a:fillRect/>
                    </a:stretch>
                  </pic:blipFill>
                  <pic:spPr>
                    <a:xfrm>
                      <a:off x="0" y="0"/>
                      <a:ext cx="4714875" cy="6096000"/>
                    </a:xfrm>
                    <a:prstGeom prst="rect">
                      <a:avLst/>
                    </a:prstGeom>
                  </pic:spPr>
                </pic:pic>
              </a:graphicData>
            </a:graphic>
          </wp:inline>
        </w:drawing>
      </w:r>
    </w:p>
    <w:p w:rsidR="009F3EDA" w:rsidRDefault="009F3EDA" w:rsidP="00337955">
      <w:pPr>
        <w:suppressAutoHyphens w:val="0"/>
        <w:rPr>
          <w:b/>
          <w:szCs w:val="20"/>
          <w:u w:val="single"/>
          <w:lang w:eastAsia="en-US"/>
        </w:rPr>
      </w:pPr>
    </w:p>
    <w:p w:rsidR="009F3EDA" w:rsidRDefault="009F3EDA" w:rsidP="00337955">
      <w:pPr>
        <w:suppressAutoHyphens w:val="0"/>
        <w:rPr>
          <w:b/>
          <w:szCs w:val="20"/>
          <w:u w:val="single"/>
          <w:lang w:eastAsia="en-US"/>
        </w:rPr>
      </w:pPr>
    </w:p>
    <w:p w:rsidR="009F3EDA" w:rsidRDefault="009F3EDA" w:rsidP="00337955">
      <w:pPr>
        <w:suppressAutoHyphens w:val="0"/>
        <w:rPr>
          <w:b/>
          <w:szCs w:val="20"/>
          <w:u w:val="single"/>
          <w:lang w:eastAsia="en-US"/>
        </w:rPr>
      </w:pPr>
    </w:p>
    <w:p w:rsidR="009F3EDA" w:rsidRDefault="009F3EDA"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945194" w:rsidRDefault="00945194" w:rsidP="00337955">
      <w:pPr>
        <w:suppressAutoHyphens w:val="0"/>
        <w:rPr>
          <w:b/>
          <w:szCs w:val="20"/>
          <w:u w:val="single"/>
          <w:lang w:eastAsia="en-US"/>
        </w:rPr>
      </w:pPr>
    </w:p>
    <w:p w:rsidR="00DE5556" w:rsidRDefault="00DE5556" w:rsidP="00DE5556">
      <w:pPr>
        <w:suppressAutoHyphens w:val="0"/>
        <w:rPr>
          <w:b/>
          <w:szCs w:val="20"/>
          <w:u w:val="single"/>
          <w:lang w:eastAsia="en-US"/>
        </w:rPr>
      </w:pPr>
    </w:p>
    <w:p w:rsidR="00DE5556" w:rsidRDefault="00DE5556" w:rsidP="00DE5556">
      <w:pPr>
        <w:suppressAutoHyphens w:val="0"/>
        <w:ind w:firstLine="720"/>
        <w:rPr>
          <w:b/>
          <w:szCs w:val="20"/>
          <w:u w:val="single"/>
          <w:lang w:eastAsia="en-US"/>
        </w:rPr>
        <w:sectPr w:rsidR="00DE5556" w:rsidSect="00C368FD">
          <w:headerReference w:type="default" r:id="rId12"/>
          <w:footerReference w:type="even" r:id="rId13"/>
          <w:footerReference w:type="default" r:id="rId14"/>
          <w:headerReference w:type="first" r:id="rId15"/>
          <w:footnotePr>
            <w:pos w:val="beneathText"/>
          </w:footnotePr>
          <w:pgSz w:w="11905" w:h="16837"/>
          <w:pgMar w:top="1440" w:right="1440" w:bottom="1797" w:left="1440" w:header="709" w:footer="709" w:gutter="0"/>
          <w:cols w:space="720"/>
          <w:docGrid w:linePitch="360"/>
        </w:sectPr>
      </w:pPr>
    </w:p>
    <w:p w:rsidR="00945194" w:rsidRDefault="00945194" w:rsidP="00DE5556">
      <w:pPr>
        <w:suppressAutoHyphens w:val="0"/>
        <w:ind w:firstLine="720"/>
        <w:rPr>
          <w:b/>
          <w:szCs w:val="20"/>
          <w:u w:val="single"/>
          <w:lang w:eastAsia="en-US"/>
        </w:rPr>
      </w:pPr>
    </w:p>
    <w:p w:rsidR="00945194" w:rsidRPr="009F3EDA" w:rsidRDefault="00945194" w:rsidP="00945194">
      <w:pPr>
        <w:suppressAutoHyphens w:val="0"/>
        <w:rPr>
          <w:b/>
          <w:szCs w:val="20"/>
          <w:u w:val="single"/>
          <w:lang w:eastAsia="en-US"/>
        </w:rPr>
      </w:pPr>
      <w:r>
        <w:rPr>
          <w:b/>
          <w:szCs w:val="20"/>
          <w:u w:val="single"/>
          <w:lang w:eastAsia="en-US"/>
        </w:rPr>
        <w:t>MS Word Exercise 2</w:t>
      </w:r>
      <w:r w:rsidRPr="009F3EDA">
        <w:rPr>
          <w:b/>
          <w:szCs w:val="20"/>
          <w:u w:val="single"/>
          <w:lang w:eastAsia="en-US"/>
        </w:rPr>
        <w:t>:</w:t>
      </w:r>
    </w:p>
    <w:p w:rsidR="00945194" w:rsidRDefault="00945194" w:rsidP="00337955">
      <w:pPr>
        <w:suppressAutoHyphens w:val="0"/>
        <w:spacing w:line="480" w:lineRule="auto"/>
        <w:rPr>
          <w:rFonts w:eastAsiaTheme="minorHAnsi" w:cstheme="minorBidi"/>
          <w:szCs w:val="22"/>
          <w:lang w:eastAsia="en-US"/>
        </w:rPr>
      </w:pPr>
    </w:p>
    <w:p w:rsidR="00337955" w:rsidRPr="00337955" w:rsidRDefault="00E07D77" w:rsidP="00337955">
      <w:pPr>
        <w:suppressAutoHyphens w:val="0"/>
        <w:spacing w:line="480" w:lineRule="auto"/>
        <w:rPr>
          <w:rFonts w:eastAsiaTheme="minorHAnsi" w:cstheme="minorBidi"/>
          <w:szCs w:val="22"/>
          <w:lang w:eastAsia="en-US"/>
        </w:rPr>
      </w:pPr>
      <w:proofErr w:type="spellStart"/>
      <w:r>
        <w:rPr>
          <w:rFonts w:eastAsiaTheme="minorHAnsi" w:cstheme="minorBidi"/>
          <w:szCs w:val="22"/>
          <w:lang w:eastAsia="en-US"/>
        </w:rPr>
        <w:t>Ntombi</w:t>
      </w:r>
      <w:proofErr w:type="spellEnd"/>
      <w:r>
        <w:rPr>
          <w:rFonts w:eastAsiaTheme="minorHAnsi" w:cstheme="minorBidi"/>
          <w:szCs w:val="22"/>
          <w:lang w:eastAsia="en-US"/>
        </w:rPr>
        <w:t xml:space="preserve"> Mthethwa</w:t>
      </w:r>
    </w:p>
    <w:p w:rsidR="00337955" w:rsidRPr="00337955" w:rsidRDefault="00337955" w:rsidP="00337955">
      <w:pPr>
        <w:suppressAutoHyphens w:val="0"/>
        <w:spacing w:line="480" w:lineRule="auto"/>
        <w:rPr>
          <w:rFonts w:eastAsiaTheme="minorHAnsi" w:cstheme="minorBidi"/>
          <w:szCs w:val="22"/>
          <w:lang w:eastAsia="en-US"/>
        </w:rPr>
      </w:pPr>
      <w:r w:rsidRPr="00337955">
        <w:rPr>
          <w:rFonts w:eastAsiaTheme="minorHAnsi" w:cstheme="minorBidi"/>
          <w:szCs w:val="22"/>
          <w:lang w:eastAsia="en-US"/>
        </w:rPr>
        <w:t xml:space="preserve">Mr. </w:t>
      </w:r>
      <w:r w:rsidR="00E07D77">
        <w:rPr>
          <w:rFonts w:eastAsiaTheme="minorHAnsi" w:cstheme="minorBidi"/>
          <w:szCs w:val="22"/>
          <w:lang w:eastAsia="en-US"/>
        </w:rPr>
        <w:t>Nel</w:t>
      </w:r>
    </w:p>
    <w:p w:rsidR="00337955" w:rsidRPr="00337955" w:rsidRDefault="00F20B43" w:rsidP="00337955">
      <w:pPr>
        <w:suppressAutoHyphens w:val="0"/>
        <w:spacing w:line="480" w:lineRule="auto"/>
        <w:rPr>
          <w:rFonts w:eastAsiaTheme="minorHAnsi" w:cstheme="minorBidi"/>
          <w:szCs w:val="22"/>
          <w:lang w:eastAsia="en-US"/>
        </w:rPr>
      </w:pPr>
      <w:r>
        <w:rPr>
          <w:rFonts w:eastAsiaTheme="minorHAnsi" w:cstheme="minorBidi"/>
          <w:szCs w:val="22"/>
          <w:lang w:eastAsia="en-US"/>
        </w:rPr>
        <w:t xml:space="preserve">Educational Computing </w:t>
      </w:r>
      <w:r w:rsidR="00945194">
        <w:rPr>
          <w:rFonts w:eastAsiaTheme="minorHAnsi" w:cstheme="minorBidi"/>
          <w:szCs w:val="22"/>
          <w:lang w:eastAsia="en-US"/>
        </w:rPr>
        <w:t>EEC</w:t>
      </w:r>
      <w:r>
        <w:rPr>
          <w:rFonts w:eastAsiaTheme="minorHAnsi" w:cstheme="minorBidi"/>
          <w:szCs w:val="22"/>
          <w:lang w:eastAsia="en-US"/>
        </w:rPr>
        <w:t>591</w:t>
      </w:r>
    </w:p>
    <w:p w:rsidR="00337955" w:rsidRPr="00337955" w:rsidRDefault="00F20B43" w:rsidP="00337955">
      <w:pPr>
        <w:suppressAutoHyphens w:val="0"/>
        <w:spacing w:line="480" w:lineRule="auto"/>
        <w:rPr>
          <w:rFonts w:eastAsiaTheme="minorHAnsi" w:cstheme="minorBidi"/>
          <w:szCs w:val="22"/>
          <w:lang w:eastAsia="en-US"/>
        </w:rPr>
      </w:pPr>
      <w:r>
        <w:rPr>
          <w:rFonts w:eastAsiaTheme="minorHAnsi" w:cstheme="minorBidi"/>
          <w:szCs w:val="22"/>
          <w:lang w:eastAsia="en-US"/>
        </w:rPr>
        <w:t>April 4, 2015</w:t>
      </w:r>
    </w:p>
    <w:p w:rsidR="00337955" w:rsidRPr="00337955" w:rsidRDefault="00F20B43" w:rsidP="00337955">
      <w:pPr>
        <w:suppressAutoHyphens w:val="0"/>
        <w:spacing w:line="480" w:lineRule="auto"/>
        <w:jc w:val="center"/>
        <w:rPr>
          <w:rFonts w:eastAsiaTheme="minorHAnsi" w:cstheme="minorBidi"/>
          <w:szCs w:val="22"/>
          <w:lang w:eastAsia="en-US"/>
        </w:rPr>
      </w:pPr>
      <w:r>
        <w:rPr>
          <w:rFonts w:eastAsiaTheme="minorHAnsi" w:cstheme="minorBidi"/>
          <w:szCs w:val="22"/>
          <w:lang w:eastAsia="en-US"/>
        </w:rPr>
        <w:t>Triangulation</w:t>
      </w:r>
    </w:p>
    <w:p w:rsidR="00337955" w:rsidRPr="00337955"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t>How is a Nintendo Wii game console able to determine the location of a Wii Remote while a player interacts with a game? The answer is triangulation, a process that determines the location of an object by measuring the angles from two or more fixed points.</w:t>
      </w:r>
    </w:p>
    <w:p w:rsidR="00337955" w:rsidRPr="00337955"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t xml:space="preserve">Surveyors often use triangulation to measure distance. Starting at a known location and elevation, surveyors measure a length to create a base line and then use a theodolite to measure an angle to an unknown point from each side of the base line </w:t>
      </w:r>
      <w:sdt>
        <w:sdtPr>
          <w:rPr>
            <w:rFonts w:eastAsiaTheme="minorHAnsi" w:cstheme="minorBidi"/>
            <w:szCs w:val="22"/>
            <w:lang w:eastAsia="en-US"/>
          </w:rPr>
          <w:id w:val="-2035721439"/>
          <w:citation/>
        </w:sdtPr>
        <w:sdtContent>
          <w:r w:rsidRPr="00337955">
            <w:rPr>
              <w:rFonts w:eastAsiaTheme="minorHAnsi" w:cstheme="minorBidi"/>
              <w:szCs w:val="22"/>
              <w:lang w:eastAsia="en-US"/>
            </w:rPr>
            <w:fldChar w:fldCharType="begin"/>
          </w:r>
          <w:r w:rsidRPr="00337955">
            <w:rPr>
              <w:rFonts w:eastAsiaTheme="minorHAnsi" w:cstheme="minorBidi"/>
              <w:szCs w:val="22"/>
              <w:lang w:eastAsia="en-US"/>
            </w:rPr>
            <w:instrText xml:space="preserve">CITATION Jai12 \p 30-48 \l 1033 </w:instrText>
          </w:r>
          <w:r w:rsidRPr="00337955">
            <w:rPr>
              <w:rFonts w:eastAsiaTheme="minorHAnsi" w:cstheme="minorBidi"/>
              <w:szCs w:val="22"/>
              <w:lang w:eastAsia="en-US"/>
            </w:rPr>
            <w:fldChar w:fldCharType="separate"/>
          </w:r>
          <w:r w:rsidRPr="00337955">
            <w:rPr>
              <w:rFonts w:eastAsiaTheme="minorHAnsi" w:cstheme="minorBidi"/>
              <w:noProof/>
              <w:szCs w:val="22"/>
              <w:lang w:eastAsia="en-US"/>
            </w:rPr>
            <w:t>(Jains 30-48)</w:t>
          </w:r>
          <w:r w:rsidRPr="00337955">
            <w:rPr>
              <w:rFonts w:eastAsiaTheme="minorHAnsi" w:cstheme="minorBidi"/>
              <w:szCs w:val="22"/>
              <w:lang w:eastAsia="en-US"/>
            </w:rPr>
            <w:fldChar w:fldCharType="end"/>
          </w:r>
        </w:sdtContent>
      </w:sdt>
      <w:r w:rsidRPr="00337955">
        <w:rPr>
          <w:rFonts w:eastAsiaTheme="minorHAnsi" w:cstheme="minorBidi"/>
          <w:szCs w:val="22"/>
          <w:lang w:eastAsia="en-US"/>
        </w:rPr>
        <w:t>. The length of the base line and the two known angles allow a computer or person to determine the location of a third point.</w:t>
      </w:r>
      <w:r w:rsidRPr="00337955">
        <w:rPr>
          <w:rFonts w:eastAsiaTheme="minorHAnsi" w:cstheme="minorBidi"/>
          <w:szCs w:val="22"/>
          <w:vertAlign w:val="superscript"/>
          <w:lang w:eastAsia="en-US"/>
        </w:rPr>
        <w:footnoteReference w:id="2"/>
      </w:r>
    </w:p>
    <w:p w:rsidR="00337955" w:rsidRPr="00337955"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t>Similarly, the Nintendo Wii game console uses triangulation to determine the location of a Wii Remote. A player places a sensor bar, which contains two infrared transmitters, near or on top of a television. While the player uses the Wii Remote, the Wii game console determines the remote’s location by calculating the distance and angles between the Wii Remote and the two transmitters on the sensor bar. Determining the location of a Wii Remote is relatively simple because the sensor bar contains only two fixed points: the transmitters.</w:t>
      </w:r>
    </w:p>
    <w:p w:rsidR="00DE5556"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t xml:space="preserve">A more complex application of triangulation occurs in a global positioning system (GPS). A GPS consists of one or more earth-based receivers that accept and analyze signals </w:t>
      </w:r>
    </w:p>
    <w:p w:rsidR="00337955" w:rsidRPr="00337955"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lastRenderedPageBreak/>
        <w:t xml:space="preserve">sent by satellites to determine a receiver’s geographic location. GPS receivers, found in handheld navigation devices and many vehicles, use triangulation to determine their location relative to at least three geostationary satellites. According to Sanders, the geostationary satellites are the fixed points in the triangulation formula </w:t>
      </w:r>
      <w:sdt>
        <w:sdtPr>
          <w:rPr>
            <w:rFonts w:eastAsiaTheme="minorHAnsi" w:cstheme="minorBidi"/>
            <w:szCs w:val="22"/>
            <w:lang w:eastAsia="en-US"/>
          </w:rPr>
          <w:id w:val="-1530320867"/>
          <w:citation/>
        </w:sdtPr>
        <w:sdtContent>
          <w:r w:rsidRPr="00337955">
            <w:rPr>
              <w:rFonts w:eastAsiaTheme="minorHAnsi" w:cstheme="minorBidi"/>
              <w:szCs w:val="22"/>
              <w:lang w:eastAsia="en-US"/>
            </w:rPr>
            <w:fldChar w:fldCharType="begin"/>
          </w:r>
          <w:r w:rsidRPr="00337955">
            <w:rPr>
              <w:rFonts w:eastAsiaTheme="minorHAnsi" w:cstheme="minorBidi"/>
              <w:szCs w:val="22"/>
              <w:lang w:eastAsia="en-US"/>
            </w:rPr>
            <w:instrText xml:space="preserve">CITATION Sanders \n  \l 1033 </w:instrText>
          </w:r>
          <w:r w:rsidRPr="00337955">
            <w:rPr>
              <w:rFonts w:eastAsiaTheme="minorHAnsi" w:cstheme="minorBidi"/>
              <w:szCs w:val="22"/>
              <w:lang w:eastAsia="en-US"/>
            </w:rPr>
            <w:fldChar w:fldCharType="separate"/>
          </w:r>
          <w:r w:rsidRPr="00337955">
            <w:rPr>
              <w:rFonts w:eastAsiaTheme="minorHAnsi" w:cstheme="minorBidi"/>
              <w:noProof/>
              <w:szCs w:val="22"/>
              <w:lang w:eastAsia="en-US"/>
            </w:rPr>
            <w:t>(Understanding Satellites and Global Positioning Systems)</w:t>
          </w:r>
          <w:r w:rsidRPr="00337955">
            <w:rPr>
              <w:rFonts w:eastAsiaTheme="minorHAnsi" w:cstheme="minorBidi"/>
              <w:szCs w:val="22"/>
              <w:lang w:eastAsia="en-US"/>
            </w:rPr>
            <w:fldChar w:fldCharType="end"/>
          </w:r>
        </w:sdtContent>
      </w:sdt>
      <w:r w:rsidRPr="00337955">
        <w:rPr>
          <w:rFonts w:eastAsiaTheme="minorHAnsi" w:cstheme="minorBidi"/>
          <w:szCs w:val="22"/>
          <w:lang w:eastAsia="en-US"/>
        </w:rPr>
        <w:t>.</w:t>
      </w:r>
    </w:p>
    <w:p w:rsidR="00337955" w:rsidRPr="00337955" w:rsidRDefault="00337955" w:rsidP="00337955">
      <w:pPr>
        <w:suppressAutoHyphens w:val="0"/>
        <w:spacing w:line="480" w:lineRule="auto"/>
        <w:ind w:firstLine="720"/>
        <w:rPr>
          <w:rFonts w:eastAsiaTheme="minorHAnsi" w:cstheme="minorBidi"/>
          <w:szCs w:val="22"/>
          <w:lang w:eastAsia="en-US"/>
        </w:rPr>
      </w:pPr>
      <w:r w:rsidRPr="00337955">
        <w:rPr>
          <w:rFonts w:eastAsiaTheme="minorHAnsi" w:cstheme="minorBidi"/>
          <w:szCs w:val="22"/>
          <w:lang w:eastAsia="en-US"/>
        </w:rPr>
        <w:t>The next time you pass a surveyor, play a Nintendo Wii, or follow a route suggested by a vehicle’s navigation system, keep in mind that none of it might have been possible without the concept of triangulation.</w:t>
      </w:r>
    </w:p>
    <w:p w:rsidR="00337955" w:rsidRPr="00337955" w:rsidRDefault="00337955" w:rsidP="00337955">
      <w:pPr>
        <w:suppressAutoHyphens w:val="0"/>
        <w:spacing w:after="200" w:line="276" w:lineRule="auto"/>
        <w:rPr>
          <w:rFonts w:eastAsiaTheme="minorHAnsi" w:cstheme="minorBidi"/>
          <w:szCs w:val="22"/>
          <w:lang w:eastAsia="en-US"/>
        </w:rPr>
      </w:pPr>
      <w:r w:rsidRPr="00337955">
        <w:rPr>
          <w:rFonts w:eastAsiaTheme="minorHAnsi" w:cstheme="minorBidi"/>
          <w:szCs w:val="22"/>
          <w:lang w:eastAsia="en-US"/>
        </w:rPr>
        <w:br w:type="page"/>
      </w:r>
    </w:p>
    <w:p w:rsidR="00337955" w:rsidRPr="00337955" w:rsidRDefault="00337955" w:rsidP="00337955">
      <w:pPr>
        <w:suppressAutoHyphens w:val="0"/>
        <w:spacing w:line="480" w:lineRule="auto"/>
        <w:jc w:val="center"/>
        <w:rPr>
          <w:rFonts w:eastAsiaTheme="minorHAnsi" w:cstheme="minorBidi"/>
          <w:szCs w:val="22"/>
          <w:lang w:eastAsia="en-US"/>
        </w:rPr>
      </w:pPr>
      <w:r w:rsidRPr="00337955">
        <w:rPr>
          <w:rFonts w:eastAsiaTheme="minorHAnsi" w:cstheme="minorBidi"/>
          <w:szCs w:val="22"/>
          <w:lang w:eastAsia="en-US"/>
        </w:rPr>
        <w:lastRenderedPageBreak/>
        <w:t>Works Cited</w:t>
      </w:r>
    </w:p>
    <w:p w:rsidR="00337955" w:rsidRPr="00337955" w:rsidRDefault="00337955" w:rsidP="00337955">
      <w:pPr>
        <w:suppressAutoHyphens w:val="0"/>
        <w:spacing w:line="480" w:lineRule="auto"/>
        <w:ind w:left="720" w:hanging="720"/>
        <w:rPr>
          <w:rFonts w:eastAsiaTheme="minorHAnsi" w:cstheme="minorBidi"/>
          <w:noProof/>
          <w:szCs w:val="22"/>
          <w:lang w:eastAsia="en-US"/>
        </w:rPr>
      </w:pPr>
      <w:r w:rsidRPr="00337955">
        <w:rPr>
          <w:rFonts w:eastAsiaTheme="minorHAnsi" w:cstheme="minorBidi"/>
          <w:noProof/>
          <w:szCs w:val="22"/>
          <w:lang w:eastAsia="en-US"/>
        </w:rPr>
        <w:t xml:space="preserve">Cordoba, Nicolas E., and Kara A. Sarkis. </w:t>
      </w:r>
      <w:r w:rsidRPr="00337955">
        <w:rPr>
          <w:rFonts w:eastAsiaTheme="minorHAnsi" w:cstheme="minorBidi"/>
          <w:i/>
          <w:noProof/>
          <w:szCs w:val="22"/>
          <w:lang w:eastAsia="en-US"/>
        </w:rPr>
        <w:t>The Surveyor's Theodolite Formula</w:t>
      </w:r>
      <w:r w:rsidRPr="00337955">
        <w:rPr>
          <w:rFonts w:eastAsiaTheme="minorHAnsi" w:cstheme="minorBidi"/>
          <w:noProof/>
          <w:szCs w:val="22"/>
          <w:lang w:eastAsia="en-US"/>
        </w:rPr>
        <w:t>. Orlando: Orange County Press, 2012. Print.</w:t>
      </w:r>
    </w:p>
    <w:p w:rsidR="00337955" w:rsidRPr="00337955" w:rsidRDefault="00337955" w:rsidP="00337955">
      <w:pPr>
        <w:suppressAutoHyphens w:val="0"/>
        <w:spacing w:line="480" w:lineRule="auto"/>
        <w:ind w:left="720" w:hanging="720"/>
        <w:rPr>
          <w:rFonts w:eastAsiaTheme="minorHAnsi" w:cstheme="minorBidi"/>
          <w:noProof/>
          <w:szCs w:val="22"/>
          <w:lang w:eastAsia="en-US"/>
        </w:rPr>
      </w:pPr>
      <w:r w:rsidRPr="00337955">
        <w:rPr>
          <w:rFonts w:eastAsiaTheme="minorHAnsi" w:cstheme="minorBidi"/>
          <w:noProof/>
          <w:szCs w:val="22"/>
          <w:lang w:eastAsia="en-US"/>
        </w:rPr>
        <w:t xml:space="preserve">Jains, Malila. "How Surveyors Measure Distance and Calculate Angles." </w:t>
      </w:r>
      <w:r w:rsidRPr="00337955">
        <w:rPr>
          <w:rFonts w:eastAsiaTheme="minorHAnsi" w:cstheme="minorBidi"/>
          <w:i/>
          <w:noProof/>
          <w:szCs w:val="22"/>
          <w:lang w:eastAsia="en-US"/>
        </w:rPr>
        <w:t>Today's Modern Surveyor</w:t>
      </w:r>
      <w:r w:rsidRPr="00337955">
        <w:rPr>
          <w:rFonts w:eastAsiaTheme="minorHAnsi" w:cstheme="minorBidi"/>
          <w:noProof/>
          <w:szCs w:val="22"/>
          <w:lang w:eastAsia="en-US"/>
        </w:rPr>
        <w:t xml:space="preserve"> Mar. 2012: 30-48. Print.</w:t>
      </w:r>
    </w:p>
    <w:p w:rsidR="00337955" w:rsidRPr="00337955" w:rsidRDefault="00337955" w:rsidP="00337955">
      <w:pPr>
        <w:suppressAutoHyphens w:val="0"/>
        <w:spacing w:line="480" w:lineRule="auto"/>
        <w:ind w:left="720" w:hanging="720"/>
        <w:rPr>
          <w:rFonts w:eastAsiaTheme="minorHAnsi" w:cstheme="minorBidi"/>
          <w:noProof/>
          <w:szCs w:val="22"/>
          <w:lang w:eastAsia="en-US"/>
        </w:rPr>
      </w:pPr>
      <w:r w:rsidRPr="00337955">
        <w:rPr>
          <w:rFonts w:eastAsiaTheme="minorHAnsi" w:cstheme="minorBidi"/>
          <w:noProof/>
          <w:szCs w:val="22"/>
          <w:lang w:eastAsia="en-US"/>
        </w:rPr>
        <w:t xml:space="preserve">Sanders, Gregory B. </w:t>
      </w:r>
      <w:r w:rsidRPr="00337955">
        <w:rPr>
          <w:rFonts w:eastAsiaTheme="minorHAnsi" w:cstheme="minorBidi"/>
          <w:i/>
          <w:noProof/>
          <w:szCs w:val="22"/>
          <w:lang w:eastAsia="en-US"/>
        </w:rPr>
        <w:t>Understanding Satellites and Global Positioning Systems</w:t>
      </w:r>
      <w:r w:rsidRPr="00337955">
        <w:rPr>
          <w:rFonts w:eastAsiaTheme="minorHAnsi" w:cstheme="minorBidi"/>
          <w:noProof/>
          <w:szCs w:val="22"/>
          <w:lang w:eastAsia="en-US"/>
        </w:rPr>
        <w:t>. n.d. Course Technology. Web. 27 Feb. 2012.</w:t>
      </w:r>
    </w:p>
    <w:p w:rsidR="00337955" w:rsidRPr="00337955" w:rsidRDefault="00337955" w:rsidP="00337955">
      <w:pPr>
        <w:suppressAutoHyphens w:val="0"/>
        <w:spacing w:line="480" w:lineRule="auto"/>
        <w:rPr>
          <w:rFonts w:eastAsiaTheme="minorHAnsi" w:cstheme="minorBidi"/>
          <w:szCs w:val="22"/>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AE1174" w:rsidRDefault="00AE1174" w:rsidP="00337955">
      <w:pPr>
        <w:suppressAutoHyphens w:val="0"/>
        <w:jc w:val="center"/>
        <w:rPr>
          <w:b/>
          <w:szCs w:val="20"/>
          <w:u w:val="single"/>
          <w:lang w:eastAsia="en-US"/>
        </w:rPr>
      </w:pPr>
    </w:p>
    <w:p w:rsidR="00337955" w:rsidRDefault="00303B67" w:rsidP="00337955">
      <w:pPr>
        <w:suppressAutoHyphens w:val="0"/>
        <w:jc w:val="center"/>
        <w:rPr>
          <w:b/>
          <w:szCs w:val="20"/>
          <w:u w:val="single"/>
          <w:lang w:eastAsia="en-US"/>
        </w:rPr>
      </w:pPr>
      <w:r>
        <w:rPr>
          <w:b/>
          <w:szCs w:val="20"/>
          <w:u w:val="single"/>
          <w:lang w:eastAsia="en-US"/>
        </w:rPr>
        <w:lastRenderedPageBreak/>
        <w:t>M</w:t>
      </w:r>
      <w:r w:rsidR="00337955" w:rsidRPr="00337955">
        <w:rPr>
          <w:b/>
          <w:szCs w:val="20"/>
          <w:u w:val="single"/>
          <w:lang w:eastAsia="en-US"/>
        </w:rPr>
        <w:t>LA Documentation Style:</w:t>
      </w:r>
    </w:p>
    <w:p w:rsidR="00F20B43" w:rsidRPr="00F20B43" w:rsidRDefault="00F20B43" w:rsidP="00F20B43">
      <w:r w:rsidRPr="00F20B43">
        <w:rPr>
          <w:b/>
        </w:rPr>
        <w:t>Style</w:t>
      </w:r>
      <w:r>
        <w:t>:</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12-point Times New Roman</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Double Space</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Margins are set at 2.5 cm</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Use a header with your name and the page number in the right hand corner</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Your name, super visor, course, and date are on the left margin</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Have a title, centered</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Each paragraph is indented 1.27 cm ≈ 1.3 cm</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Works cited (parenthetical references) is used to refer to the bibliographical list of sources at the end of the paper.</w:t>
      </w:r>
    </w:p>
    <w:p w:rsidR="00337955" w:rsidRPr="00F20B43" w:rsidRDefault="00337955" w:rsidP="00CD1C82">
      <w:pPr>
        <w:pStyle w:val="NoSpacing"/>
        <w:numPr>
          <w:ilvl w:val="0"/>
          <w:numId w:val="34"/>
        </w:numPr>
        <w:rPr>
          <w:rFonts w:eastAsiaTheme="minorHAnsi"/>
          <w:lang w:eastAsia="en-US"/>
        </w:rPr>
      </w:pPr>
      <w:r w:rsidRPr="00F20B43">
        <w:rPr>
          <w:rFonts w:eastAsiaTheme="minorHAnsi"/>
          <w:lang w:eastAsia="en-US"/>
        </w:rPr>
        <w:t>Can use foot notes</w:t>
      </w:r>
    </w:p>
    <w:p w:rsidR="00F20B43" w:rsidRPr="00F20B43" w:rsidRDefault="00F20B43" w:rsidP="00F20B43">
      <w:pPr>
        <w:suppressAutoHyphens w:val="0"/>
        <w:spacing w:after="200" w:line="276" w:lineRule="auto"/>
        <w:contextualSpacing/>
        <w:rPr>
          <w:rFonts w:asciiTheme="minorHAnsi" w:eastAsiaTheme="minorHAnsi" w:hAnsiTheme="minorHAnsi" w:cstheme="minorBidi"/>
          <w:b/>
          <w:sz w:val="22"/>
          <w:szCs w:val="22"/>
          <w:lang w:eastAsia="en-US"/>
        </w:rPr>
      </w:pPr>
      <w:r w:rsidRPr="00F20B43">
        <w:rPr>
          <w:rFonts w:eastAsiaTheme="minorHAnsi"/>
          <w:b/>
          <w:lang w:eastAsia="en-US"/>
        </w:rPr>
        <w:t>Procedures</w:t>
      </w:r>
      <w:r>
        <w:rPr>
          <w:rFonts w:asciiTheme="minorHAnsi" w:eastAsiaTheme="minorHAnsi" w:hAnsiTheme="minorHAnsi" w:cstheme="minorBidi"/>
          <w:b/>
          <w:sz w:val="22"/>
          <w:szCs w:val="22"/>
          <w:lang w:eastAsia="en-US"/>
        </w:rPr>
        <w:t>:</w:t>
      </w:r>
    </w:p>
    <w:p w:rsidR="00337955" w:rsidRPr="00F20B43" w:rsidRDefault="00337955" w:rsidP="00CD1C82">
      <w:pPr>
        <w:pStyle w:val="ListParagraph"/>
        <w:numPr>
          <w:ilvl w:val="0"/>
          <w:numId w:val="35"/>
        </w:numPr>
        <w:suppressAutoHyphens w:val="0"/>
        <w:rPr>
          <w:szCs w:val="20"/>
          <w:lang w:eastAsia="en-US"/>
        </w:rPr>
      </w:pPr>
      <w:r w:rsidRPr="00F20B43">
        <w:rPr>
          <w:szCs w:val="20"/>
          <w:lang w:eastAsia="en-US"/>
        </w:rPr>
        <w:t>Change document settings (Styles, line and paragraph spacing)</w:t>
      </w:r>
    </w:p>
    <w:p w:rsidR="00337955" w:rsidRPr="00F20B43" w:rsidRDefault="00337955" w:rsidP="00CD1C82">
      <w:pPr>
        <w:pStyle w:val="ListParagraph"/>
        <w:numPr>
          <w:ilvl w:val="0"/>
          <w:numId w:val="35"/>
        </w:numPr>
        <w:suppressAutoHyphens w:val="0"/>
        <w:rPr>
          <w:szCs w:val="20"/>
          <w:lang w:eastAsia="en-US"/>
        </w:rPr>
      </w:pPr>
      <w:r w:rsidRPr="00F20B43">
        <w:rPr>
          <w:szCs w:val="20"/>
          <w:lang w:eastAsia="en-US"/>
        </w:rPr>
        <w:t>Header: name and page number</w:t>
      </w:r>
    </w:p>
    <w:p w:rsidR="00337955" w:rsidRPr="00F20B43" w:rsidRDefault="00337955" w:rsidP="00CD1C82">
      <w:pPr>
        <w:pStyle w:val="ListParagraph"/>
        <w:numPr>
          <w:ilvl w:val="0"/>
          <w:numId w:val="35"/>
        </w:numPr>
        <w:suppressAutoHyphens w:val="0"/>
        <w:rPr>
          <w:szCs w:val="20"/>
          <w:lang w:eastAsia="en-US"/>
        </w:rPr>
      </w:pPr>
      <w:r w:rsidRPr="00F20B43">
        <w:rPr>
          <w:szCs w:val="20"/>
          <w:lang w:eastAsia="en-US"/>
        </w:rPr>
        <w:t>Enter name and course information</w:t>
      </w:r>
    </w:p>
    <w:p w:rsidR="00337955" w:rsidRPr="00F20B43" w:rsidRDefault="00337955" w:rsidP="00CD1C82">
      <w:pPr>
        <w:pStyle w:val="ListParagraph"/>
        <w:numPr>
          <w:ilvl w:val="0"/>
          <w:numId w:val="35"/>
        </w:numPr>
        <w:suppressAutoHyphens w:val="0"/>
        <w:rPr>
          <w:szCs w:val="20"/>
          <w:lang w:eastAsia="en-US"/>
        </w:rPr>
      </w:pPr>
      <w:r w:rsidRPr="00F20B43">
        <w:rPr>
          <w:szCs w:val="20"/>
          <w:lang w:eastAsia="en-US"/>
        </w:rPr>
        <w:t>Title</w:t>
      </w:r>
    </w:p>
    <w:p w:rsidR="00337955" w:rsidRPr="00F20B43" w:rsidRDefault="00337955" w:rsidP="00CD1C82">
      <w:pPr>
        <w:pStyle w:val="ListParagraph"/>
        <w:numPr>
          <w:ilvl w:val="0"/>
          <w:numId w:val="35"/>
        </w:numPr>
        <w:suppressAutoHyphens w:val="0"/>
        <w:rPr>
          <w:szCs w:val="20"/>
          <w:lang w:eastAsia="en-US"/>
        </w:rPr>
      </w:pPr>
      <w:r w:rsidRPr="00F20B43">
        <w:rPr>
          <w:szCs w:val="20"/>
          <w:lang w:eastAsia="en-US"/>
        </w:rPr>
        <w:t>First line indent</w:t>
      </w:r>
    </w:p>
    <w:p w:rsidR="00337955" w:rsidRDefault="00337955" w:rsidP="00CD1C82">
      <w:pPr>
        <w:pStyle w:val="ListParagraph"/>
        <w:numPr>
          <w:ilvl w:val="0"/>
          <w:numId w:val="35"/>
        </w:numPr>
        <w:suppressAutoHyphens w:val="0"/>
        <w:rPr>
          <w:szCs w:val="20"/>
          <w:lang w:eastAsia="en-US"/>
        </w:rPr>
      </w:pPr>
      <w:r w:rsidRPr="00F20B43">
        <w:rPr>
          <w:szCs w:val="20"/>
          <w:lang w:eastAsia="en-US"/>
        </w:rPr>
        <w:t>Citations (Bibliography style, citations, create a source)</w:t>
      </w:r>
    </w:p>
    <w:p w:rsidR="00F20B43" w:rsidRPr="00F20B43" w:rsidRDefault="00F20B43" w:rsidP="00F20B43">
      <w:pPr>
        <w:pStyle w:val="ListParagraph"/>
        <w:suppressAutoHyphens w:val="0"/>
        <w:rPr>
          <w:szCs w:val="20"/>
          <w:lang w:eastAsia="en-US"/>
        </w:rPr>
      </w:pPr>
    </w:p>
    <w:p w:rsidR="00337955" w:rsidRPr="00337955" w:rsidRDefault="00337955" w:rsidP="00337955">
      <w:pPr>
        <w:suppressAutoHyphens w:val="0"/>
        <w:rPr>
          <w:szCs w:val="20"/>
          <w:lang w:eastAsia="en-US"/>
        </w:rPr>
      </w:pPr>
      <w:r w:rsidRPr="00F20B43">
        <w:rPr>
          <w:b/>
          <w:szCs w:val="20"/>
          <w:lang w:eastAsia="en-US"/>
        </w:rPr>
        <w:t>Example</w:t>
      </w:r>
      <w:r w:rsidR="00F20B43" w:rsidRPr="00F20B43">
        <w:rPr>
          <w:b/>
          <w:szCs w:val="20"/>
          <w:lang w:eastAsia="en-US"/>
        </w:rPr>
        <w:t>s</w:t>
      </w:r>
      <w:r w:rsidRPr="00337955">
        <w:rPr>
          <w:szCs w:val="20"/>
          <w:lang w:eastAsia="en-US"/>
        </w:rPr>
        <w:t>:</w:t>
      </w:r>
    </w:p>
    <w:p w:rsidR="00337955" w:rsidRDefault="00F20B43" w:rsidP="00337955">
      <w:pPr>
        <w:suppressAutoHyphens w:val="0"/>
        <w:rPr>
          <w:szCs w:val="20"/>
          <w:lang w:eastAsia="en-US"/>
        </w:rPr>
      </w:pPr>
      <w:r>
        <w:rPr>
          <w:szCs w:val="20"/>
          <w:lang w:eastAsia="en-US"/>
        </w:rPr>
        <w:t>“…..</w:t>
      </w:r>
      <w:r w:rsidR="00337955" w:rsidRPr="00337955">
        <w:rPr>
          <w:szCs w:val="20"/>
          <w:lang w:eastAsia="en-US"/>
        </w:rPr>
        <w:t>An angle to an unknown point from each side of the base line</w:t>
      </w:r>
      <w:sdt>
        <w:sdtPr>
          <w:rPr>
            <w:szCs w:val="20"/>
            <w:lang w:eastAsia="en-US"/>
          </w:rPr>
          <w:id w:val="2051568305"/>
          <w:citation/>
        </w:sdtPr>
        <w:sdtContent>
          <w:r w:rsidR="00337955" w:rsidRPr="00337955">
            <w:rPr>
              <w:szCs w:val="20"/>
              <w:lang w:eastAsia="en-US"/>
            </w:rPr>
            <w:fldChar w:fldCharType="begin"/>
          </w:r>
          <w:r w:rsidR="00337955" w:rsidRPr="00337955">
            <w:rPr>
              <w:szCs w:val="20"/>
              <w:lang w:eastAsia="en-US"/>
            </w:rPr>
            <w:instrText xml:space="preserve"> CITATION Jai124 \l 1033 </w:instrText>
          </w:r>
          <w:r w:rsidR="00337955" w:rsidRPr="00337955">
            <w:rPr>
              <w:szCs w:val="20"/>
              <w:lang w:eastAsia="en-US"/>
            </w:rPr>
            <w:fldChar w:fldCharType="separate"/>
          </w:r>
          <w:r w:rsidR="00337955" w:rsidRPr="00337955">
            <w:rPr>
              <w:noProof/>
              <w:szCs w:val="20"/>
              <w:lang w:eastAsia="en-US"/>
            </w:rPr>
            <w:t xml:space="preserve"> (Jains)</w:t>
          </w:r>
          <w:r w:rsidR="00337955" w:rsidRPr="00337955">
            <w:rPr>
              <w:szCs w:val="20"/>
              <w:lang w:eastAsia="en-US"/>
            </w:rPr>
            <w:fldChar w:fldCharType="end"/>
          </w:r>
        </w:sdtContent>
      </w:sdt>
      <w:r>
        <w:rPr>
          <w:szCs w:val="20"/>
          <w:lang w:eastAsia="en-US"/>
        </w:rPr>
        <w:t>.”</w:t>
      </w:r>
    </w:p>
    <w:p w:rsidR="00F20B43" w:rsidRDefault="00F20B43" w:rsidP="00337955">
      <w:pPr>
        <w:suppressAutoHyphens w:val="0"/>
        <w:rPr>
          <w:szCs w:val="20"/>
          <w:lang w:eastAsia="en-US"/>
        </w:rPr>
      </w:pPr>
    </w:p>
    <w:p w:rsidR="00F20B43" w:rsidRDefault="00F20B43" w:rsidP="00337955">
      <w:pPr>
        <w:suppressAutoHyphens w:val="0"/>
        <w:rPr>
          <w:szCs w:val="20"/>
          <w:lang w:eastAsia="en-US"/>
        </w:rPr>
      </w:pPr>
    </w:p>
    <w:p w:rsidR="00F20B43" w:rsidRDefault="00F20B43" w:rsidP="00337955">
      <w:pPr>
        <w:suppressAutoHyphens w:val="0"/>
        <w:rPr>
          <w:szCs w:val="20"/>
          <w:lang w:eastAsia="en-US"/>
        </w:rPr>
      </w:pPr>
      <w:r w:rsidRPr="00337955">
        <w:rPr>
          <w:noProof/>
          <w:szCs w:val="20"/>
          <w:lang w:val="en-ZA" w:eastAsia="en-ZA"/>
        </w:rPr>
        <w:drawing>
          <wp:inline distT="0" distB="0" distL="0" distR="0" wp14:anchorId="3DE77B97" wp14:editId="747D1DC7">
            <wp:extent cx="5724525" cy="3048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inline>
        </w:drawing>
      </w:r>
    </w:p>
    <w:p w:rsidR="00F20B43" w:rsidRDefault="00F20B43" w:rsidP="00337955">
      <w:pPr>
        <w:suppressAutoHyphens w:val="0"/>
        <w:rPr>
          <w:szCs w:val="20"/>
          <w:lang w:eastAsia="en-US"/>
        </w:rPr>
      </w:pPr>
    </w:p>
    <w:p w:rsidR="00337955" w:rsidRPr="00337955" w:rsidRDefault="00C368FD" w:rsidP="00337955">
      <w:pPr>
        <w:suppressAutoHyphens w:val="0"/>
        <w:rPr>
          <w:szCs w:val="20"/>
          <w:lang w:eastAsia="en-US"/>
        </w:rPr>
      </w:pPr>
      <w:sdt>
        <w:sdtPr>
          <w:rPr>
            <w:szCs w:val="20"/>
            <w:lang w:eastAsia="en-US"/>
          </w:rPr>
          <w:id w:val="-1531335759"/>
          <w:citation/>
        </w:sdtPr>
        <w:sdtContent>
          <w:r w:rsidR="00337955" w:rsidRPr="00337955">
            <w:rPr>
              <w:szCs w:val="20"/>
              <w:lang w:eastAsia="en-US"/>
            </w:rPr>
            <w:fldChar w:fldCharType="begin"/>
          </w:r>
          <w:r w:rsidR="00337955" w:rsidRPr="00337955">
            <w:rPr>
              <w:szCs w:val="20"/>
              <w:lang w:eastAsia="en-US"/>
            </w:rPr>
            <w:instrText xml:space="preserve"> CITATION Cor12 \l 1033 </w:instrText>
          </w:r>
          <w:r w:rsidR="00337955" w:rsidRPr="00337955">
            <w:rPr>
              <w:szCs w:val="20"/>
              <w:lang w:eastAsia="en-US"/>
            </w:rPr>
            <w:fldChar w:fldCharType="separate"/>
          </w:r>
          <w:r w:rsidR="00337955" w:rsidRPr="00337955">
            <w:rPr>
              <w:noProof/>
              <w:szCs w:val="20"/>
              <w:lang w:eastAsia="en-US"/>
            </w:rPr>
            <w:t>(Cordoba and Sarkis)</w:t>
          </w:r>
          <w:r w:rsidR="00337955" w:rsidRPr="00337955">
            <w:rPr>
              <w:szCs w:val="20"/>
              <w:lang w:eastAsia="en-US"/>
            </w:rPr>
            <w:fldChar w:fldCharType="end"/>
          </w:r>
        </w:sdtContent>
      </w:sdt>
    </w:p>
    <w:p w:rsidR="00337955" w:rsidRDefault="00337955" w:rsidP="00337955">
      <w:pPr>
        <w:suppressAutoHyphens w:val="0"/>
        <w:rPr>
          <w:szCs w:val="20"/>
          <w:lang w:eastAsia="en-US"/>
        </w:rPr>
      </w:pPr>
      <w:r w:rsidRPr="00337955">
        <w:rPr>
          <w:noProof/>
          <w:szCs w:val="20"/>
          <w:lang w:val="en-ZA" w:eastAsia="en-ZA"/>
        </w:rPr>
        <w:lastRenderedPageBreak/>
        <w:drawing>
          <wp:inline distT="0" distB="0" distL="0" distR="0" wp14:anchorId="74616CA5" wp14:editId="5891DD6B">
            <wp:extent cx="5724525" cy="2600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rsidR="00F20B43" w:rsidRPr="00337955" w:rsidRDefault="00F20B43" w:rsidP="00337955">
      <w:pPr>
        <w:suppressAutoHyphens w:val="0"/>
        <w:rPr>
          <w:szCs w:val="20"/>
          <w:lang w:eastAsia="en-US"/>
        </w:rPr>
      </w:pPr>
    </w:p>
    <w:p w:rsidR="00337955" w:rsidRPr="00337955" w:rsidRDefault="00C368FD" w:rsidP="00337955">
      <w:pPr>
        <w:suppressAutoHyphens w:val="0"/>
        <w:rPr>
          <w:szCs w:val="20"/>
          <w:lang w:eastAsia="en-US"/>
        </w:rPr>
      </w:pPr>
      <w:sdt>
        <w:sdtPr>
          <w:rPr>
            <w:szCs w:val="20"/>
            <w:lang w:eastAsia="en-US"/>
          </w:rPr>
          <w:id w:val="959376458"/>
          <w:citation/>
        </w:sdtPr>
        <w:sdtContent>
          <w:r w:rsidR="00337955" w:rsidRPr="00337955">
            <w:rPr>
              <w:szCs w:val="20"/>
              <w:lang w:eastAsia="en-US"/>
            </w:rPr>
            <w:fldChar w:fldCharType="begin"/>
          </w:r>
          <w:r w:rsidR="00337955" w:rsidRPr="00337955">
            <w:rPr>
              <w:szCs w:val="20"/>
              <w:lang w:eastAsia="en-US"/>
            </w:rPr>
            <w:instrText xml:space="preserve"> CITATION San12 \l 1033 </w:instrText>
          </w:r>
          <w:r w:rsidR="00337955" w:rsidRPr="00337955">
            <w:rPr>
              <w:szCs w:val="20"/>
              <w:lang w:eastAsia="en-US"/>
            </w:rPr>
            <w:fldChar w:fldCharType="separate"/>
          </w:r>
          <w:r w:rsidR="00337955" w:rsidRPr="00337955">
            <w:rPr>
              <w:noProof/>
              <w:szCs w:val="20"/>
              <w:lang w:eastAsia="en-US"/>
            </w:rPr>
            <w:t>(Sanders)</w:t>
          </w:r>
          <w:r w:rsidR="00337955" w:rsidRPr="00337955">
            <w:rPr>
              <w:szCs w:val="20"/>
              <w:lang w:eastAsia="en-US"/>
            </w:rPr>
            <w:fldChar w:fldCharType="end"/>
          </w:r>
        </w:sdtContent>
      </w:sdt>
    </w:p>
    <w:p w:rsidR="00337955" w:rsidRPr="00337955" w:rsidRDefault="00337955" w:rsidP="00337955">
      <w:pPr>
        <w:suppressAutoHyphens w:val="0"/>
        <w:rPr>
          <w:szCs w:val="20"/>
          <w:lang w:eastAsia="en-US"/>
        </w:rPr>
      </w:pPr>
      <w:r w:rsidRPr="00337955">
        <w:rPr>
          <w:noProof/>
          <w:szCs w:val="20"/>
          <w:lang w:val="en-ZA" w:eastAsia="en-ZA"/>
        </w:rPr>
        <w:drawing>
          <wp:inline distT="0" distB="0" distL="0" distR="0" wp14:anchorId="63B9F94C" wp14:editId="709DD656">
            <wp:extent cx="5731510" cy="3811822"/>
            <wp:effectExtent l="0" t="0" r="254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1822"/>
                    </a:xfrm>
                    <a:prstGeom prst="rect">
                      <a:avLst/>
                    </a:prstGeom>
                    <a:noFill/>
                    <a:ln>
                      <a:noFill/>
                    </a:ln>
                    <a:effectLst/>
                    <a:extLst/>
                  </pic:spPr>
                </pic:pic>
              </a:graphicData>
            </a:graphic>
          </wp:inline>
        </w:drawing>
      </w:r>
    </w:p>
    <w:p w:rsidR="00337955" w:rsidRPr="00337955" w:rsidRDefault="00337955" w:rsidP="00337955">
      <w:pPr>
        <w:suppressAutoHyphens w:val="0"/>
        <w:rPr>
          <w:szCs w:val="20"/>
          <w:lang w:eastAsia="en-US"/>
        </w:rPr>
      </w:pPr>
      <w:r w:rsidRPr="00337955">
        <w:rPr>
          <w:noProof/>
          <w:szCs w:val="20"/>
          <w:lang w:val="en-ZA" w:eastAsia="en-ZA"/>
        </w:rPr>
        <w:lastRenderedPageBreak/>
        <w:drawing>
          <wp:inline distT="0" distB="0" distL="0" distR="0" wp14:anchorId="66F1B1DE" wp14:editId="614180EA">
            <wp:extent cx="5724525" cy="3829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337955" w:rsidRPr="00337955" w:rsidRDefault="00337955" w:rsidP="00337955">
      <w:pPr>
        <w:suppressAutoHyphens w:val="0"/>
        <w:rPr>
          <w:szCs w:val="20"/>
          <w:lang w:eastAsia="en-US"/>
        </w:rPr>
      </w:pPr>
      <w:r w:rsidRPr="00337955">
        <w:rPr>
          <w:szCs w:val="20"/>
          <w:lang w:eastAsia="en-US"/>
        </w:rPr>
        <w:t>Footnote: Remember it must have the same format as the rest of the paper!!</w:t>
      </w:r>
    </w:p>
    <w:p w:rsidR="00337955" w:rsidRPr="00337955" w:rsidRDefault="00337955" w:rsidP="00337955">
      <w:pPr>
        <w:suppressAutoHyphens w:val="0"/>
        <w:rPr>
          <w:szCs w:val="20"/>
          <w:lang w:eastAsia="en-US"/>
        </w:rPr>
      </w:pPr>
      <w:r w:rsidRPr="00337955">
        <w:rPr>
          <w:szCs w:val="20"/>
          <w:lang w:eastAsia="en-US"/>
        </w:rPr>
        <w:t xml:space="preserve">………third point </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Right click in the footnote</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Select style</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Modify</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Change to Times Roman, 12, double space</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Click Format, select paragraph</w:t>
      </w:r>
    </w:p>
    <w:p w:rsidR="00337955" w:rsidRPr="00F20B43" w:rsidRDefault="00337955" w:rsidP="00CD1C82">
      <w:pPr>
        <w:numPr>
          <w:ilvl w:val="0"/>
          <w:numId w:val="11"/>
        </w:numPr>
        <w:suppressAutoHyphens w:val="0"/>
        <w:spacing w:after="200" w:line="276" w:lineRule="auto"/>
        <w:contextualSpacing/>
        <w:rPr>
          <w:rFonts w:eastAsiaTheme="minorHAnsi"/>
          <w:lang w:eastAsia="en-US"/>
        </w:rPr>
      </w:pPr>
      <w:r w:rsidRPr="00F20B43">
        <w:rPr>
          <w:rFonts w:eastAsiaTheme="minorHAnsi"/>
          <w:lang w:eastAsia="en-US"/>
        </w:rPr>
        <w:t xml:space="preserve">Click special box, select first line </w:t>
      </w:r>
    </w:p>
    <w:p w:rsidR="00337955" w:rsidRPr="00337955" w:rsidRDefault="00337955" w:rsidP="00337955">
      <w:pPr>
        <w:suppressAutoHyphens w:val="0"/>
        <w:rPr>
          <w:b/>
          <w:szCs w:val="20"/>
          <w:u w:val="single"/>
          <w:lang w:eastAsia="en-US"/>
        </w:rPr>
      </w:pPr>
    </w:p>
    <w:p w:rsidR="00C21425" w:rsidRPr="00462BAB" w:rsidRDefault="00C21425" w:rsidP="00C21425">
      <w:pPr>
        <w:suppressAutoHyphens w:val="0"/>
        <w:spacing w:after="200" w:line="276" w:lineRule="auto"/>
        <w:rPr>
          <w:rFonts w:eastAsiaTheme="minorHAnsi"/>
          <w:lang w:val="en-ZA"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945194" w:rsidRDefault="00945194" w:rsidP="00AE1174">
      <w:pPr>
        <w:suppressAutoHyphens w:val="0"/>
        <w:rPr>
          <w:b/>
          <w:szCs w:val="20"/>
          <w:u w:val="single"/>
          <w:lang w:eastAsia="en-US"/>
        </w:rPr>
      </w:pPr>
    </w:p>
    <w:p w:rsidR="00AE1174" w:rsidRDefault="00AE1174" w:rsidP="00AE1174">
      <w:pPr>
        <w:suppressAutoHyphens w:val="0"/>
        <w:rPr>
          <w:b/>
          <w:szCs w:val="20"/>
          <w:u w:val="single"/>
          <w:lang w:eastAsia="en-US"/>
        </w:rPr>
      </w:pPr>
      <w:r w:rsidRPr="00AE1174">
        <w:rPr>
          <w:b/>
          <w:szCs w:val="20"/>
          <w:u w:val="single"/>
          <w:lang w:eastAsia="en-US"/>
        </w:rPr>
        <w:lastRenderedPageBreak/>
        <w:t>MS Word Exercise 3:</w:t>
      </w:r>
    </w:p>
    <w:p w:rsidR="00AE1174" w:rsidRDefault="00AE1174" w:rsidP="00AE1174">
      <w:pPr>
        <w:suppressAutoHyphens w:val="0"/>
        <w:rPr>
          <w:b/>
          <w:szCs w:val="20"/>
          <w:u w:val="single"/>
          <w:lang w:eastAsia="en-US"/>
        </w:rPr>
      </w:pPr>
    </w:p>
    <w:p w:rsidR="00AE1174" w:rsidRDefault="00AE1174" w:rsidP="00AE1174">
      <w:pPr>
        <w:suppressAutoHyphens w:val="0"/>
        <w:rPr>
          <w:b/>
          <w:szCs w:val="20"/>
          <w:u w:val="single"/>
          <w:lang w:eastAsia="en-US"/>
        </w:rPr>
      </w:pPr>
    </w:p>
    <w:p w:rsidR="00AE1174" w:rsidRPr="00AE1174" w:rsidRDefault="00AE1174" w:rsidP="00AE1174">
      <w:pPr>
        <w:suppressAutoHyphens w:val="0"/>
        <w:rPr>
          <w:b/>
          <w:szCs w:val="20"/>
          <w:u w:val="single"/>
          <w:lang w:eastAsia="en-US"/>
        </w:rPr>
      </w:pPr>
    </w:p>
    <w:p w:rsidR="00AE1174" w:rsidRPr="00AE1174" w:rsidRDefault="00AE1174" w:rsidP="00AE1174">
      <w:pPr>
        <w:suppressAutoHyphens w:val="0"/>
        <w:rPr>
          <w:szCs w:val="20"/>
          <w:lang w:eastAsia="en-US"/>
        </w:rPr>
      </w:pPr>
      <w:r w:rsidRPr="00AE1174">
        <w:rPr>
          <w:noProof/>
          <w:szCs w:val="20"/>
          <w:lang w:val="en-ZA" w:eastAsia="en-ZA"/>
        </w:rPr>
        <w:drawing>
          <wp:inline distT="0" distB="0" distL="0" distR="0" wp14:anchorId="7E26E2A7" wp14:editId="34D228F7">
            <wp:extent cx="5486400" cy="62007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C.tmp"/>
                    <pic:cNvPicPr/>
                  </pic:nvPicPr>
                  <pic:blipFill>
                    <a:blip r:embed="rId20">
                      <a:extLst>
                        <a:ext uri="{28A0092B-C50C-407E-A947-70E740481C1C}">
                          <a14:useLocalDpi xmlns:a14="http://schemas.microsoft.com/office/drawing/2010/main" val="0"/>
                        </a:ext>
                      </a:extLst>
                    </a:blip>
                    <a:stretch>
                      <a:fillRect/>
                    </a:stretch>
                  </pic:blipFill>
                  <pic:spPr>
                    <a:xfrm>
                      <a:off x="0" y="0"/>
                      <a:ext cx="5486400" cy="6200775"/>
                    </a:xfrm>
                    <a:prstGeom prst="rect">
                      <a:avLst/>
                    </a:prstGeom>
                  </pic:spPr>
                </pic:pic>
              </a:graphicData>
            </a:graphic>
          </wp:inline>
        </w:drawing>
      </w:r>
    </w:p>
    <w:p w:rsidR="00AE1174" w:rsidRPr="00AE1174" w:rsidRDefault="00AE1174" w:rsidP="00AE1174">
      <w:pPr>
        <w:suppressAutoHyphens w:val="0"/>
        <w:rPr>
          <w:szCs w:val="20"/>
          <w:lang w:eastAsia="en-US"/>
        </w:rPr>
      </w:pPr>
    </w:p>
    <w:p w:rsidR="00C21425" w:rsidRPr="00462BAB" w:rsidRDefault="00C21425" w:rsidP="00C21425">
      <w:pPr>
        <w:suppressAutoHyphens w:val="0"/>
        <w:spacing w:after="200" w:line="276" w:lineRule="auto"/>
        <w:rPr>
          <w:rFonts w:eastAsiaTheme="minorHAnsi"/>
          <w:lang w:val="en-ZA" w:eastAsia="en-US"/>
        </w:rPr>
      </w:pPr>
    </w:p>
    <w:p w:rsidR="00C21425" w:rsidRPr="00462BAB" w:rsidRDefault="00C21425" w:rsidP="00C21425">
      <w:pPr>
        <w:suppressAutoHyphens w:val="0"/>
        <w:rPr>
          <w:lang w:eastAsia="en-US"/>
        </w:rPr>
      </w:pPr>
    </w:p>
    <w:p w:rsidR="00C21425" w:rsidRPr="00462BAB" w:rsidRDefault="00C21425" w:rsidP="00C21425">
      <w:pPr>
        <w:suppressAutoHyphens w:val="0"/>
        <w:rPr>
          <w:lang w:eastAsia="en-US"/>
        </w:rPr>
      </w:pPr>
    </w:p>
    <w:p w:rsidR="00945194" w:rsidRDefault="00945194" w:rsidP="00C21425">
      <w:pPr>
        <w:suppressAutoHyphens w:val="0"/>
        <w:rPr>
          <w:b/>
          <w:u w:val="single"/>
          <w:lang w:eastAsia="en-US"/>
        </w:rPr>
      </w:pPr>
    </w:p>
    <w:p w:rsidR="00945194" w:rsidRDefault="00945194" w:rsidP="00C21425">
      <w:pPr>
        <w:suppressAutoHyphens w:val="0"/>
        <w:rPr>
          <w:b/>
          <w:u w:val="single"/>
          <w:lang w:eastAsia="en-US"/>
        </w:rPr>
      </w:pPr>
    </w:p>
    <w:p w:rsidR="00945194" w:rsidRDefault="00945194" w:rsidP="00C21425">
      <w:pPr>
        <w:suppressAutoHyphens w:val="0"/>
        <w:rPr>
          <w:b/>
          <w:u w:val="single"/>
          <w:lang w:eastAsia="en-US"/>
        </w:rPr>
      </w:pPr>
    </w:p>
    <w:p w:rsidR="00945194" w:rsidRDefault="00945194" w:rsidP="00C21425">
      <w:pPr>
        <w:suppressAutoHyphens w:val="0"/>
        <w:rPr>
          <w:b/>
          <w:u w:val="single"/>
          <w:lang w:eastAsia="en-US"/>
        </w:rPr>
      </w:pPr>
    </w:p>
    <w:p w:rsidR="00C21425" w:rsidRPr="00462BAB" w:rsidRDefault="00C21425" w:rsidP="00C21425">
      <w:pPr>
        <w:suppressAutoHyphens w:val="0"/>
        <w:rPr>
          <w:b/>
          <w:u w:val="single"/>
          <w:lang w:eastAsia="en-US"/>
        </w:rPr>
      </w:pPr>
      <w:r w:rsidRPr="00462BAB">
        <w:rPr>
          <w:b/>
          <w:u w:val="single"/>
          <w:lang w:eastAsia="en-US"/>
        </w:rPr>
        <w:lastRenderedPageBreak/>
        <w:t>Excel Practicals:</w:t>
      </w:r>
    </w:p>
    <w:p w:rsidR="00C21425" w:rsidRPr="00462BAB" w:rsidRDefault="00C21425" w:rsidP="00C21425">
      <w:pPr>
        <w:jc w:val="both"/>
        <w:rPr>
          <w:b/>
        </w:rPr>
      </w:pPr>
    </w:p>
    <w:p w:rsidR="00F20B43" w:rsidRPr="00F20B43" w:rsidRDefault="00945194" w:rsidP="00C21425">
      <w:pPr>
        <w:jc w:val="both"/>
        <w:rPr>
          <w:b/>
          <w:u w:val="single"/>
        </w:rPr>
      </w:pPr>
      <w:r>
        <w:rPr>
          <w:b/>
          <w:u w:val="single"/>
        </w:rPr>
        <w:t xml:space="preserve">MS Excel </w:t>
      </w:r>
      <w:r w:rsidR="00F20B43" w:rsidRPr="00F20B43">
        <w:rPr>
          <w:b/>
          <w:u w:val="single"/>
        </w:rPr>
        <w:t>Practical 1:</w:t>
      </w:r>
    </w:p>
    <w:p w:rsidR="00C21425" w:rsidRPr="00462BAB" w:rsidRDefault="00C21425" w:rsidP="00C21425">
      <w:pPr>
        <w:jc w:val="both"/>
      </w:pPr>
      <w:r w:rsidRPr="00462BAB">
        <w:t xml:space="preserve">The </w:t>
      </w:r>
      <w:r w:rsidRPr="00462BAB">
        <w:rPr>
          <w:b/>
        </w:rPr>
        <w:t>data</w:t>
      </w:r>
      <w:r w:rsidRPr="00462BAB">
        <w:t xml:space="preserve"> looks like this:</w:t>
      </w:r>
    </w:p>
    <w:p w:rsidR="00C21425" w:rsidRPr="00462BAB" w:rsidRDefault="00C21425" w:rsidP="00C21425">
      <w:pPr>
        <w:jc w:val="both"/>
      </w:pPr>
      <w:r w:rsidRPr="00462BAB">
        <w:rPr>
          <w:noProof/>
          <w:lang w:val="en-ZA" w:eastAsia="en-ZA"/>
        </w:rPr>
        <w:drawing>
          <wp:inline distT="0" distB="0" distL="0" distR="0" wp14:anchorId="379B7D45" wp14:editId="6321A19F">
            <wp:extent cx="5730875" cy="2082569"/>
            <wp:effectExtent l="0" t="0" r="317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D.tmp"/>
                    <pic:cNvPicPr/>
                  </pic:nvPicPr>
                  <pic:blipFill>
                    <a:blip r:embed="rId21">
                      <a:extLst>
                        <a:ext uri="{28A0092B-C50C-407E-A947-70E740481C1C}">
                          <a14:useLocalDpi xmlns:a14="http://schemas.microsoft.com/office/drawing/2010/main" val="0"/>
                        </a:ext>
                      </a:extLst>
                    </a:blip>
                    <a:stretch>
                      <a:fillRect/>
                    </a:stretch>
                  </pic:blipFill>
                  <pic:spPr>
                    <a:xfrm>
                      <a:off x="0" y="0"/>
                      <a:ext cx="5730875" cy="2082569"/>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t xml:space="preserve">After some formatting (will be demonstrated) the sheet must look as the one below. Note on the sheets below, how the </w:t>
      </w:r>
      <w:r w:rsidRPr="00462BAB">
        <w:rPr>
          <w:b/>
        </w:rPr>
        <w:t>SUM</w:t>
      </w:r>
      <w:r w:rsidRPr="00462BAB">
        <w:t xml:space="preserve"> function is applied for the </w:t>
      </w:r>
      <w:r w:rsidRPr="00462BAB">
        <w:rPr>
          <w:b/>
        </w:rPr>
        <w:t>column</w:t>
      </w:r>
      <w:r w:rsidRPr="00462BAB">
        <w:t xml:space="preserve">- and the </w:t>
      </w:r>
      <w:r w:rsidRPr="00462BAB">
        <w:rPr>
          <w:b/>
        </w:rPr>
        <w:t>row</w:t>
      </w:r>
      <w:r w:rsidRPr="00462BAB">
        <w:t xml:space="preserve"> totals: </w:t>
      </w:r>
    </w:p>
    <w:p w:rsidR="00C21425" w:rsidRPr="00462BAB" w:rsidRDefault="00C21425" w:rsidP="00C21425">
      <w:pPr>
        <w:jc w:val="both"/>
      </w:pPr>
    </w:p>
    <w:p w:rsidR="00C21425" w:rsidRPr="00462BAB" w:rsidRDefault="00C21425" w:rsidP="00C21425">
      <w:pPr>
        <w:jc w:val="both"/>
      </w:pPr>
      <w:r w:rsidRPr="00462BAB">
        <w:rPr>
          <w:noProof/>
          <w:lang w:val="en-ZA" w:eastAsia="en-ZA"/>
        </w:rPr>
        <w:drawing>
          <wp:inline distT="0" distB="0" distL="0" distR="0" wp14:anchorId="1C423DA3" wp14:editId="344346C5">
            <wp:extent cx="5730875" cy="2842580"/>
            <wp:effectExtent l="0" t="0" r="317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A.tmp"/>
                    <pic:cNvPicPr/>
                  </pic:nvPicPr>
                  <pic:blipFill>
                    <a:blip r:embed="rId22">
                      <a:extLst>
                        <a:ext uri="{28A0092B-C50C-407E-A947-70E740481C1C}">
                          <a14:useLocalDpi xmlns:a14="http://schemas.microsoft.com/office/drawing/2010/main" val="0"/>
                        </a:ext>
                      </a:extLst>
                    </a:blip>
                    <a:stretch>
                      <a:fillRect/>
                    </a:stretch>
                  </pic:blipFill>
                  <pic:spPr>
                    <a:xfrm>
                      <a:off x="0" y="0"/>
                      <a:ext cx="5730875" cy="2842580"/>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rPr>
          <w:noProof/>
          <w:lang w:val="en-ZA" w:eastAsia="en-ZA"/>
        </w:rPr>
        <w:lastRenderedPageBreak/>
        <w:drawing>
          <wp:inline distT="0" distB="0" distL="0" distR="0" wp14:anchorId="13FEC205" wp14:editId="2F65F41D">
            <wp:extent cx="5730875" cy="2300985"/>
            <wp:effectExtent l="0" t="0" r="317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C.tmp"/>
                    <pic:cNvPicPr/>
                  </pic:nvPicPr>
                  <pic:blipFill>
                    <a:blip r:embed="rId23">
                      <a:extLst>
                        <a:ext uri="{28A0092B-C50C-407E-A947-70E740481C1C}">
                          <a14:useLocalDpi xmlns:a14="http://schemas.microsoft.com/office/drawing/2010/main" val="0"/>
                        </a:ext>
                      </a:extLst>
                    </a:blip>
                    <a:stretch>
                      <a:fillRect/>
                    </a:stretch>
                  </pic:blipFill>
                  <pic:spPr>
                    <a:xfrm>
                      <a:off x="0" y="0"/>
                      <a:ext cx="5730875" cy="2300985"/>
                    </a:xfrm>
                    <a:prstGeom prst="rect">
                      <a:avLst/>
                    </a:prstGeom>
                  </pic:spPr>
                </pic:pic>
              </a:graphicData>
            </a:graphic>
          </wp:inline>
        </w:drawing>
      </w:r>
    </w:p>
    <w:p w:rsidR="00C21425" w:rsidRPr="00462BAB" w:rsidRDefault="00C21425" w:rsidP="00C21425">
      <w:pPr>
        <w:jc w:val="both"/>
      </w:pPr>
      <w:r w:rsidRPr="00462BAB">
        <w:t xml:space="preserve">Sometimes to understand a lot of data or even certain mathematical concepts, like those in our spreadsheet, we will apply a visual model, or in our case it will take the form of a graphical representation or simply a </w:t>
      </w:r>
      <w:r w:rsidRPr="00462BAB">
        <w:rPr>
          <w:b/>
        </w:rPr>
        <w:t>graph</w:t>
      </w:r>
      <w:r w:rsidRPr="00462BAB">
        <w:t>. Well, what is a graph?</w:t>
      </w:r>
    </w:p>
    <w:p w:rsidR="00C21425" w:rsidRPr="00462BAB" w:rsidRDefault="00C21425" w:rsidP="00C21425">
      <w:pPr>
        <w:jc w:val="both"/>
      </w:pPr>
      <w:r w:rsidRPr="00462BAB">
        <w:t xml:space="preserve">Before we do that, let us first look at a rectangular coordinate system or the </w:t>
      </w:r>
      <w:r w:rsidRPr="00462BAB">
        <w:rPr>
          <w:b/>
        </w:rPr>
        <w:t>Cartesian</w:t>
      </w:r>
      <w:r w:rsidRPr="00462BAB">
        <w:t xml:space="preserve"> </w:t>
      </w:r>
      <w:r w:rsidRPr="00462BAB">
        <w:rPr>
          <w:b/>
        </w:rPr>
        <w:t>Plane</w:t>
      </w:r>
      <w:r w:rsidRPr="00462BAB">
        <w:t>: this consists of a horizontal line and a vertical line, which intersect at their zero points.</w:t>
      </w:r>
    </w:p>
    <w:p w:rsidR="00C21425" w:rsidRPr="00462BAB" w:rsidRDefault="00C21425" w:rsidP="00C21425">
      <w:pPr>
        <w:jc w:val="both"/>
      </w:pPr>
    </w:p>
    <w:p w:rsidR="00C21425" w:rsidRPr="00462BAB" w:rsidRDefault="00C21425" w:rsidP="00C21425">
      <w:pPr>
        <w:jc w:val="center"/>
      </w:pPr>
      <w:r w:rsidRPr="00462BAB">
        <w:rPr>
          <w:noProof/>
          <w:lang w:val="en-ZA" w:eastAsia="en-ZA"/>
        </w:rPr>
        <w:drawing>
          <wp:inline distT="0" distB="0" distL="0" distR="0" wp14:anchorId="7552BC25" wp14:editId="0208DFD1">
            <wp:extent cx="4476750" cy="2952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A.tmp"/>
                    <pic:cNvPicPr/>
                  </pic:nvPicPr>
                  <pic:blipFill>
                    <a:blip r:embed="rId24">
                      <a:extLst>
                        <a:ext uri="{28A0092B-C50C-407E-A947-70E740481C1C}">
                          <a14:useLocalDpi xmlns:a14="http://schemas.microsoft.com/office/drawing/2010/main" val="0"/>
                        </a:ext>
                      </a:extLst>
                    </a:blip>
                    <a:stretch>
                      <a:fillRect/>
                    </a:stretch>
                  </pic:blipFill>
                  <pic:spPr>
                    <a:xfrm>
                      <a:off x="0" y="0"/>
                      <a:ext cx="4476750" cy="2952750"/>
                    </a:xfrm>
                    <a:prstGeom prst="rect">
                      <a:avLst/>
                    </a:prstGeom>
                  </pic:spPr>
                </pic:pic>
              </a:graphicData>
            </a:graphic>
          </wp:inline>
        </w:drawing>
      </w:r>
    </w:p>
    <w:p w:rsidR="00C21425" w:rsidRPr="00462BAB" w:rsidRDefault="00C21425" w:rsidP="00C21425">
      <w:pPr>
        <w:jc w:val="center"/>
      </w:pPr>
    </w:p>
    <w:p w:rsidR="00C21425" w:rsidRPr="00462BAB" w:rsidRDefault="00C21425" w:rsidP="00C21425">
      <w:r w:rsidRPr="00462BAB">
        <w:t>But this plane consists of an infinite number of points, called an ordered pair, consisting of the values (x, y). Consider the point P in the plane:</w:t>
      </w:r>
    </w:p>
    <w:p w:rsidR="00C21425" w:rsidRPr="00462BAB" w:rsidRDefault="00C21425" w:rsidP="00C21425"/>
    <w:p w:rsidR="00C21425" w:rsidRPr="00462BAB" w:rsidRDefault="00C21425" w:rsidP="00C21425">
      <w:pPr>
        <w:jc w:val="center"/>
      </w:pPr>
      <w:r w:rsidRPr="00462BAB">
        <w:rPr>
          <w:noProof/>
          <w:lang w:val="en-ZA" w:eastAsia="en-ZA"/>
        </w:rPr>
        <w:lastRenderedPageBreak/>
        <w:drawing>
          <wp:inline distT="0" distB="0" distL="0" distR="0" wp14:anchorId="297EF885" wp14:editId="0710C483">
            <wp:extent cx="3581400" cy="2305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tmp"/>
                    <pic:cNvPicPr/>
                  </pic:nvPicPr>
                  <pic:blipFill>
                    <a:blip r:embed="rId25">
                      <a:extLst>
                        <a:ext uri="{28A0092B-C50C-407E-A947-70E740481C1C}">
                          <a14:useLocalDpi xmlns:a14="http://schemas.microsoft.com/office/drawing/2010/main" val="0"/>
                        </a:ext>
                      </a:extLst>
                    </a:blip>
                    <a:stretch>
                      <a:fillRect/>
                    </a:stretch>
                  </pic:blipFill>
                  <pic:spPr>
                    <a:xfrm>
                      <a:off x="0" y="0"/>
                      <a:ext cx="3581400" cy="2305050"/>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t>This point P(x, y) is described by the x-coordinate 10 and the y-coordinate 5 or just (10, 5). This simple observation will assist us now to draw or plot a graph!</w:t>
      </w:r>
    </w:p>
    <w:p w:rsidR="00C21425" w:rsidRPr="00462BAB" w:rsidRDefault="00C21425" w:rsidP="00C21425">
      <w:pPr>
        <w:jc w:val="both"/>
      </w:pPr>
      <w:r w:rsidRPr="00462BAB">
        <w:t xml:space="preserve">We actually just describe two variables, x and y, and they sometimes relate to each other in one or other way. All we have to do is to </w:t>
      </w:r>
      <w:r w:rsidRPr="00462BAB">
        <w:rPr>
          <w:b/>
        </w:rPr>
        <w:t>mark</w:t>
      </w:r>
      <w:r w:rsidRPr="00462BAB">
        <w:t xml:space="preserve"> all these different ordered numbers on the plane and then </w:t>
      </w:r>
      <w:r w:rsidRPr="00462BAB">
        <w:rPr>
          <w:b/>
        </w:rPr>
        <w:t>connect</w:t>
      </w:r>
      <w:r w:rsidRPr="00462BAB">
        <w:t xml:space="preserve"> them!</w:t>
      </w:r>
    </w:p>
    <w:p w:rsidR="00C21425" w:rsidRPr="00462BAB" w:rsidRDefault="00C21425" w:rsidP="00C21425">
      <w:pPr>
        <w:jc w:val="both"/>
      </w:pPr>
    </w:p>
    <w:p w:rsidR="00945194" w:rsidRDefault="00945194" w:rsidP="00C21425">
      <w:pPr>
        <w:jc w:val="both"/>
        <w:rPr>
          <w:b/>
        </w:rPr>
      </w:pPr>
    </w:p>
    <w:p w:rsidR="00C21425" w:rsidRPr="00462BAB" w:rsidRDefault="00C21425" w:rsidP="00C21425">
      <w:pPr>
        <w:jc w:val="both"/>
      </w:pPr>
      <w:r w:rsidRPr="00462BAB">
        <w:rPr>
          <w:b/>
        </w:rPr>
        <w:t>Example</w:t>
      </w:r>
      <w:r w:rsidRPr="00462BAB">
        <w:t>:</w:t>
      </w:r>
    </w:p>
    <w:p w:rsidR="00C21425" w:rsidRPr="00462BAB" w:rsidRDefault="00C21425" w:rsidP="00C21425">
      <w:pPr>
        <w:jc w:val="both"/>
      </w:pPr>
    </w:p>
    <w:tbl>
      <w:tblPr>
        <w:tblStyle w:val="TableGrid11"/>
        <w:tblW w:w="0" w:type="auto"/>
        <w:tblInd w:w="885" w:type="dxa"/>
        <w:tblLook w:val="04A0" w:firstRow="1" w:lastRow="0" w:firstColumn="1" w:lastColumn="0" w:noHBand="0" w:noVBand="1"/>
      </w:tblPr>
      <w:tblGrid>
        <w:gridCol w:w="416"/>
        <w:gridCol w:w="336"/>
      </w:tblGrid>
      <w:tr w:rsidR="00C21425" w:rsidRPr="00462BAB" w:rsidTr="00C21425">
        <w:tc>
          <w:tcPr>
            <w:tcW w:w="0" w:type="auto"/>
          </w:tcPr>
          <w:p w:rsidR="00C21425" w:rsidRPr="00462BAB" w:rsidRDefault="00C21425" w:rsidP="00C21425">
            <w:pPr>
              <w:jc w:val="both"/>
            </w:pPr>
            <w:r w:rsidRPr="00462BAB">
              <w:t>x</w:t>
            </w:r>
          </w:p>
        </w:tc>
        <w:tc>
          <w:tcPr>
            <w:tcW w:w="0" w:type="auto"/>
          </w:tcPr>
          <w:p w:rsidR="00C21425" w:rsidRPr="00462BAB" w:rsidRDefault="00C21425" w:rsidP="00C21425">
            <w:pPr>
              <w:jc w:val="both"/>
            </w:pPr>
            <w:r w:rsidRPr="00462BAB">
              <w:t>y</w:t>
            </w:r>
          </w:p>
        </w:tc>
      </w:tr>
      <w:tr w:rsidR="00C21425" w:rsidRPr="00462BAB" w:rsidTr="00C21425">
        <w:tc>
          <w:tcPr>
            <w:tcW w:w="0" w:type="auto"/>
          </w:tcPr>
          <w:p w:rsidR="00C21425" w:rsidRPr="00462BAB" w:rsidRDefault="00C21425" w:rsidP="00C21425">
            <w:pPr>
              <w:jc w:val="both"/>
            </w:pPr>
            <w:r w:rsidRPr="00462BAB">
              <w:t>4</w:t>
            </w:r>
          </w:p>
        </w:tc>
        <w:tc>
          <w:tcPr>
            <w:tcW w:w="0" w:type="auto"/>
          </w:tcPr>
          <w:p w:rsidR="00C21425" w:rsidRPr="00462BAB" w:rsidRDefault="00C21425" w:rsidP="00C21425">
            <w:pPr>
              <w:jc w:val="both"/>
            </w:pPr>
            <w:r w:rsidRPr="00462BAB">
              <w:t>2</w:t>
            </w:r>
          </w:p>
        </w:tc>
      </w:tr>
      <w:tr w:rsidR="00C21425" w:rsidRPr="00462BAB" w:rsidTr="00C21425">
        <w:tc>
          <w:tcPr>
            <w:tcW w:w="0" w:type="auto"/>
          </w:tcPr>
          <w:p w:rsidR="00C21425" w:rsidRPr="00462BAB" w:rsidRDefault="00C21425" w:rsidP="00C21425">
            <w:pPr>
              <w:jc w:val="both"/>
            </w:pPr>
            <w:r w:rsidRPr="00462BAB">
              <w:t>2</w:t>
            </w:r>
          </w:p>
        </w:tc>
        <w:tc>
          <w:tcPr>
            <w:tcW w:w="0" w:type="auto"/>
          </w:tcPr>
          <w:p w:rsidR="00C21425" w:rsidRPr="00462BAB" w:rsidRDefault="00C21425" w:rsidP="00C21425">
            <w:pPr>
              <w:jc w:val="both"/>
            </w:pPr>
            <w:r w:rsidRPr="00462BAB">
              <w:t>3</w:t>
            </w:r>
          </w:p>
        </w:tc>
      </w:tr>
      <w:tr w:rsidR="00C21425" w:rsidRPr="00462BAB" w:rsidTr="00C21425">
        <w:tc>
          <w:tcPr>
            <w:tcW w:w="0" w:type="auto"/>
          </w:tcPr>
          <w:p w:rsidR="00C21425" w:rsidRPr="00462BAB" w:rsidRDefault="00C21425" w:rsidP="00C21425">
            <w:pPr>
              <w:jc w:val="both"/>
            </w:pPr>
            <w:r w:rsidRPr="00462BAB">
              <w:t>0</w:t>
            </w:r>
          </w:p>
        </w:tc>
        <w:tc>
          <w:tcPr>
            <w:tcW w:w="0" w:type="auto"/>
          </w:tcPr>
          <w:p w:rsidR="00C21425" w:rsidRPr="00462BAB" w:rsidRDefault="00C21425" w:rsidP="00C21425">
            <w:pPr>
              <w:jc w:val="both"/>
            </w:pPr>
            <w:r w:rsidRPr="00462BAB">
              <w:t>4</w:t>
            </w:r>
          </w:p>
        </w:tc>
      </w:tr>
      <w:tr w:rsidR="00C21425" w:rsidRPr="00462BAB" w:rsidTr="00C21425">
        <w:tc>
          <w:tcPr>
            <w:tcW w:w="0" w:type="auto"/>
          </w:tcPr>
          <w:p w:rsidR="00C21425" w:rsidRPr="00462BAB" w:rsidRDefault="00C21425" w:rsidP="00C21425">
            <w:pPr>
              <w:jc w:val="both"/>
            </w:pPr>
            <w:r w:rsidRPr="00462BAB">
              <w:t>-2</w:t>
            </w:r>
          </w:p>
        </w:tc>
        <w:tc>
          <w:tcPr>
            <w:tcW w:w="0" w:type="auto"/>
          </w:tcPr>
          <w:p w:rsidR="00C21425" w:rsidRPr="00462BAB" w:rsidRDefault="00C21425" w:rsidP="00C21425">
            <w:pPr>
              <w:jc w:val="both"/>
            </w:pPr>
            <w:r w:rsidRPr="00462BAB">
              <w:t>5</w:t>
            </w:r>
          </w:p>
        </w:tc>
      </w:tr>
      <w:tr w:rsidR="00C21425" w:rsidRPr="00462BAB" w:rsidTr="00C21425">
        <w:tc>
          <w:tcPr>
            <w:tcW w:w="0" w:type="auto"/>
          </w:tcPr>
          <w:p w:rsidR="00C21425" w:rsidRPr="00462BAB" w:rsidRDefault="00C21425" w:rsidP="00C21425">
            <w:pPr>
              <w:jc w:val="both"/>
            </w:pPr>
            <w:r w:rsidRPr="00462BAB">
              <w:t>-4</w:t>
            </w:r>
          </w:p>
        </w:tc>
        <w:tc>
          <w:tcPr>
            <w:tcW w:w="0" w:type="auto"/>
          </w:tcPr>
          <w:p w:rsidR="00C21425" w:rsidRPr="00462BAB" w:rsidRDefault="00C21425" w:rsidP="00C21425">
            <w:pPr>
              <w:jc w:val="both"/>
            </w:pPr>
            <w:r w:rsidRPr="00462BAB">
              <w:t>8</w:t>
            </w:r>
          </w:p>
        </w:tc>
      </w:tr>
    </w:tbl>
    <w:p w:rsidR="00C21425" w:rsidRPr="00462BAB" w:rsidRDefault="00C21425" w:rsidP="00C21425">
      <w:pPr>
        <w:jc w:val="both"/>
      </w:pPr>
    </w:p>
    <w:p w:rsidR="00C21425" w:rsidRPr="00462BAB" w:rsidRDefault="00C21425" w:rsidP="00C21425">
      <w:pPr>
        <w:jc w:val="both"/>
      </w:pPr>
      <w:r w:rsidRPr="00462BAB">
        <w:rPr>
          <w:noProof/>
          <w:lang w:val="en-ZA" w:eastAsia="en-ZA"/>
        </w:rPr>
        <w:lastRenderedPageBreak/>
        <w:drawing>
          <wp:inline distT="0" distB="0" distL="0" distR="0" wp14:anchorId="294F96EE" wp14:editId="6D5DEAEB">
            <wp:extent cx="5730875" cy="3585845"/>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C.tmp"/>
                    <pic:cNvPicPr/>
                  </pic:nvPicPr>
                  <pic:blipFill>
                    <a:blip r:embed="rId26">
                      <a:extLst>
                        <a:ext uri="{28A0092B-C50C-407E-A947-70E740481C1C}">
                          <a14:useLocalDpi xmlns:a14="http://schemas.microsoft.com/office/drawing/2010/main" val="0"/>
                        </a:ext>
                      </a:extLst>
                    </a:blip>
                    <a:stretch>
                      <a:fillRect/>
                    </a:stretch>
                  </pic:blipFill>
                  <pic:spPr>
                    <a:xfrm>
                      <a:off x="0" y="0"/>
                      <a:ext cx="5730875" cy="3585845"/>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t xml:space="preserve">If you investigate the graph careful, you will find that we have drawn a graph representing the two-variable equation </w:t>
      </w:r>
    </w:p>
    <w:p w:rsidR="00C21425" w:rsidRPr="00462BAB" w:rsidRDefault="00C21425" w:rsidP="00C21425">
      <w:pPr>
        <w:jc w:val="both"/>
        <w:rPr>
          <w:b/>
        </w:rPr>
      </w:pPr>
      <w:r w:rsidRPr="00462BAB">
        <w:tab/>
      </w:r>
      <w:r w:rsidRPr="00462BAB">
        <w:tab/>
      </w:r>
      <w:r w:rsidRPr="00462BAB">
        <w:tab/>
      </w:r>
      <w:r w:rsidRPr="00462BAB">
        <w:tab/>
      </w:r>
      <w:r w:rsidRPr="00462BAB">
        <w:rPr>
          <w:b/>
        </w:rPr>
        <w:t>2x + 4y= 16</w:t>
      </w:r>
    </w:p>
    <w:p w:rsidR="00C21425" w:rsidRPr="00462BAB" w:rsidRDefault="00C21425" w:rsidP="00C21425">
      <w:pPr>
        <w:jc w:val="both"/>
      </w:pPr>
      <w:r w:rsidRPr="00462BAB">
        <w:t>Verify it!</w:t>
      </w:r>
    </w:p>
    <w:p w:rsidR="00C21425" w:rsidRPr="00462BAB" w:rsidRDefault="00C21425" w:rsidP="00C21425">
      <w:pPr>
        <w:jc w:val="both"/>
      </w:pPr>
      <w:r w:rsidRPr="00462BAB">
        <w:t xml:space="preserve">Hint: Try to rewrite it as y= 4 – 1/2x? Supply some x-values, and calculate the </w:t>
      </w:r>
      <w:r w:rsidRPr="00462BAB">
        <w:rPr>
          <w:b/>
        </w:rPr>
        <w:t>corresponding</w:t>
      </w:r>
      <w:r w:rsidRPr="00462BAB">
        <w:t xml:space="preserve"> y-value to obtain the </w:t>
      </w:r>
      <w:r w:rsidRPr="00462BAB">
        <w:rPr>
          <w:b/>
        </w:rPr>
        <w:t>order pairs</w:t>
      </w:r>
      <w:r w:rsidRPr="00462BAB">
        <w:t xml:space="preserve"> as in the above table! This is a very important concept: for each x-value, there is a corresponding y-value.</w:t>
      </w:r>
    </w:p>
    <w:p w:rsidR="00C21425" w:rsidRPr="00462BAB" w:rsidRDefault="00C21425" w:rsidP="00C21425">
      <w:pPr>
        <w:jc w:val="both"/>
      </w:pPr>
    </w:p>
    <w:p w:rsidR="00C21425" w:rsidRPr="00462BAB" w:rsidRDefault="00C21425" w:rsidP="00C21425">
      <w:pPr>
        <w:jc w:val="both"/>
      </w:pPr>
      <w:r w:rsidRPr="00462BAB">
        <w:t>Now back to our data in the spreadsheet on page 12: we would like to see each town’s and its contribution or in terms of ordered pairs:</w:t>
      </w:r>
    </w:p>
    <w:p w:rsidR="00C21425" w:rsidRPr="00462BAB" w:rsidRDefault="00C21425" w:rsidP="00C21425">
      <w:pPr>
        <w:jc w:val="both"/>
        <w:rPr>
          <w:b/>
        </w:rPr>
      </w:pPr>
      <w:r w:rsidRPr="00462BAB">
        <w:tab/>
      </w:r>
      <w:r w:rsidRPr="00462BAB">
        <w:tab/>
      </w:r>
      <w:r w:rsidRPr="00462BAB">
        <w:tab/>
      </w:r>
      <w:r w:rsidRPr="00462BAB">
        <w:tab/>
      </w:r>
      <w:r w:rsidRPr="00462BAB">
        <w:tab/>
      </w:r>
      <w:r w:rsidRPr="00462BAB">
        <w:rPr>
          <w:b/>
        </w:rPr>
        <w:t>(city, contribution)</w:t>
      </w:r>
    </w:p>
    <w:p w:rsidR="00C21425" w:rsidRPr="00462BAB" w:rsidRDefault="00C21425" w:rsidP="00C21425">
      <w:pPr>
        <w:jc w:val="both"/>
      </w:pPr>
    </w:p>
    <w:p w:rsidR="00C21425" w:rsidRPr="00462BAB" w:rsidRDefault="00C21425" w:rsidP="00C21425">
      <w:pPr>
        <w:jc w:val="both"/>
      </w:pPr>
      <w:r w:rsidRPr="00462BAB">
        <w:t xml:space="preserve">For example </w:t>
      </w:r>
      <w:r w:rsidRPr="00462BAB">
        <w:tab/>
        <w:t xml:space="preserve">(Allentown, 74029); </w:t>
      </w:r>
    </w:p>
    <w:p w:rsidR="00C21425" w:rsidRPr="00462BAB" w:rsidRDefault="00C21425" w:rsidP="00C21425">
      <w:pPr>
        <w:ind w:left="720" w:firstLine="720"/>
        <w:jc w:val="both"/>
      </w:pPr>
      <w:r w:rsidRPr="00462BAB">
        <w:t>(Allentown, 67286);</w:t>
      </w:r>
    </w:p>
    <w:p w:rsidR="00C21425" w:rsidRPr="00462BAB" w:rsidRDefault="00C21425" w:rsidP="00C21425">
      <w:pPr>
        <w:ind w:left="720" w:firstLine="720"/>
        <w:jc w:val="both"/>
      </w:pPr>
      <w:r w:rsidRPr="00462BAB">
        <w:t xml:space="preserve">(Allentown, 54704); </w:t>
      </w:r>
    </w:p>
    <w:p w:rsidR="00C21425" w:rsidRPr="00462BAB" w:rsidRDefault="00C21425" w:rsidP="00C21425">
      <w:pPr>
        <w:ind w:left="720" w:firstLine="720"/>
        <w:jc w:val="both"/>
      </w:pPr>
      <w:r w:rsidRPr="00462BAB">
        <w:t>(Allentown, 30623) and</w:t>
      </w:r>
    </w:p>
    <w:p w:rsidR="00C21425" w:rsidRPr="00462BAB" w:rsidRDefault="00C21425" w:rsidP="00C21425">
      <w:pPr>
        <w:ind w:left="720" w:firstLine="720"/>
        <w:jc w:val="both"/>
      </w:pPr>
      <w:r w:rsidRPr="00462BAB">
        <w:t>(Allentown, 16692)</w:t>
      </w:r>
    </w:p>
    <w:p w:rsidR="00C21425" w:rsidRPr="00462BAB" w:rsidRDefault="00C21425" w:rsidP="00C21425">
      <w:pPr>
        <w:jc w:val="both"/>
      </w:pPr>
      <w:r w:rsidRPr="00462BAB">
        <w:t>This is a problem, because suddenly ONE x-value, takes on MANY y-values, and this is true for each town! To solve this we won’t draw a line graph, but rather a column graph to show the many contributions for each town!</w:t>
      </w:r>
    </w:p>
    <w:p w:rsidR="00C21425" w:rsidRPr="00462BAB" w:rsidRDefault="00C21425" w:rsidP="00C21425">
      <w:pPr>
        <w:jc w:val="both"/>
      </w:pPr>
    </w:p>
    <w:p w:rsidR="00C21425" w:rsidRPr="00462BAB" w:rsidRDefault="00C21425" w:rsidP="00C21425">
      <w:pPr>
        <w:jc w:val="both"/>
      </w:pPr>
      <w:r w:rsidRPr="00462BAB">
        <w:t xml:space="preserve">To identify the different contributions for each town, we will include in our graph the </w:t>
      </w:r>
      <w:r w:rsidRPr="00462BAB">
        <w:rPr>
          <w:b/>
        </w:rPr>
        <w:t>‘legend’</w:t>
      </w:r>
      <w:r w:rsidRPr="00462BAB">
        <w:t xml:space="preserve">, consisting of the labels Corporate, Direct Mail, Fun Runs, Government and Phone-a-thon. Luckily excel is quite clever and will recognize the legend. So you can include it with the data. So high light the </w:t>
      </w:r>
      <w:r w:rsidRPr="00462BAB">
        <w:rPr>
          <w:b/>
        </w:rPr>
        <w:t>range A3:G8 (must always take the form of a rectangle!)</w:t>
      </w:r>
      <w:r w:rsidRPr="00462BAB">
        <w:t>, and select Insert &gt; Column and select the appropriate chart:</w:t>
      </w:r>
    </w:p>
    <w:p w:rsidR="00C21425" w:rsidRPr="00462BAB" w:rsidRDefault="00C21425" w:rsidP="00C21425">
      <w:pPr>
        <w:jc w:val="both"/>
      </w:pPr>
    </w:p>
    <w:p w:rsidR="00C21425" w:rsidRPr="00462BAB" w:rsidRDefault="00C21425" w:rsidP="00C21425">
      <w:pPr>
        <w:jc w:val="both"/>
      </w:pPr>
      <w:r w:rsidRPr="00462BAB">
        <w:rPr>
          <w:noProof/>
          <w:lang w:val="en-ZA" w:eastAsia="en-ZA"/>
        </w:rPr>
        <w:lastRenderedPageBreak/>
        <w:drawing>
          <wp:inline distT="0" distB="0" distL="0" distR="0" wp14:anchorId="470A3DFE" wp14:editId="6EF92697">
            <wp:extent cx="5286375" cy="32670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0.tmp"/>
                    <pic:cNvPicPr/>
                  </pic:nvPicPr>
                  <pic:blipFill>
                    <a:blip r:embed="rId27">
                      <a:extLst>
                        <a:ext uri="{28A0092B-C50C-407E-A947-70E740481C1C}">
                          <a14:useLocalDpi xmlns:a14="http://schemas.microsoft.com/office/drawing/2010/main" val="0"/>
                        </a:ext>
                      </a:extLst>
                    </a:blip>
                    <a:stretch>
                      <a:fillRect/>
                    </a:stretch>
                  </pic:blipFill>
                  <pic:spPr>
                    <a:xfrm>
                      <a:off x="0" y="0"/>
                      <a:ext cx="5286375" cy="3267075"/>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rPr>
          <w:b/>
          <w:u w:val="single"/>
        </w:rPr>
      </w:pPr>
      <w:r w:rsidRPr="00462BAB">
        <w:rPr>
          <w:b/>
          <w:u w:val="single"/>
        </w:rPr>
        <w:t>More graphs:</w:t>
      </w:r>
    </w:p>
    <w:p w:rsidR="00C21425" w:rsidRPr="00462BAB" w:rsidRDefault="00C21425" w:rsidP="00C21425">
      <w:pPr>
        <w:jc w:val="both"/>
      </w:pPr>
      <w:r w:rsidRPr="00462BAB">
        <w:t>(In-house Computers vs. Outsource Services) A large medical group practice has grown fast over the years, with the billing being done manually by clerks. Because of this heavy volume, management wants to weigh their options up against either doing it themselves or outsourcing.</w:t>
      </w:r>
    </w:p>
    <w:p w:rsidR="00C21425" w:rsidRPr="00462BAB" w:rsidRDefault="00C21425" w:rsidP="00C21425">
      <w:pPr>
        <w:jc w:val="both"/>
      </w:pPr>
      <w:r w:rsidRPr="00462BAB">
        <w:t xml:space="preserve">Very interesting, they found that the </w:t>
      </w:r>
      <w:r w:rsidRPr="00462BAB">
        <w:rPr>
          <w:b/>
        </w:rPr>
        <w:t>cost of both alternatives is</w:t>
      </w:r>
      <w:r w:rsidRPr="00462BAB">
        <w:t xml:space="preserve"> dependent or a function of the </w:t>
      </w:r>
      <w:r w:rsidRPr="00462BAB">
        <w:rPr>
          <w:b/>
        </w:rPr>
        <w:t>number of patient bills</w:t>
      </w:r>
      <w:r w:rsidRPr="00462BAB">
        <w:t xml:space="preserve">. </w:t>
      </w:r>
    </w:p>
    <w:p w:rsidR="00C21425" w:rsidRPr="00462BAB" w:rsidRDefault="00C21425" w:rsidP="00CD1C82">
      <w:pPr>
        <w:numPr>
          <w:ilvl w:val="0"/>
          <w:numId w:val="30"/>
        </w:numPr>
        <w:suppressAutoHyphens w:val="0"/>
        <w:spacing w:after="200" w:line="276" w:lineRule="auto"/>
        <w:contextualSpacing/>
        <w:jc w:val="both"/>
        <w:rPr>
          <w:rFonts w:eastAsia="Calibri"/>
          <w:lang w:eastAsia="en-US"/>
        </w:rPr>
      </w:pPr>
      <w:r w:rsidRPr="00462BAB">
        <w:rPr>
          <w:rFonts w:eastAsia="Calibri"/>
          <w:lang w:eastAsia="en-US"/>
        </w:rPr>
        <w:t>One of the Services will provide it at an annual flat fee of R 3000, plus R 0.95 per bill processed</w:t>
      </w:r>
    </w:p>
    <w:p w:rsidR="00C21425" w:rsidRPr="00462BAB" w:rsidRDefault="00C21425" w:rsidP="00CD1C82">
      <w:pPr>
        <w:numPr>
          <w:ilvl w:val="0"/>
          <w:numId w:val="30"/>
        </w:numPr>
        <w:suppressAutoHyphens w:val="0"/>
        <w:spacing w:after="200" w:line="276" w:lineRule="auto"/>
        <w:contextualSpacing/>
        <w:jc w:val="both"/>
        <w:rPr>
          <w:rFonts w:eastAsia="Calibri"/>
          <w:lang w:eastAsia="en-US"/>
        </w:rPr>
      </w:pPr>
      <w:r w:rsidRPr="00462BAB">
        <w:rPr>
          <w:rFonts w:eastAsia="Calibri"/>
          <w:lang w:eastAsia="en-US"/>
        </w:rPr>
        <w:t>In-house will require a cost of R 15000 per year and an estimate of R 0.65 per bill.</w:t>
      </w:r>
    </w:p>
    <w:p w:rsidR="00C21425" w:rsidRPr="00462BAB" w:rsidRDefault="00C21425" w:rsidP="00CD1C82">
      <w:pPr>
        <w:numPr>
          <w:ilvl w:val="0"/>
          <w:numId w:val="30"/>
        </w:numPr>
        <w:suppressAutoHyphens w:val="0"/>
        <w:spacing w:after="200" w:line="276" w:lineRule="auto"/>
        <w:contextualSpacing/>
        <w:jc w:val="both"/>
        <w:rPr>
          <w:rFonts w:eastAsia="Calibri"/>
          <w:lang w:eastAsia="en-US"/>
        </w:rPr>
      </w:pPr>
      <w:r w:rsidRPr="00462BAB">
        <w:rPr>
          <w:rFonts w:eastAsia="Calibri"/>
          <w:lang w:eastAsia="en-US"/>
        </w:rPr>
        <w:t>Putting it mathematically:</w:t>
      </w:r>
    </w:p>
    <w:p w:rsidR="00C21425" w:rsidRPr="00462BAB" w:rsidRDefault="00C21425" w:rsidP="00CD1C82">
      <w:pPr>
        <w:numPr>
          <w:ilvl w:val="1"/>
          <w:numId w:val="30"/>
        </w:numPr>
        <w:suppressAutoHyphens w:val="0"/>
        <w:spacing w:after="200" w:line="276" w:lineRule="auto"/>
        <w:contextualSpacing/>
        <w:jc w:val="both"/>
        <w:rPr>
          <w:rFonts w:eastAsia="Calibri"/>
          <w:lang w:eastAsia="en-US"/>
        </w:rPr>
      </w:pPr>
      <w:r w:rsidRPr="00462BAB">
        <w:rPr>
          <w:rFonts w:eastAsia="Calibri"/>
          <w:b/>
          <w:lang w:eastAsia="en-US"/>
        </w:rPr>
        <w:t>Service(x)= 3000 + 0.95(x)</w:t>
      </w:r>
      <w:r w:rsidRPr="00462BAB">
        <w:rPr>
          <w:rFonts w:eastAsia="Calibri"/>
          <w:lang w:eastAsia="en-US"/>
        </w:rPr>
        <w:t>, if x is the number of bills and</w:t>
      </w:r>
    </w:p>
    <w:p w:rsidR="00C21425" w:rsidRPr="00462BAB" w:rsidRDefault="00C21425" w:rsidP="00CD1C82">
      <w:pPr>
        <w:numPr>
          <w:ilvl w:val="1"/>
          <w:numId w:val="30"/>
        </w:numPr>
        <w:suppressAutoHyphens w:val="0"/>
        <w:spacing w:after="200" w:line="276" w:lineRule="auto"/>
        <w:contextualSpacing/>
        <w:jc w:val="both"/>
        <w:rPr>
          <w:rFonts w:eastAsia="Calibri"/>
          <w:lang w:eastAsia="en-US"/>
        </w:rPr>
      </w:pPr>
      <w:r w:rsidRPr="00462BAB">
        <w:rPr>
          <w:rFonts w:eastAsia="Calibri"/>
          <w:b/>
          <w:lang w:eastAsia="en-US"/>
        </w:rPr>
        <w:t>Leasing(x)= 15000 + 0.65(x)</w:t>
      </w:r>
      <w:r w:rsidRPr="00462BAB">
        <w:rPr>
          <w:rFonts w:eastAsia="Calibri"/>
          <w:lang w:eastAsia="en-US"/>
        </w:rPr>
        <w:t>.</w:t>
      </w:r>
    </w:p>
    <w:p w:rsidR="00C21425" w:rsidRPr="00462BAB" w:rsidRDefault="00C21425" w:rsidP="00C21425">
      <w:pPr>
        <w:jc w:val="both"/>
      </w:pPr>
      <w:r w:rsidRPr="00462BAB">
        <w:rPr>
          <w:b/>
        </w:rPr>
        <w:t>Problem</w:t>
      </w:r>
      <w:r w:rsidRPr="00462BAB">
        <w:t>: Draw a billing-cost function for both options, and determine from the graph the number of patient bills necessary to break even!</w:t>
      </w:r>
    </w:p>
    <w:p w:rsidR="00C21425" w:rsidRPr="00462BAB" w:rsidRDefault="00C21425" w:rsidP="00C21425">
      <w:pPr>
        <w:jc w:val="both"/>
      </w:pPr>
    </w:p>
    <w:p w:rsidR="00C21425" w:rsidRPr="00462BAB" w:rsidRDefault="00C21425" w:rsidP="00C21425">
      <w:pPr>
        <w:jc w:val="both"/>
      </w:pPr>
      <w:r w:rsidRPr="00462BAB">
        <w:t>You suppose to get a graph like the one on the next page:</w:t>
      </w:r>
    </w:p>
    <w:p w:rsidR="00C21425" w:rsidRPr="00462BAB" w:rsidRDefault="00C21425" w:rsidP="00C21425">
      <w:pPr>
        <w:jc w:val="center"/>
      </w:pPr>
      <w:r w:rsidRPr="00462BAB">
        <w:rPr>
          <w:noProof/>
          <w:lang w:val="en-ZA" w:eastAsia="en-ZA"/>
        </w:rPr>
        <w:lastRenderedPageBreak/>
        <w:drawing>
          <wp:inline distT="0" distB="0" distL="0" distR="0" wp14:anchorId="674A6F95" wp14:editId="2DA7835E">
            <wp:extent cx="4933950" cy="30765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E.tmp"/>
                    <pic:cNvPicPr/>
                  </pic:nvPicPr>
                  <pic:blipFill>
                    <a:blip r:embed="rId28">
                      <a:extLst>
                        <a:ext uri="{28A0092B-C50C-407E-A947-70E740481C1C}">
                          <a14:useLocalDpi xmlns:a14="http://schemas.microsoft.com/office/drawing/2010/main" val="0"/>
                        </a:ext>
                      </a:extLst>
                    </a:blip>
                    <a:stretch>
                      <a:fillRect/>
                    </a:stretch>
                  </pic:blipFill>
                  <pic:spPr>
                    <a:xfrm>
                      <a:off x="0" y="0"/>
                      <a:ext cx="4933950" cy="3076575"/>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rPr>
          <w:noProof/>
          <w:lang w:val="en-ZA" w:eastAsia="en-ZA"/>
        </w:rPr>
        <mc:AlternateContent>
          <mc:Choice Requires="wps">
            <w:drawing>
              <wp:anchor distT="0" distB="0" distL="114300" distR="114300" simplePos="0" relativeHeight="251699200" behindDoc="0" locked="0" layoutInCell="1" allowOverlap="1" wp14:anchorId="0E6777A1" wp14:editId="32652418">
                <wp:simplePos x="0" y="0"/>
                <wp:positionH relativeFrom="column">
                  <wp:posOffset>2886075</wp:posOffset>
                </wp:positionH>
                <wp:positionV relativeFrom="paragraph">
                  <wp:posOffset>100965</wp:posOffset>
                </wp:positionV>
                <wp:extent cx="6096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609600" cy="0"/>
                        </a:xfrm>
                        <a:prstGeom prst="line">
                          <a:avLst/>
                        </a:prstGeom>
                        <a:noFill/>
                        <a:ln w="19050" cap="flat" cmpd="sng" algn="ctr">
                          <a:solidFill>
                            <a:sysClr val="windowText" lastClr="000000">
                              <a:shade val="95000"/>
                              <a:satMod val="105000"/>
                            </a:sysClr>
                          </a:solidFill>
                          <a:prstDash val="solid"/>
                        </a:ln>
                        <a:effectLst/>
                      </wps:spPr>
                      <wps:bodyPr/>
                    </wps:wsp>
                  </a:graphicData>
                </a:graphic>
              </wp:anchor>
            </w:drawing>
          </mc:Choice>
          <mc:Fallback>
            <w:pict>
              <v:line w14:anchorId="3E0BC402" id="Straight Connector 12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7.25pt,7.95pt" to="275.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" strokeweight="1.5pt"/>
            </w:pict>
          </mc:Fallback>
        </mc:AlternateContent>
      </w:r>
      <w:r w:rsidRPr="00462BAB">
        <w:t>What is the meaning of the vertical dark line?</w:t>
      </w:r>
    </w:p>
    <w:p w:rsidR="00C21425" w:rsidRPr="00462BAB" w:rsidRDefault="00C21425" w:rsidP="00C21425">
      <w:pPr>
        <w:jc w:val="both"/>
      </w:pPr>
    </w:p>
    <w:p w:rsidR="00C21425" w:rsidRPr="00462BAB" w:rsidRDefault="00C21425" w:rsidP="00C21425">
      <w:pPr>
        <w:jc w:val="both"/>
      </w:pPr>
      <w:r w:rsidRPr="00462BAB">
        <w:t>So when is the lease option less costly, and when is the outsource option less costly?</w:t>
      </w:r>
    </w:p>
    <w:p w:rsidR="00C21425" w:rsidRPr="00462BAB" w:rsidRDefault="00C21425" w:rsidP="00C21425">
      <w:pPr>
        <w:jc w:val="both"/>
      </w:pPr>
    </w:p>
    <w:p w:rsidR="00945194" w:rsidRDefault="00945194" w:rsidP="00C21425">
      <w:pPr>
        <w:jc w:val="both"/>
      </w:pPr>
      <w:r>
        <w:rPr>
          <w:b/>
          <w:u w:val="single"/>
        </w:rPr>
        <w:t xml:space="preserve">MS Excel </w:t>
      </w:r>
      <w:r w:rsidR="00C21425" w:rsidRPr="00462BAB">
        <w:rPr>
          <w:b/>
          <w:u w:val="single"/>
        </w:rPr>
        <w:t>Practical 2:</w:t>
      </w:r>
      <w:r w:rsidR="00C21425" w:rsidRPr="00462BAB">
        <w:t xml:space="preserve"> </w:t>
      </w:r>
    </w:p>
    <w:p w:rsidR="00C21425" w:rsidRPr="00462BAB" w:rsidRDefault="00C21425" w:rsidP="00C21425">
      <w:pPr>
        <w:jc w:val="both"/>
      </w:pPr>
      <w:r w:rsidRPr="00462BAB">
        <w:t>The first sheet is the original data and the second the outcome after formatting:</w:t>
      </w:r>
    </w:p>
    <w:p w:rsidR="00C21425" w:rsidRPr="00462BAB" w:rsidRDefault="00C21425" w:rsidP="00C21425"/>
    <w:p w:rsidR="00C21425" w:rsidRPr="00462BAB" w:rsidRDefault="00C21425" w:rsidP="00C21425">
      <w:r w:rsidRPr="00462BAB">
        <w:rPr>
          <w:noProof/>
          <w:lang w:val="en-ZA" w:eastAsia="en-ZA"/>
        </w:rPr>
        <w:drawing>
          <wp:inline distT="0" distB="0" distL="0" distR="0" wp14:anchorId="6D2686EE" wp14:editId="7A134CF9">
            <wp:extent cx="5730875" cy="2850199"/>
            <wp:effectExtent l="0" t="0" r="3175"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4.tmp"/>
                    <pic:cNvPicPr/>
                  </pic:nvPicPr>
                  <pic:blipFill>
                    <a:blip r:embed="rId29">
                      <a:extLst>
                        <a:ext uri="{28A0092B-C50C-407E-A947-70E740481C1C}">
                          <a14:useLocalDpi xmlns:a14="http://schemas.microsoft.com/office/drawing/2010/main" val="0"/>
                        </a:ext>
                      </a:extLst>
                    </a:blip>
                    <a:stretch>
                      <a:fillRect/>
                    </a:stretch>
                  </pic:blipFill>
                  <pic:spPr>
                    <a:xfrm>
                      <a:off x="0" y="0"/>
                      <a:ext cx="5730875" cy="2850199"/>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center"/>
      </w:pPr>
      <w:r w:rsidRPr="00462BAB">
        <w:rPr>
          <w:noProof/>
          <w:lang w:val="en-ZA" w:eastAsia="en-ZA"/>
        </w:rPr>
        <w:lastRenderedPageBreak/>
        <w:drawing>
          <wp:inline distT="0" distB="0" distL="0" distR="0" wp14:anchorId="517CD7AE" wp14:editId="3D6B055A">
            <wp:extent cx="4777567" cy="2257425"/>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8.tmp"/>
                    <pic:cNvPicPr/>
                  </pic:nvPicPr>
                  <pic:blipFill>
                    <a:blip r:embed="rId30">
                      <a:extLst>
                        <a:ext uri="{28A0092B-C50C-407E-A947-70E740481C1C}">
                          <a14:useLocalDpi xmlns:a14="http://schemas.microsoft.com/office/drawing/2010/main" val="0"/>
                        </a:ext>
                      </a:extLst>
                    </a:blip>
                    <a:stretch>
                      <a:fillRect/>
                    </a:stretch>
                  </pic:blipFill>
                  <pic:spPr>
                    <a:xfrm>
                      <a:off x="0" y="0"/>
                      <a:ext cx="4779095" cy="2258147"/>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p>
    <w:p w:rsidR="00945194" w:rsidRDefault="00945194" w:rsidP="00C21425">
      <w:pPr>
        <w:jc w:val="both"/>
      </w:pPr>
      <w:r>
        <w:rPr>
          <w:b/>
          <w:u w:val="single"/>
        </w:rPr>
        <w:t xml:space="preserve">MS Excel </w:t>
      </w:r>
      <w:r w:rsidR="00C21425" w:rsidRPr="00462BAB">
        <w:rPr>
          <w:b/>
          <w:u w:val="single"/>
        </w:rPr>
        <w:t>Practical 3:</w:t>
      </w:r>
      <w:r w:rsidR="00C21425" w:rsidRPr="00462BAB">
        <w:t xml:space="preserve"> </w:t>
      </w:r>
    </w:p>
    <w:p w:rsidR="00C21425" w:rsidRPr="00462BAB" w:rsidRDefault="00C21425" w:rsidP="00C21425">
      <w:pPr>
        <w:jc w:val="both"/>
      </w:pPr>
      <w:r w:rsidRPr="00462BAB">
        <w:t>The first sheet is the data and the other sheets are the outcomes after formatting:</w:t>
      </w:r>
    </w:p>
    <w:p w:rsidR="00C21425" w:rsidRPr="00462BAB" w:rsidRDefault="00C21425" w:rsidP="00C21425"/>
    <w:p w:rsidR="00C21425" w:rsidRPr="00462BAB" w:rsidRDefault="004A7F78" w:rsidP="00C21425">
      <w:r w:rsidRPr="008C33A0">
        <w:rPr>
          <w:noProof/>
          <w:lang w:val="en-ZA" w:eastAsia="en-ZA"/>
        </w:rPr>
        <w:drawing>
          <wp:inline distT="0" distB="0" distL="0" distR="0" wp14:anchorId="5855DCC6" wp14:editId="71038A6B">
            <wp:extent cx="5730875" cy="3265443"/>
            <wp:effectExtent l="0" t="0" r="3175" b="0"/>
            <wp:docPr id="16444" name="Picture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C11.tmp"/>
                    <pic:cNvPicPr/>
                  </pic:nvPicPr>
                  <pic:blipFill>
                    <a:blip r:embed="rId31">
                      <a:extLst>
                        <a:ext uri="{28A0092B-C50C-407E-A947-70E740481C1C}">
                          <a14:useLocalDpi xmlns:a14="http://schemas.microsoft.com/office/drawing/2010/main" val="0"/>
                        </a:ext>
                      </a:extLst>
                    </a:blip>
                    <a:stretch>
                      <a:fillRect/>
                    </a:stretch>
                  </pic:blipFill>
                  <pic:spPr>
                    <a:xfrm>
                      <a:off x="0" y="0"/>
                      <a:ext cx="5730875" cy="3265443"/>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r w:rsidRPr="00462BAB">
        <w:rPr>
          <w:noProof/>
          <w:lang w:val="en-ZA" w:eastAsia="en-ZA"/>
        </w:rPr>
        <w:lastRenderedPageBreak/>
        <w:drawing>
          <wp:inline distT="0" distB="0" distL="0" distR="0" wp14:anchorId="6F8A448D" wp14:editId="2674D307">
            <wp:extent cx="5730875" cy="3171474"/>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6.tmp"/>
                    <pic:cNvPicPr/>
                  </pic:nvPicPr>
                  <pic:blipFill>
                    <a:blip r:embed="rId32">
                      <a:extLst>
                        <a:ext uri="{28A0092B-C50C-407E-A947-70E740481C1C}">
                          <a14:useLocalDpi xmlns:a14="http://schemas.microsoft.com/office/drawing/2010/main" val="0"/>
                        </a:ext>
                      </a:extLst>
                    </a:blip>
                    <a:stretch>
                      <a:fillRect/>
                    </a:stretch>
                  </pic:blipFill>
                  <pic:spPr>
                    <a:xfrm>
                      <a:off x="0" y="0"/>
                      <a:ext cx="5730875" cy="3171474"/>
                    </a:xfrm>
                    <a:prstGeom prst="rect">
                      <a:avLst/>
                    </a:prstGeom>
                  </pic:spPr>
                </pic:pic>
              </a:graphicData>
            </a:graphic>
          </wp:inline>
        </w:drawing>
      </w:r>
    </w:p>
    <w:p w:rsidR="00C21425" w:rsidRPr="00462BAB" w:rsidRDefault="00C21425" w:rsidP="00C21425">
      <w:pPr>
        <w:jc w:val="both"/>
      </w:pPr>
    </w:p>
    <w:p w:rsidR="00C21425" w:rsidRPr="00462BAB" w:rsidRDefault="00C21425" w:rsidP="00C21425">
      <w:pPr>
        <w:jc w:val="both"/>
      </w:pPr>
    </w:p>
    <w:p w:rsidR="00C21425" w:rsidRPr="00462BAB" w:rsidRDefault="00C21425" w:rsidP="00C21425">
      <w:pPr>
        <w:jc w:val="both"/>
      </w:pPr>
    </w:p>
    <w:p w:rsidR="00C21425" w:rsidRPr="00462BAB" w:rsidRDefault="00C21425" w:rsidP="00C21425">
      <w:pPr>
        <w:jc w:val="both"/>
      </w:pPr>
    </w:p>
    <w:p w:rsidR="00C21425" w:rsidRPr="00462BAB" w:rsidRDefault="00C21425" w:rsidP="00C21425">
      <w:pPr>
        <w:jc w:val="both"/>
      </w:pPr>
    </w:p>
    <w:p w:rsidR="00C21425" w:rsidRPr="00462BAB" w:rsidRDefault="00C21425" w:rsidP="00C21425">
      <w:pPr>
        <w:jc w:val="both"/>
      </w:pPr>
    </w:p>
    <w:p w:rsidR="00C21425" w:rsidRPr="00462BAB" w:rsidRDefault="00C21425" w:rsidP="00C21425">
      <w:pPr>
        <w:jc w:val="center"/>
      </w:pPr>
      <w:r w:rsidRPr="00462BAB">
        <w:rPr>
          <w:noProof/>
          <w:lang w:val="en-ZA" w:eastAsia="en-ZA"/>
        </w:rPr>
        <w:drawing>
          <wp:inline distT="0" distB="0" distL="0" distR="0" wp14:anchorId="6AD08C7B" wp14:editId="5DAA3BD3">
            <wp:extent cx="4210050" cy="27717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19.tmp"/>
                    <pic:cNvPicPr/>
                  </pic:nvPicPr>
                  <pic:blipFill>
                    <a:blip r:embed="rId33">
                      <a:extLst>
                        <a:ext uri="{28A0092B-C50C-407E-A947-70E740481C1C}">
                          <a14:useLocalDpi xmlns:a14="http://schemas.microsoft.com/office/drawing/2010/main" val="0"/>
                        </a:ext>
                      </a:extLst>
                    </a:blip>
                    <a:stretch>
                      <a:fillRect/>
                    </a:stretch>
                  </pic:blipFill>
                  <pic:spPr>
                    <a:xfrm>
                      <a:off x="0" y="0"/>
                      <a:ext cx="4210050" cy="2771775"/>
                    </a:xfrm>
                    <a:prstGeom prst="rect">
                      <a:avLst/>
                    </a:prstGeom>
                  </pic:spPr>
                </pic:pic>
              </a:graphicData>
            </a:graphic>
          </wp:inline>
        </w:drawing>
      </w:r>
    </w:p>
    <w:p w:rsidR="00DB7BD9" w:rsidRPr="00462BAB" w:rsidRDefault="00DB7BD9" w:rsidP="00F56588">
      <w:pPr>
        <w:tabs>
          <w:tab w:val="left" w:pos="360"/>
        </w:tabs>
        <w:ind w:right="-339"/>
      </w:pPr>
    </w:p>
    <w:p w:rsidR="004500DE" w:rsidRPr="004500DE" w:rsidRDefault="004500DE" w:rsidP="00F56588">
      <w:pPr>
        <w:tabs>
          <w:tab w:val="left" w:pos="360"/>
        </w:tabs>
        <w:ind w:right="-339"/>
      </w:pPr>
      <w:r>
        <w:rPr>
          <w:b/>
        </w:rPr>
        <w:t xml:space="preserve">NOTE: </w:t>
      </w:r>
      <w:r>
        <w:t>you are now ready for the 1</w:t>
      </w:r>
      <w:r w:rsidRPr="004500DE">
        <w:rPr>
          <w:vertAlign w:val="superscript"/>
        </w:rPr>
        <w:t>st</w:t>
      </w:r>
      <w:r>
        <w:t xml:space="preserve"> practical test!</w:t>
      </w:r>
    </w:p>
    <w:p w:rsidR="00462BAB" w:rsidRDefault="00462BAB" w:rsidP="00F56588">
      <w:pPr>
        <w:tabs>
          <w:tab w:val="left" w:pos="360"/>
        </w:tabs>
        <w:ind w:right="-339"/>
      </w:pPr>
    </w:p>
    <w:p w:rsidR="00462BAB" w:rsidRDefault="00462BAB" w:rsidP="00F56588">
      <w:pPr>
        <w:tabs>
          <w:tab w:val="left" w:pos="360"/>
        </w:tabs>
        <w:ind w:right="-339"/>
      </w:pPr>
    </w:p>
    <w:p w:rsidR="009F3EDA" w:rsidRDefault="009F3EDA" w:rsidP="00F56588">
      <w:pPr>
        <w:tabs>
          <w:tab w:val="left" w:pos="360"/>
        </w:tabs>
        <w:ind w:right="-339"/>
      </w:pPr>
    </w:p>
    <w:p w:rsidR="009F3EDA" w:rsidRDefault="009F3EDA" w:rsidP="00F56588">
      <w:pPr>
        <w:tabs>
          <w:tab w:val="left" w:pos="360"/>
        </w:tabs>
        <w:ind w:right="-339"/>
      </w:pPr>
    </w:p>
    <w:p w:rsidR="009F3EDA" w:rsidRDefault="009F3EDA" w:rsidP="00F56588">
      <w:pPr>
        <w:tabs>
          <w:tab w:val="left" w:pos="360"/>
        </w:tabs>
        <w:ind w:right="-339"/>
      </w:pPr>
    </w:p>
    <w:p w:rsidR="009F3EDA" w:rsidRDefault="009F3EDA" w:rsidP="00F56588">
      <w:pPr>
        <w:tabs>
          <w:tab w:val="left" w:pos="360"/>
        </w:tabs>
        <w:ind w:right="-339"/>
      </w:pPr>
    </w:p>
    <w:p w:rsidR="009F3EDA" w:rsidRDefault="009F3EDA" w:rsidP="00F56588">
      <w:pPr>
        <w:tabs>
          <w:tab w:val="left" w:pos="360"/>
        </w:tabs>
        <w:ind w:right="-339"/>
      </w:pPr>
    </w:p>
    <w:p w:rsidR="009F3EDA" w:rsidRPr="009F3EDA" w:rsidRDefault="009F3EDA" w:rsidP="009F3EDA">
      <w:pPr>
        <w:keepNext/>
        <w:keepLines/>
        <w:suppressAutoHyphens w:val="0"/>
        <w:spacing w:before="200" w:line="276" w:lineRule="auto"/>
        <w:jc w:val="center"/>
        <w:outlineLvl w:val="1"/>
        <w:rPr>
          <w:rFonts w:asciiTheme="minorHAnsi" w:eastAsiaTheme="majorEastAsia" w:hAnsiTheme="minorHAnsi" w:cstheme="minorHAnsi"/>
          <w:b/>
          <w:bCs/>
          <w:sz w:val="22"/>
          <w:szCs w:val="22"/>
          <w:u w:val="single"/>
          <w:lang w:val="en-ZA" w:eastAsia="en-US"/>
        </w:rPr>
      </w:pPr>
      <w:bookmarkStart w:id="17" w:name="_Toc332498456"/>
      <w:r w:rsidRPr="009F3EDA">
        <w:rPr>
          <w:rFonts w:asciiTheme="minorHAnsi" w:eastAsiaTheme="majorEastAsia" w:hAnsiTheme="minorHAnsi" w:cstheme="minorHAnsi"/>
          <w:b/>
          <w:bCs/>
          <w:sz w:val="22"/>
          <w:szCs w:val="22"/>
          <w:u w:val="single"/>
          <w:lang w:val="en-ZA" w:eastAsia="en-US"/>
        </w:rPr>
        <w:lastRenderedPageBreak/>
        <w:t>Amortization</w:t>
      </w:r>
      <w:bookmarkEnd w:id="17"/>
      <w:r w:rsidRPr="009F3EDA">
        <w:rPr>
          <w:rFonts w:asciiTheme="minorHAnsi" w:eastAsiaTheme="majorEastAsia" w:hAnsiTheme="minorHAnsi" w:cstheme="minorHAnsi"/>
          <w:b/>
          <w:bCs/>
          <w:sz w:val="22"/>
          <w:szCs w:val="22"/>
          <w:u w:val="single"/>
          <w:lang w:val="en-ZA" w:eastAsia="en-US"/>
        </w:rPr>
        <w:t xml:space="preserve"> and Excel</w:t>
      </w:r>
    </w:p>
    <w:p w:rsidR="009F3EDA" w:rsidRPr="009F3EDA" w:rsidRDefault="009F3EDA" w:rsidP="009F3EDA">
      <w:pPr>
        <w:suppressAutoHyphens w:val="0"/>
        <w:spacing w:after="200" w:line="276" w:lineRule="auto"/>
        <w:rPr>
          <w:rFonts w:asciiTheme="minorHAnsi" w:eastAsia="Calibri" w:hAnsiTheme="minorHAnsi" w:cstheme="minorHAnsi"/>
          <w:color w:val="000000"/>
          <w:sz w:val="22"/>
          <w:szCs w:val="22"/>
          <w:lang w:val="en-ZA" w:eastAsia="en-US"/>
        </w:rPr>
      </w:pPr>
      <w:r w:rsidRPr="009F3EDA">
        <w:rPr>
          <w:rFonts w:asciiTheme="minorHAnsi" w:eastAsia="Calibri" w:hAnsiTheme="minorHAnsi" w:cstheme="minorHAnsi"/>
          <w:b/>
          <w:color w:val="000000"/>
          <w:sz w:val="22"/>
          <w:szCs w:val="22"/>
          <w:lang w:val="en-ZA" w:eastAsia="en-US"/>
        </w:rPr>
        <w:t xml:space="preserve">Outcome: </w:t>
      </w:r>
      <w:r w:rsidRPr="009F3EDA">
        <w:rPr>
          <w:rFonts w:asciiTheme="minorHAnsi" w:eastAsia="Calibri" w:hAnsiTheme="minorHAnsi" w:cstheme="minorHAnsi"/>
          <w:color w:val="000000"/>
          <w:sz w:val="22"/>
          <w:szCs w:val="22"/>
          <w:lang w:val="en-ZA" w:eastAsia="en-US"/>
        </w:rPr>
        <w:t xml:space="preserve">To be able to calculate a loan schedule, showing the payment, the capital or principal, interest and the amount outstanding. </w:t>
      </w:r>
    </w:p>
    <w:p w:rsidR="009F3EDA" w:rsidRPr="009F3EDA" w:rsidRDefault="009F3EDA" w:rsidP="009F3EDA">
      <w:pPr>
        <w:suppressAutoHyphens w:val="0"/>
        <w:spacing w:after="200" w:line="276" w:lineRule="auto"/>
        <w:rPr>
          <w:rFonts w:asciiTheme="minorHAnsi" w:eastAsia="Calibri" w:hAnsiTheme="minorHAnsi" w:cstheme="minorHAnsi"/>
          <w:color w:val="000000"/>
          <w:sz w:val="22"/>
          <w:szCs w:val="22"/>
          <w:lang w:val="en-ZA" w:eastAsia="en-US"/>
        </w:rPr>
      </w:pPr>
      <w:r w:rsidRPr="009F3EDA">
        <w:rPr>
          <w:rFonts w:asciiTheme="minorHAnsi" w:eastAsia="Calibri" w:hAnsiTheme="minorHAnsi" w:cstheme="minorHAnsi"/>
          <w:b/>
          <w:color w:val="000000"/>
          <w:sz w:val="22"/>
          <w:szCs w:val="22"/>
          <w:lang w:val="en-ZA" w:eastAsia="en-US"/>
        </w:rPr>
        <w:t>Example</w:t>
      </w:r>
      <w:r w:rsidRPr="009F3EDA">
        <w:rPr>
          <w:rFonts w:asciiTheme="minorHAnsi" w:eastAsia="Calibri" w:hAnsiTheme="minorHAnsi" w:cstheme="minorHAnsi"/>
          <w:color w:val="000000"/>
          <w:sz w:val="22"/>
          <w:szCs w:val="22"/>
          <w:lang w:val="en-ZA" w:eastAsia="en-US"/>
        </w:rPr>
        <w:t xml:space="preserve">: Draw up an amortization table for a customer, who likes to buy a house of R100 000 at an interest rate of 6% per annum, compounded monthly. They also want to know the </w:t>
      </w:r>
      <w:r w:rsidRPr="009F3EDA">
        <w:rPr>
          <w:rFonts w:asciiTheme="minorHAnsi" w:eastAsia="Calibri" w:hAnsiTheme="minorHAnsi" w:cstheme="minorHAnsi"/>
          <w:b/>
          <w:color w:val="000000"/>
          <w:sz w:val="22"/>
          <w:szCs w:val="22"/>
          <w:lang w:val="en-ZA" w:eastAsia="en-US"/>
        </w:rPr>
        <w:t>monthly payment</w:t>
      </w:r>
      <w:r w:rsidRPr="009F3EDA">
        <w:rPr>
          <w:rFonts w:asciiTheme="minorHAnsi" w:eastAsia="Calibri" w:hAnsiTheme="minorHAnsi" w:cstheme="minorHAnsi"/>
          <w:color w:val="000000"/>
          <w:sz w:val="22"/>
          <w:szCs w:val="22"/>
          <w:lang w:val="en-ZA" w:eastAsia="en-US"/>
        </w:rPr>
        <w:t xml:space="preserve"> if the loan must be repaid over 20 years.</w:t>
      </w:r>
    </w:p>
    <w:p w:rsidR="009F3EDA" w:rsidRPr="009F3EDA" w:rsidRDefault="009F3EDA" w:rsidP="009F3EDA">
      <w:pPr>
        <w:suppressAutoHyphens w:val="0"/>
        <w:spacing w:after="200" w:line="276" w:lineRule="auto"/>
        <w:rPr>
          <w:rFonts w:asciiTheme="minorHAnsi" w:eastAsia="Calibri" w:hAnsiTheme="minorHAnsi" w:cstheme="minorHAnsi"/>
          <w:color w:val="000000"/>
          <w:sz w:val="22"/>
          <w:szCs w:val="22"/>
          <w:lang w:val="en-ZA" w:eastAsia="en-US"/>
        </w:rPr>
      </w:pPr>
      <w:r w:rsidRPr="009F3EDA">
        <w:rPr>
          <w:rFonts w:asciiTheme="minorHAnsi" w:eastAsia="Calibri" w:hAnsiTheme="minorHAnsi" w:cstheme="minorHAnsi"/>
          <w:color w:val="000000"/>
          <w:sz w:val="22"/>
          <w:szCs w:val="22"/>
          <w:lang w:val="en-ZA" w:eastAsia="en-US"/>
        </w:rPr>
        <w:t>This problem deals with finance, interest rates, and repayment period.</w:t>
      </w:r>
      <w:r w:rsidRPr="009F3EDA">
        <w:rPr>
          <w:rFonts w:asciiTheme="minorHAnsi" w:eastAsia="Calibri" w:hAnsiTheme="minorHAnsi" w:cstheme="minorHAnsi"/>
          <w:b/>
          <w:color w:val="000000"/>
          <w:sz w:val="22"/>
          <w:szCs w:val="22"/>
          <w:lang w:val="en-ZA" w:eastAsia="en-US"/>
        </w:rPr>
        <w:t xml:space="preserve"> </w:t>
      </w:r>
      <w:r w:rsidRPr="009F3EDA">
        <w:rPr>
          <w:rFonts w:asciiTheme="minorHAnsi" w:eastAsia="Calibri" w:hAnsiTheme="minorHAnsi" w:cstheme="minorHAnsi"/>
          <w:color w:val="000000"/>
          <w:sz w:val="22"/>
          <w:szCs w:val="22"/>
          <w:lang w:val="en-ZA" w:eastAsia="en-US"/>
        </w:rPr>
        <w:t xml:space="preserve">You have to </w:t>
      </w:r>
      <w:r w:rsidRPr="009F3EDA">
        <w:rPr>
          <w:rFonts w:asciiTheme="minorHAnsi" w:eastAsia="Calibri" w:hAnsiTheme="minorHAnsi" w:cstheme="minorHAnsi"/>
          <w:b/>
          <w:color w:val="000000"/>
          <w:sz w:val="22"/>
          <w:szCs w:val="22"/>
          <w:lang w:val="en-ZA" w:eastAsia="en-US"/>
        </w:rPr>
        <w:t>master</w:t>
      </w:r>
      <w:r w:rsidRPr="009F3EDA">
        <w:rPr>
          <w:rFonts w:asciiTheme="minorHAnsi" w:eastAsia="Calibri" w:hAnsiTheme="minorHAnsi" w:cstheme="minorHAnsi"/>
          <w:color w:val="000000"/>
          <w:sz w:val="22"/>
          <w:szCs w:val="22"/>
          <w:lang w:val="en-ZA" w:eastAsia="en-US"/>
        </w:rPr>
        <w:t xml:space="preserve"> the following: If you do not know a function, you must make use of the </w:t>
      </w:r>
      <w:r w:rsidRPr="009F3EDA">
        <w:rPr>
          <w:rFonts w:asciiTheme="minorHAnsi" w:eastAsia="Calibri" w:hAnsiTheme="minorHAnsi" w:cstheme="minorHAnsi"/>
          <w:b/>
          <w:color w:val="000000"/>
          <w:sz w:val="22"/>
          <w:szCs w:val="22"/>
          <w:lang w:val="en-ZA" w:eastAsia="en-US"/>
        </w:rPr>
        <w:t xml:space="preserve">help files. </w:t>
      </w:r>
      <w:r w:rsidRPr="009F3EDA">
        <w:rPr>
          <w:rFonts w:asciiTheme="minorHAnsi" w:eastAsia="Calibri" w:hAnsiTheme="minorHAnsi" w:cstheme="minorHAnsi"/>
          <w:color w:val="000000"/>
          <w:sz w:val="22"/>
          <w:szCs w:val="22"/>
          <w:lang w:val="en-ZA" w:eastAsia="en-US"/>
        </w:rPr>
        <w:t xml:space="preserve">Like now you want to know more about “how to calculate a monthly </w:t>
      </w:r>
      <w:r w:rsidRPr="009F3EDA">
        <w:rPr>
          <w:rFonts w:asciiTheme="minorHAnsi" w:eastAsia="Calibri" w:hAnsiTheme="minorHAnsi" w:cstheme="minorHAnsi"/>
          <w:b/>
          <w:color w:val="000000"/>
          <w:sz w:val="22"/>
          <w:szCs w:val="22"/>
          <w:lang w:val="en-ZA" w:eastAsia="en-US"/>
        </w:rPr>
        <w:t>payment</w:t>
      </w:r>
      <w:r w:rsidRPr="009F3EDA">
        <w:rPr>
          <w:rFonts w:asciiTheme="minorHAnsi" w:eastAsia="Calibri" w:hAnsiTheme="minorHAnsi" w:cstheme="minorHAnsi"/>
          <w:color w:val="000000"/>
          <w:sz w:val="22"/>
          <w:szCs w:val="22"/>
          <w:lang w:val="en-ZA" w:eastAsia="en-US"/>
        </w:rPr>
        <w:t xml:space="preserve">”. Do the following:  </w:t>
      </w:r>
      <w:proofErr w:type="gramStart"/>
      <w:r w:rsidRPr="009F3EDA">
        <w:rPr>
          <w:rFonts w:asciiTheme="minorHAnsi" w:eastAsia="Calibri" w:hAnsiTheme="minorHAnsi" w:cstheme="minorHAnsi"/>
          <w:b/>
          <w:color w:val="000000"/>
          <w:sz w:val="22"/>
          <w:szCs w:val="22"/>
          <w:lang w:val="en-ZA" w:eastAsia="en-US"/>
        </w:rPr>
        <w:t>Select  Formulas</w:t>
      </w:r>
      <w:proofErr w:type="gramEnd"/>
      <w:r w:rsidRPr="009F3EDA">
        <w:rPr>
          <w:rFonts w:asciiTheme="minorHAnsi" w:eastAsia="Calibri" w:hAnsiTheme="minorHAnsi" w:cstheme="minorHAnsi"/>
          <w:b/>
          <w:color w:val="000000"/>
          <w:sz w:val="22"/>
          <w:szCs w:val="22"/>
          <w:lang w:val="en-ZA" w:eastAsia="en-US"/>
        </w:rPr>
        <w:t xml:space="preserve"> &gt; Financial</w:t>
      </w:r>
      <w:r w:rsidRPr="009F3EDA">
        <w:rPr>
          <w:rFonts w:asciiTheme="minorHAnsi" w:eastAsia="Calibri" w:hAnsiTheme="minorHAnsi" w:cstheme="minorHAnsi"/>
          <w:color w:val="000000"/>
          <w:sz w:val="22"/>
          <w:szCs w:val="22"/>
          <w:lang w:val="en-ZA" w:eastAsia="en-US"/>
        </w:rPr>
        <w:t xml:space="preserve"> and browse to find a suitable function. The functions IPMT, </w:t>
      </w:r>
      <w:r w:rsidRPr="009F3EDA">
        <w:rPr>
          <w:rFonts w:asciiTheme="minorHAnsi" w:eastAsia="Calibri" w:hAnsiTheme="minorHAnsi" w:cstheme="minorHAnsi"/>
          <w:b/>
          <w:color w:val="000000"/>
          <w:sz w:val="22"/>
          <w:szCs w:val="22"/>
          <w:lang w:val="en-ZA" w:eastAsia="en-US"/>
        </w:rPr>
        <w:t>PMT</w:t>
      </w:r>
      <w:r w:rsidRPr="009F3EDA">
        <w:rPr>
          <w:rFonts w:asciiTheme="minorHAnsi" w:eastAsia="Calibri" w:hAnsiTheme="minorHAnsi" w:cstheme="minorHAnsi"/>
          <w:color w:val="000000"/>
          <w:sz w:val="22"/>
          <w:szCs w:val="22"/>
          <w:lang w:val="en-ZA" w:eastAsia="en-US"/>
        </w:rPr>
        <w:t xml:space="preserve"> and PPMT seem to be relevant. At this stage as an inquisitive student, you would find out more about these different functions, and select the proper one!</w:t>
      </w:r>
    </w:p>
    <w:p w:rsidR="009F3EDA" w:rsidRPr="009F3EDA" w:rsidRDefault="009F3EDA" w:rsidP="009F3EDA">
      <w:pPr>
        <w:suppressAutoHyphens w:val="0"/>
        <w:spacing w:after="200" w:line="276" w:lineRule="auto"/>
        <w:rPr>
          <w:rFonts w:asciiTheme="minorHAnsi" w:eastAsia="Calibri" w:hAnsiTheme="minorHAnsi" w:cstheme="minorHAnsi"/>
          <w:color w:val="000000"/>
          <w:sz w:val="22"/>
          <w:szCs w:val="22"/>
          <w:lang w:val="en-ZA" w:eastAsia="en-US"/>
        </w:rPr>
      </w:pPr>
      <w:r w:rsidRPr="009F3EDA">
        <w:rPr>
          <w:rFonts w:asciiTheme="minorHAnsi" w:eastAsia="Calibri" w:hAnsiTheme="minorHAnsi" w:cstheme="minorHAnsi"/>
          <w:color w:val="000000"/>
          <w:sz w:val="22"/>
          <w:szCs w:val="22"/>
          <w:lang w:val="en-ZA" w:eastAsia="en-US"/>
        </w:rPr>
        <w:t xml:space="preserve">With appropriate headings and the values of the problem in cells beneath it </w:t>
      </w:r>
      <w:proofErr w:type="gramStart"/>
      <w:r w:rsidRPr="009F3EDA">
        <w:rPr>
          <w:rFonts w:asciiTheme="minorHAnsi" w:eastAsia="Calibri" w:hAnsiTheme="minorHAnsi" w:cstheme="minorHAnsi"/>
          <w:color w:val="000000"/>
          <w:sz w:val="22"/>
          <w:szCs w:val="22"/>
          <w:lang w:val="en-ZA" w:eastAsia="en-US"/>
        </w:rPr>
        <w:t>insert</w:t>
      </w:r>
      <w:proofErr w:type="gramEnd"/>
      <w:r w:rsidRPr="009F3EDA">
        <w:rPr>
          <w:rFonts w:asciiTheme="minorHAnsi" w:eastAsia="Calibri" w:hAnsiTheme="minorHAnsi" w:cstheme="minorHAnsi"/>
          <w:color w:val="000000"/>
          <w:sz w:val="22"/>
          <w:szCs w:val="22"/>
          <w:lang w:val="en-ZA" w:eastAsia="en-US"/>
        </w:rPr>
        <w:t xml:space="preserve"> the right function to do the calculation. Don’t panic, I will assist you! How many months are there in 20 years?</w:t>
      </w:r>
    </w:p>
    <w:p w:rsidR="009F3EDA" w:rsidRPr="009F3EDA" w:rsidRDefault="009F3EDA" w:rsidP="009F3EDA">
      <w:pPr>
        <w:suppressAutoHyphens w:val="0"/>
        <w:spacing w:after="200" w:line="276" w:lineRule="auto"/>
        <w:rPr>
          <w:rFonts w:asciiTheme="minorHAnsi" w:eastAsia="Calibri" w:hAnsiTheme="minorHAnsi" w:cstheme="minorHAnsi"/>
          <w:color w:val="000000"/>
          <w:sz w:val="22"/>
          <w:szCs w:val="22"/>
          <w:lang w:val="en-ZA" w:eastAsia="en-US"/>
        </w:rPr>
      </w:pPr>
      <w:r w:rsidRPr="009F3EDA">
        <w:rPr>
          <w:rFonts w:asciiTheme="minorHAnsi" w:eastAsia="Calibri" w:hAnsiTheme="minorHAnsi" w:cstheme="minorHAnsi"/>
          <w:color w:val="000000"/>
          <w:sz w:val="22"/>
          <w:szCs w:val="22"/>
          <w:lang w:val="en-ZA" w:eastAsia="en-US"/>
        </w:rPr>
        <w:t>Work out the first two lines of your repayment schedule i.e.</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noProof/>
          <w:sz w:val="22"/>
          <w:szCs w:val="22"/>
          <w:lang w:val="en-ZA" w:eastAsia="en-ZA"/>
        </w:rPr>
        <mc:AlternateContent>
          <mc:Choice Requires="wps">
            <w:drawing>
              <wp:anchor distT="0" distB="0" distL="114300" distR="114300" simplePos="0" relativeHeight="251772928" behindDoc="0" locked="0" layoutInCell="1" allowOverlap="1" wp14:anchorId="530AC058" wp14:editId="5E81E35C">
                <wp:simplePos x="0" y="0"/>
                <wp:positionH relativeFrom="column">
                  <wp:posOffset>5153025</wp:posOffset>
                </wp:positionH>
                <wp:positionV relativeFrom="paragraph">
                  <wp:posOffset>2384425</wp:posOffset>
                </wp:positionV>
                <wp:extent cx="733425" cy="457200"/>
                <wp:effectExtent l="0" t="0" r="28575" b="19050"/>
                <wp:wrapNone/>
                <wp:docPr id="106" name="Text Box 106"/>
                <wp:cNvGraphicFramePr/>
                <a:graphic xmlns:a="http://schemas.openxmlformats.org/drawingml/2006/main">
                  <a:graphicData uri="http://schemas.microsoft.com/office/word/2010/wordprocessingShape">
                    <wps:wsp>
                      <wps:cNvSpPr txBox="1"/>
                      <wps:spPr>
                        <a:xfrm>
                          <a:off x="0" y="0"/>
                          <a:ext cx="733425" cy="457200"/>
                        </a:xfrm>
                        <a:prstGeom prst="rect">
                          <a:avLst/>
                        </a:prstGeom>
                        <a:solidFill>
                          <a:sysClr val="window" lastClr="FFFFFF"/>
                        </a:solidFill>
                        <a:ln w="6350">
                          <a:solidFill>
                            <a:sysClr val="window" lastClr="FFFFFF"/>
                          </a:solidFill>
                        </a:ln>
                        <a:effectLst/>
                      </wps:spPr>
                      <wps:txbx>
                        <w:txbxContent>
                          <w:p w:rsidR="00C368FD" w:rsidRPr="00F94D7A" w:rsidRDefault="00C368FD" w:rsidP="009F3EDA">
                            <w:r>
                              <w:t>COPY the   formula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AC058" id="Text Box 106" o:spid="_x0000_s1046" type="#_x0000_t202" style="position:absolute;margin-left:405.75pt;margin-top:187.75pt;width:57.75pt;height:3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" fillcolor="window" strokecolor="window" strokeweight=".5pt">
                <v:textbox>
                  <w:txbxContent>
                    <w:p w:rsidR="00C368FD" w:rsidRPr="00F94D7A" w:rsidRDefault="00C368FD" w:rsidP="009F3EDA">
                      <w:r>
                        <w:t>COPY the   formula</w:t>
                      </w:r>
                    </w:p>
                  </w:txbxContent>
                </v:textbox>
              </v:shape>
            </w:pict>
          </mc:Fallback>
        </mc:AlternateContent>
      </w:r>
      <w:r w:rsidRPr="009F3EDA">
        <w:rPr>
          <w:rFonts w:asciiTheme="minorHAnsi" w:eastAsiaTheme="minorHAnsi" w:hAnsiTheme="minorHAnsi" w:cstheme="minorHAnsi"/>
          <w:noProof/>
          <w:sz w:val="22"/>
          <w:szCs w:val="22"/>
          <w:lang w:val="en-ZA" w:eastAsia="en-ZA"/>
        </w:rPr>
        <mc:AlternateContent>
          <mc:Choice Requires="wps">
            <w:drawing>
              <wp:anchor distT="0" distB="0" distL="114300" distR="114300" simplePos="0" relativeHeight="251771904" behindDoc="0" locked="0" layoutInCell="1" allowOverlap="1" wp14:anchorId="37FC1D69" wp14:editId="5E010894">
                <wp:simplePos x="0" y="0"/>
                <wp:positionH relativeFrom="column">
                  <wp:posOffset>5153025</wp:posOffset>
                </wp:positionH>
                <wp:positionV relativeFrom="paragraph">
                  <wp:posOffset>1736725</wp:posOffset>
                </wp:positionV>
                <wp:extent cx="800100" cy="504825"/>
                <wp:effectExtent l="0" t="0" r="19050" b="28575"/>
                <wp:wrapNone/>
                <wp:docPr id="105" name="Text Box 105"/>
                <wp:cNvGraphicFramePr/>
                <a:graphic xmlns:a="http://schemas.openxmlformats.org/drawingml/2006/main">
                  <a:graphicData uri="http://schemas.microsoft.com/office/word/2010/wordprocessingShape">
                    <wps:wsp>
                      <wps:cNvSpPr txBox="1"/>
                      <wps:spPr>
                        <a:xfrm>
                          <a:off x="0" y="0"/>
                          <a:ext cx="800100" cy="504825"/>
                        </a:xfrm>
                        <a:prstGeom prst="rect">
                          <a:avLst/>
                        </a:prstGeom>
                        <a:solidFill>
                          <a:sysClr val="window" lastClr="FFFFFF"/>
                        </a:solidFill>
                        <a:ln w="6350">
                          <a:solidFill>
                            <a:sysClr val="window" lastClr="FFFFFF"/>
                          </a:solidFill>
                        </a:ln>
                        <a:effectLst/>
                      </wps:spPr>
                      <wps:txbx>
                        <w:txbxContent>
                          <w:p w:rsidR="00C368FD" w:rsidRDefault="00C368FD" w:rsidP="009F3EDA">
                            <w:r>
                              <w:t>Calculate       this!</w:t>
                            </w:r>
                          </w:p>
                          <w:p w:rsidR="00C368FD" w:rsidRPr="00F94D7A" w:rsidRDefault="00C368FD" w:rsidP="009F3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FC1D69" id="Text Box 105" o:spid="_x0000_s1047" type="#_x0000_t202" style="position:absolute;margin-left:405.75pt;margin-top:136.75pt;width:63pt;height:39.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" fillcolor="window" strokecolor="window" strokeweight=".5pt">
                <v:textbox>
                  <w:txbxContent>
                    <w:p w:rsidR="00C368FD" w:rsidRDefault="00C368FD" w:rsidP="009F3EDA">
                      <w:r>
                        <w:t>Calculate       this!</w:t>
                      </w:r>
                    </w:p>
                    <w:p w:rsidR="00C368FD" w:rsidRPr="00F94D7A" w:rsidRDefault="00C368FD" w:rsidP="009F3EDA"/>
                  </w:txbxContent>
                </v:textbox>
              </v:shape>
            </w:pict>
          </mc:Fallback>
        </mc:AlternateContent>
      </w:r>
      <w:r w:rsidRPr="009F3EDA">
        <w:rPr>
          <w:rFonts w:asciiTheme="minorHAnsi" w:eastAsiaTheme="minorHAnsi" w:hAnsiTheme="minorHAnsi" w:cstheme="minorHAnsi"/>
          <w:noProof/>
          <w:sz w:val="22"/>
          <w:szCs w:val="22"/>
          <w:lang w:val="en-ZA" w:eastAsia="en-ZA"/>
        </w:rPr>
        <mc:AlternateContent>
          <mc:Choice Requires="wps">
            <w:drawing>
              <wp:anchor distT="0" distB="0" distL="114300" distR="114300" simplePos="0" relativeHeight="251770880" behindDoc="0" locked="0" layoutInCell="1" allowOverlap="1" wp14:anchorId="68B301E3" wp14:editId="365C3F6D">
                <wp:simplePos x="0" y="0"/>
                <wp:positionH relativeFrom="column">
                  <wp:posOffset>5010150</wp:posOffset>
                </wp:positionH>
                <wp:positionV relativeFrom="paragraph">
                  <wp:posOffset>2241550</wp:posOffset>
                </wp:positionV>
                <wp:extent cx="0" cy="600075"/>
                <wp:effectExtent l="114300" t="19050" r="95250" b="85725"/>
                <wp:wrapNone/>
                <wp:docPr id="104" name="Straight Arrow Connector 104"/>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w14:anchorId="108E4607" id="_x0000_t32" coordsize="21600,21600" o:spt="32" o:oned="t" path="m,l21600,21600e" filled="f">
                <v:path arrowok="t" fillok="f" o:connecttype="none"/>
                <o:lock v:ext="edit" shapetype="t"/>
              </v:shapetype>
              <v:shape id="Straight Arrow Connector 104" o:spid="_x0000_s1026" type="#_x0000_t32" style="position:absolute;margin-left:394.5pt;margin-top:176.5pt;width:0;height:47.2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" strokecolor="windowText" strokeweight="2pt">
                <v:stroke endarrow="open"/>
                <v:shadow on="t" color="black" opacity="24903f" origin=",.5" offset="0,.55556mm"/>
              </v:shape>
            </w:pict>
          </mc:Fallback>
        </mc:AlternateContent>
      </w:r>
      <w:r w:rsidRPr="009F3EDA">
        <w:rPr>
          <w:rFonts w:asciiTheme="minorHAnsi" w:eastAsiaTheme="minorHAnsi" w:hAnsiTheme="minorHAnsi" w:cstheme="minorHAnsi"/>
          <w:noProof/>
          <w:sz w:val="22"/>
          <w:szCs w:val="22"/>
          <w:lang w:val="en-ZA" w:eastAsia="en-ZA"/>
        </w:rPr>
        <mc:AlternateContent>
          <mc:Choice Requires="wps">
            <w:drawing>
              <wp:anchor distT="0" distB="0" distL="114300" distR="114300" simplePos="0" relativeHeight="251769856" behindDoc="0" locked="0" layoutInCell="1" allowOverlap="1" wp14:anchorId="0BFA09E6" wp14:editId="125A731B">
                <wp:simplePos x="0" y="0"/>
                <wp:positionH relativeFrom="column">
                  <wp:posOffset>4943475</wp:posOffset>
                </wp:positionH>
                <wp:positionV relativeFrom="paragraph">
                  <wp:posOffset>1736725</wp:posOffset>
                </wp:positionV>
                <wp:extent cx="200025" cy="409575"/>
                <wp:effectExtent l="38100" t="38100" r="47625" b="104775"/>
                <wp:wrapNone/>
                <wp:docPr id="103" name="Right Brace 103"/>
                <wp:cNvGraphicFramePr/>
                <a:graphic xmlns:a="http://schemas.openxmlformats.org/drawingml/2006/main">
                  <a:graphicData uri="http://schemas.microsoft.com/office/word/2010/wordprocessingShape">
                    <wps:wsp>
                      <wps:cNvSpPr/>
                      <wps:spPr>
                        <a:xfrm>
                          <a:off x="0" y="0"/>
                          <a:ext cx="200025" cy="409575"/>
                        </a:xfrm>
                        <a:prstGeom prst="rightBrac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9B3C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3" o:spid="_x0000_s1026" type="#_x0000_t88" style="position:absolute;margin-left:389.25pt;margin-top:136.75pt;width:15.75pt;height:32.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" adj="879" strokecolor="windowText" strokeweight="2pt">
                <v:shadow on="t" color="black" opacity="24903f" origin=",.5" offset="0,.55556mm"/>
              </v:shape>
            </w:pict>
          </mc:Fallback>
        </mc:AlternateContent>
      </w:r>
      <w:r w:rsidRPr="009F3EDA">
        <w:rPr>
          <w:rFonts w:asciiTheme="minorHAnsi" w:eastAsiaTheme="minorHAnsi" w:hAnsiTheme="minorHAnsi" w:cstheme="minorHAnsi"/>
          <w:noProof/>
          <w:sz w:val="22"/>
          <w:szCs w:val="22"/>
          <w:lang w:val="en-ZA" w:eastAsia="en-ZA"/>
        </w:rPr>
        <w:drawing>
          <wp:inline distT="0" distB="0" distL="0" distR="0" wp14:anchorId="32FE8F47" wp14:editId="6ACB60AC">
            <wp:extent cx="5076825" cy="2686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4B.tmp"/>
                    <pic:cNvPicPr/>
                  </pic:nvPicPr>
                  <pic:blipFill>
                    <a:blip r:embed="rId34">
                      <a:extLst>
                        <a:ext uri="{28A0092B-C50C-407E-A947-70E740481C1C}">
                          <a14:useLocalDpi xmlns:a14="http://schemas.microsoft.com/office/drawing/2010/main" val="0"/>
                        </a:ext>
                      </a:extLst>
                    </a:blip>
                    <a:stretch>
                      <a:fillRect/>
                    </a:stretch>
                  </pic:blipFill>
                  <pic:spPr>
                    <a:xfrm>
                      <a:off x="0" y="0"/>
                      <a:ext cx="5076825" cy="2686050"/>
                    </a:xfrm>
                    <a:prstGeom prst="rect">
                      <a:avLst/>
                    </a:prstGeom>
                  </pic:spPr>
                </pic:pic>
              </a:graphicData>
            </a:graphic>
          </wp:inline>
        </w:drawing>
      </w:r>
      <w:r w:rsidRPr="009F3EDA">
        <w:rPr>
          <w:rFonts w:asciiTheme="minorHAnsi" w:eastAsiaTheme="minorHAnsi" w:hAnsiTheme="minorHAnsi" w:cstheme="minorHAnsi"/>
          <w:sz w:val="22"/>
          <w:szCs w:val="22"/>
          <w:lang w:val="en-ZA" w:eastAsia="en-US"/>
        </w:rPr>
        <w:t xml:space="preserve">            </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 xml:space="preserve"> The </w:t>
      </w:r>
      <w:r w:rsidRPr="009F3EDA">
        <w:rPr>
          <w:rFonts w:asciiTheme="minorHAnsi" w:eastAsiaTheme="minorHAnsi" w:hAnsiTheme="minorHAnsi" w:cstheme="minorHAnsi"/>
          <w:b/>
          <w:sz w:val="22"/>
          <w:szCs w:val="22"/>
          <w:lang w:val="en-ZA" w:eastAsia="en-US"/>
        </w:rPr>
        <w:t>payment</w:t>
      </w:r>
      <w:r w:rsidRPr="009F3EDA">
        <w:rPr>
          <w:rFonts w:asciiTheme="minorHAnsi" w:eastAsiaTheme="minorHAnsi" w:hAnsiTheme="minorHAnsi" w:cstheme="minorHAnsi"/>
          <w:sz w:val="22"/>
          <w:szCs w:val="22"/>
          <w:lang w:val="en-ZA" w:eastAsia="en-US"/>
        </w:rPr>
        <w:t xml:space="preserve"> calculation:</w:t>
      </w:r>
    </w:p>
    <w:p w:rsidR="009F3EDA" w:rsidRPr="009F3EDA" w:rsidRDefault="009F3EDA" w:rsidP="009F3EDA">
      <w:pPr>
        <w:suppressAutoHyphens w:val="0"/>
        <w:spacing w:after="200" w:line="276" w:lineRule="auto"/>
        <w:jc w:val="center"/>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noProof/>
          <w:sz w:val="22"/>
          <w:szCs w:val="22"/>
          <w:lang w:val="en-ZA" w:eastAsia="en-ZA"/>
        </w:rPr>
        <w:lastRenderedPageBreak/>
        <w:drawing>
          <wp:inline distT="0" distB="0" distL="0" distR="0" wp14:anchorId="17488413" wp14:editId="53FF7B6F">
            <wp:extent cx="3914775" cy="1962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C.tmp"/>
                    <pic:cNvPicPr/>
                  </pic:nvPicPr>
                  <pic:blipFill>
                    <a:blip r:embed="rId35">
                      <a:extLst>
                        <a:ext uri="{28A0092B-C50C-407E-A947-70E740481C1C}">
                          <a14:useLocalDpi xmlns:a14="http://schemas.microsoft.com/office/drawing/2010/main" val="0"/>
                        </a:ext>
                      </a:extLst>
                    </a:blip>
                    <a:stretch>
                      <a:fillRect/>
                    </a:stretch>
                  </pic:blipFill>
                  <pic:spPr>
                    <a:xfrm>
                      <a:off x="0" y="0"/>
                      <a:ext cx="3914775" cy="1962150"/>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 xml:space="preserve">The </w:t>
      </w:r>
      <w:r w:rsidRPr="009F3EDA">
        <w:rPr>
          <w:rFonts w:asciiTheme="minorHAnsi" w:eastAsiaTheme="minorHAnsi" w:hAnsiTheme="minorHAnsi" w:cstheme="minorHAnsi"/>
          <w:b/>
          <w:sz w:val="22"/>
          <w:szCs w:val="22"/>
          <w:lang w:val="en-ZA" w:eastAsia="en-US"/>
        </w:rPr>
        <w:t>first two rows</w:t>
      </w:r>
      <w:r w:rsidRPr="009F3EDA">
        <w:rPr>
          <w:rFonts w:asciiTheme="minorHAnsi" w:eastAsiaTheme="minorHAnsi" w:hAnsiTheme="minorHAnsi" w:cstheme="minorHAnsi"/>
          <w:sz w:val="22"/>
          <w:szCs w:val="22"/>
          <w:lang w:val="en-ZA" w:eastAsia="en-US"/>
        </w:rPr>
        <w:t xml:space="preserve"> of the payment schedule:</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noProof/>
          <w:sz w:val="22"/>
          <w:szCs w:val="22"/>
          <w:lang w:val="en-ZA" w:eastAsia="en-ZA"/>
        </w:rPr>
        <w:drawing>
          <wp:inline distT="0" distB="0" distL="0" distR="0" wp14:anchorId="0B2F2373" wp14:editId="2A6FA940">
            <wp:extent cx="5731510" cy="20237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CD.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202374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At this stage you must start to agree with me that Excel ‘is cool’!!</w:t>
      </w:r>
    </w:p>
    <w:p w:rsidR="009F3EDA" w:rsidRPr="009F3EDA" w:rsidRDefault="009F3EDA" w:rsidP="009F3EDA">
      <w:pPr>
        <w:keepNext/>
        <w:keepLines/>
        <w:suppressAutoHyphens w:val="0"/>
        <w:spacing w:before="200" w:line="276" w:lineRule="auto"/>
        <w:outlineLvl w:val="2"/>
        <w:rPr>
          <w:rFonts w:asciiTheme="minorHAnsi" w:eastAsiaTheme="majorEastAsia" w:hAnsiTheme="minorHAnsi" w:cstheme="minorHAnsi"/>
          <w:b/>
          <w:bCs/>
          <w:sz w:val="22"/>
          <w:szCs w:val="22"/>
          <w:lang w:val="en-ZA" w:eastAsia="en-US"/>
        </w:rPr>
      </w:pPr>
      <w:bookmarkStart w:id="18" w:name="_Toc332498457"/>
      <w:r w:rsidRPr="009F3EDA">
        <w:rPr>
          <w:rFonts w:asciiTheme="minorHAnsi" w:eastAsiaTheme="majorEastAsia" w:hAnsiTheme="minorHAnsi" w:cstheme="minorHAnsi"/>
          <w:b/>
          <w:bCs/>
          <w:sz w:val="22"/>
          <w:szCs w:val="22"/>
          <w:lang w:val="en-ZA" w:eastAsia="en-US"/>
        </w:rPr>
        <w:t>What-If-Analysis</w:t>
      </w:r>
      <w:bookmarkEnd w:id="18"/>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 xml:space="preserve">The </w:t>
      </w:r>
      <w:r w:rsidRPr="009F3EDA">
        <w:rPr>
          <w:rFonts w:asciiTheme="minorHAnsi" w:eastAsiaTheme="minorHAnsi" w:hAnsiTheme="minorHAnsi" w:cstheme="minorHAnsi"/>
          <w:b/>
          <w:sz w:val="22"/>
          <w:szCs w:val="22"/>
          <w:lang w:val="en-ZA" w:eastAsia="en-US"/>
        </w:rPr>
        <w:t>automatic</w:t>
      </w:r>
      <w:r w:rsidRPr="009F3EDA">
        <w:rPr>
          <w:rFonts w:asciiTheme="minorHAnsi" w:eastAsiaTheme="minorHAnsi" w:hAnsiTheme="minorHAnsi" w:cstheme="minorHAnsi"/>
          <w:sz w:val="22"/>
          <w:szCs w:val="22"/>
          <w:lang w:val="en-ZA" w:eastAsia="en-US"/>
        </w:rPr>
        <w:t xml:space="preserve"> </w:t>
      </w:r>
      <w:r w:rsidRPr="009F3EDA">
        <w:rPr>
          <w:rFonts w:asciiTheme="minorHAnsi" w:eastAsiaTheme="minorHAnsi" w:hAnsiTheme="minorHAnsi" w:cstheme="minorHAnsi"/>
          <w:b/>
          <w:sz w:val="22"/>
          <w:szCs w:val="22"/>
          <w:lang w:val="en-ZA" w:eastAsia="en-US"/>
        </w:rPr>
        <w:t>recalculation</w:t>
      </w:r>
      <w:r w:rsidRPr="009F3EDA">
        <w:rPr>
          <w:rFonts w:asciiTheme="minorHAnsi" w:eastAsiaTheme="minorHAnsi" w:hAnsiTheme="minorHAnsi" w:cstheme="minorHAnsi"/>
          <w:sz w:val="22"/>
          <w:szCs w:val="22"/>
          <w:lang w:val="en-ZA" w:eastAsia="en-US"/>
        </w:rPr>
        <w:t xml:space="preserve"> feature of Excel is a powerful tool that can be used to analyse worksheet data. This means that we can scrutinize the IMPACT of changing values in cells that are referenced by a formula in another cell is called what-if-analysis or </w:t>
      </w:r>
      <w:r w:rsidRPr="009F3EDA">
        <w:rPr>
          <w:rFonts w:asciiTheme="minorHAnsi" w:eastAsiaTheme="minorHAnsi" w:hAnsiTheme="minorHAnsi" w:cstheme="minorHAnsi"/>
          <w:b/>
          <w:sz w:val="22"/>
          <w:szCs w:val="22"/>
          <w:lang w:val="en-ZA" w:eastAsia="en-US"/>
        </w:rPr>
        <w:t>sensitivity analysis</w:t>
      </w:r>
      <w:r w:rsidRPr="009F3EDA">
        <w:rPr>
          <w:rFonts w:asciiTheme="minorHAnsi" w:eastAsiaTheme="minorHAnsi" w:hAnsiTheme="minorHAnsi" w:cstheme="minorHAnsi"/>
          <w:sz w:val="22"/>
          <w:szCs w:val="22"/>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bookmarkStart w:id="19" w:name="_Toc332498458"/>
      <w:r w:rsidRPr="009F3EDA">
        <w:rPr>
          <w:rFonts w:asciiTheme="majorHAnsi" w:eastAsiaTheme="majorEastAsia" w:hAnsiTheme="majorHAnsi" w:cstheme="minorHAnsi"/>
          <w:b/>
          <w:bCs/>
          <w:color w:val="4F81BD" w:themeColor="accent1"/>
          <w:sz w:val="22"/>
          <w:szCs w:val="22"/>
          <w:lang w:val="en-ZA" w:eastAsia="en-US"/>
        </w:rPr>
        <w:t>Class Exercise</w:t>
      </w:r>
      <w:bookmarkEnd w:id="19"/>
      <w:r w:rsidRPr="009F3EDA">
        <w:rPr>
          <w:rFonts w:asciiTheme="majorHAnsi" w:eastAsiaTheme="majorEastAsia" w:hAnsiTheme="majorHAnsi" w:cstheme="minorHAnsi"/>
          <w:b/>
          <w:bCs/>
          <w:color w:val="4F81BD" w:themeColor="accent1"/>
          <w:sz w:val="22"/>
          <w:szCs w:val="22"/>
          <w:lang w:val="en-ZA" w:eastAsia="en-US"/>
        </w:rPr>
        <w:t>:</w:t>
      </w:r>
      <w:r w:rsidRPr="009F3EDA">
        <w:rPr>
          <w:rFonts w:asciiTheme="minorHAnsi" w:eastAsiaTheme="minorHAnsi" w:hAnsiTheme="minorHAnsi" w:cstheme="minorHAnsi"/>
          <w:sz w:val="22"/>
          <w:szCs w:val="22"/>
          <w:lang w:val="en-ZA" w:eastAsia="en-US"/>
        </w:rPr>
        <w:br/>
        <w:t xml:space="preserve">i. What will happen if we change the </w:t>
      </w:r>
      <w:r w:rsidRPr="009F3EDA">
        <w:rPr>
          <w:rFonts w:asciiTheme="minorHAnsi" w:eastAsiaTheme="minorHAnsi" w:hAnsiTheme="minorHAnsi" w:cstheme="minorHAnsi"/>
          <w:b/>
          <w:sz w:val="22"/>
          <w:szCs w:val="22"/>
          <w:lang w:val="en-ZA" w:eastAsia="en-US"/>
        </w:rPr>
        <w:t>loan amount</w:t>
      </w:r>
      <w:r w:rsidRPr="009F3EDA">
        <w:rPr>
          <w:rFonts w:asciiTheme="minorHAnsi" w:eastAsiaTheme="minorHAnsi" w:hAnsiTheme="minorHAnsi" w:cstheme="minorHAnsi"/>
          <w:sz w:val="22"/>
          <w:szCs w:val="22"/>
          <w:lang w:val="en-ZA" w:eastAsia="en-US"/>
        </w:rPr>
        <w:t xml:space="preserve"> from R 100 000 to R 200 000? Well go to cell B3 and change it to 200000, and press enter. Notice how all the values change immediately. </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What is the new monthly instalment?</w:t>
      </w:r>
      <w:r w:rsidRPr="009F3EDA">
        <w:rPr>
          <w:rFonts w:asciiTheme="minorHAnsi" w:eastAsiaTheme="minorHAnsi" w:hAnsiTheme="minorHAnsi" w:cstheme="minorHAnsi"/>
          <w:sz w:val="22"/>
          <w:szCs w:val="22"/>
          <w:lang w:val="en-ZA" w:eastAsia="en-US"/>
        </w:rPr>
        <w:br/>
        <w:t>What is the total Interest amount over the period?</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 xml:space="preserve">ii. What will happen if we change the </w:t>
      </w:r>
      <w:r w:rsidRPr="009F3EDA">
        <w:rPr>
          <w:rFonts w:asciiTheme="minorHAnsi" w:eastAsiaTheme="minorHAnsi" w:hAnsiTheme="minorHAnsi" w:cstheme="minorHAnsi"/>
          <w:b/>
          <w:sz w:val="22"/>
          <w:szCs w:val="22"/>
          <w:lang w:val="en-ZA" w:eastAsia="en-US"/>
        </w:rPr>
        <w:t>interest rate</w:t>
      </w:r>
      <w:r w:rsidRPr="009F3EDA">
        <w:rPr>
          <w:rFonts w:asciiTheme="minorHAnsi" w:eastAsiaTheme="minorHAnsi" w:hAnsiTheme="minorHAnsi" w:cstheme="minorHAnsi"/>
          <w:sz w:val="22"/>
          <w:szCs w:val="22"/>
          <w:lang w:val="en-ZA" w:eastAsia="en-US"/>
        </w:rPr>
        <w:t xml:space="preserve"> to 12%? Well go to cell B2 and change it to 0.12, and change the loan amount back to 100000, and press enter. Notice how all the values change immediately.</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What is the new monthly instalment?</w:t>
      </w:r>
      <w:r w:rsidRPr="009F3EDA">
        <w:rPr>
          <w:rFonts w:asciiTheme="minorHAnsi" w:eastAsiaTheme="minorHAnsi" w:hAnsiTheme="minorHAnsi" w:cstheme="minorHAnsi"/>
          <w:sz w:val="22"/>
          <w:szCs w:val="22"/>
          <w:lang w:val="en-ZA" w:eastAsia="en-US"/>
        </w:rPr>
        <w:br/>
        <w:t>What is the total Interest amount over the period?</w:t>
      </w:r>
    </w:p>
    <w:p w:rsidR="009F3EDA" w:rsidRPr="009F3EDA" w:rsidRDefault="009F3EDA" w:rsidP="009F3EDA">
      <w:pPr>
        <w:keepNext/>
        <w:keepLines/>
        <w:suppressAutoHyphens w:val="0"/>
        <w:spacing w:before="200" w:line="276" w:lineRule="auto"/>
        <w:outlineLvl w:val="2"/>
        <w:rPr>
          <w:rFonts w:asciiTheme="minorHAnsi" w:eastAsiaTheme="majorEastAsia" w:hAnsiTheme="minorHAnsi" w:cstheme="minorHAnsi"/>
          <w:b/>
          <w:bCs/>
          <w:sz w:val="22"/>
          <w:szCs w:val="22"/>
          <w:lang w:val="en-ZA" w:eastAsia="en-US"/>
        </w:rPr>
      </w:pPr>
      <w:bookmarkStart w:id="20" w:name="_Toc332498459"/>
      <w:r w:rsidRPr="009F3EDA">
        <w:rPr>
          <w:rFonts w:asciiTheme="minorHAnsi" w:eastAsiaTheme="majorEastAsia" w:hAnsiTheme="minorHAnsi" w:cstheme="minorHAnsi"/>
          <w:b/>
          <w:bCs/>
          <w:sz w:val="22"/>
          <w:szCs w:val="22"/>
          <w:lang w:val="en-ZA" w:eastAsia="en-US"/>
        </w:rPr>
        <w:lastRenderedPageBreak/>
        <w:t>Homework 1</w:t>
      </w:r>
      <w:bookmarkEnd w:id="20"/>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val="en-ZA" w:eastAsia="en-US"/>
        </w:rPr>
      </w:pPr>
      <w:r w:rsidRPr="009F3EDA">
        <w:rPr>
          <w:rFonts w:asciiTheme="minorHAnsi" w:eastAsiaTheme="minorHAnsi" w:hAnsiTheme="minorHAnsi" w:cstheme="minorHAnsi"/>
          <w:sz w:val="22"/>
          <w:szCs w:val="22"/>
          <w:lang w:val="en-ZA" w:eastAsia="en-US"/>
        </w:rPr>
        <w:t>Prepare an amortization schedule for a debt of R5 000 bearing interest at 12%, compounded monthly, if the debt is amortized by a series of monthly payments for 1 year.</w:t>
      </w:r>
    </w:p>
    <w:p w:rsidR="009F3EDA" w:rsidRPr="009F3EDA" w:rsidRDefault="009F3EDA" w:rsidP="009F3EDA">
      <w:pPr>
        <w:keepNext/>
        <w:keepLines/>
        <w:suppressAutoHyphens w:val="0"/>
        <w:spacing w:before="200" w:line="276" w:lineRule="auto"/>
        <w:outlineLvl w:val="1"/>
        <w:rPr>
          <w:rFonts w:asciiTheme="minorHAnsi" w:eastAsiaTheme="majorEastAsia" w:hAnsiTheme="minorHAnsi" w:cstheme="minorHAnsi"/>
          <w:bCs/>
          <w:lang w:val="en-ZA" w:eastAsia="en-US"/>
        </w:rPr>
      </w:pPr>
      <w:r w:rsidRPr="009F3EDA">
        <w:rPr>
          <w:rFonts w:asciiTheme="minorHAnsi" w:eastAsiaTheme="majorEastAsia" w:hAnsiTheme="minorHAnsi" w:cstheme="minorHAnsi"/>
          <w:b/>
          <w:bCs/>
          <w:lang w:val="en-ZA" w:eastAsia="en-US"/>
        </w:rPr>
        <w:t>Exercise</w:t>
      </w:r>
      <w:r w:rsidRPr="009F3EDA">
        <w:rPr>
          <w:rFonts w:asciiTheme="minorHAnsi" w:eastAsiaTheme="majorEastAsia" w:hAnsiTheme="minorHAnsi" w:cstheme="minorHAnsi"/>
          <w:bCs/>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eastAsia="en-US"/>
        </w:rPr>
      </w:pPr>
      <w:r w:rsidRPr="009F3EDA">
        <w:rPr>
          <w:rFonts w:asciiTheme="minorHAnsi" w:eastAsiaTheme="minorHAnsi" w:hAnsiTheme="minorHAnsi" w:cstheme="minorHAnsi"/>
          <w:sz w:val="22"/>
          <w:szCs w:val="22"/>
          <w:lang w:eastAsia="en-US"/>
        </w:rPr>
        <w:t xml:space="preserve">Let’s introduce an </w:t>
      </w:r>
      <w:r w:rsidRPr="009F3EDA">
        <w:rPr>
          <w:rFonts w:asciiTheme="minorHAnsi" w:eastAsiaTheme="minorHAnsi" w:hAnsiTheme="minorHAnsi" w:cstheme="minorHAnsi"/>
          <w:b/>
          <w:sz w:val="22"/>
          <w:szCs w:val="22"/>
          <w:lang w:eastAsia="en-US"/>
        </w:rPr>
        <w:t>interactive scrollbar</w:t>
      </w:r>
      <w:r w:rsidRPr="009F3EDA">
        <w:rPr>
          <w:rFonts w:asciiTheme="minorHAnsi" w:eastAsiaTheme="minorHAnsi" w:hAnsiTheme="minorHAnsi" w:cstheme="minorHAnsi"/>
          <w:sz w:val="22"/>
          <w:szCs w:val="22"/>
          <w:lang w:eastAsia="en-US"/>
        </w:rPr>
        <w:t>, as an alternative to ‘What-if-Analysis’:</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eastAsia="en-US"/>
        </w:rPr>
      </w:pPr>
      <w:r w:rsidRPr="009F3EDA">
        <w:rPr>
          <w:rFonts w:asciiTheme="minorHAnsi" w:eastAsiaTheme="minorHAnsi" w:hAnsiTheme="minorHAnsi" w:cstheme="minorHAnsi"/>
          <w:b/>
          <w:sz w:val="22"/>
          <w:szCs w:val="22"/>
          <w:u w:val="single"/>
          <w:lang w:eastAsia="en-US"/>
        </w:rPr>
        <w:t>Notes</w:t>
      </w:r>
      <w:r w:rsidRPr="009F3EDA">
        <w:rPr>
          <w:rFonts w:asciiTheme="minorHAnsi" w:eastAsiaTheme="minorHAnsi" w:hAnsiTheme="minorHAnsi" w:cstheme="minorHAnsi"/>
          <w:sz w:val="22"/>
          <w:szCs w:val="22"/>
          <w:lang w:eastAsia="en-US"/>
        </w:rPr>
        <w:t>:</w:t>
      </w:r>
    </w:p>
    <w:p w:rsidR="009F3EDA" w:rsidRPr="009F3EDA" w:rsidRDefault="009F3EDA" w:rsidP="009F3EDA">
      <w:pPr>
        <w:suppressAutoHyphens w:val="0"/>
        <w:spacing w:after="200" w:line="276" w:lineRule="auto"/>
        <w:rPr>
          <w:rFonts w:asciiTheme="minorHAnsi" w:eastAsiaTheme="minorHAnsi" w:hAnsiTheme="minorHAnsi" w:cstheme="minorHAnsi"/>
          <w:sz w:val="22"/>
          <w:szCs w:val="22"/>
          <w:lang w:eastAsia="en-US"/>
        </w:rPr>
      </w:pPr>
    </w:p>
    <w:p w:rsidR="009F3EDA" w:rsidRPr="009F3EDA" w:rsidRDefault="009F3EDA" w:rsidP="009F3EDA">
      <w:pPr>
        <w:suppressAutoHyphens w:val="0"/>
        <w:spacing w:after="200" w:line="276" w:lineRule="auto"/>
        <w:jc w:val="center"/>
        <w:rPr>
          <w:rFonts w:asciiTheme="minorHAnsi" w:eastAsiaTheme="minorHAnsi" w:hAnsiTheme="minorHAnsi" w:cstheme="minorHAnsi"/>
          <w:b/>
          <w:u w:val="single"/>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b/>
          <w:sz w:val="22"/>
          <w:szCs w:val="22"/>
          <w:u w:val="single"/>
          <w:lang w:eastAsia="en-US"/>
        </w:rPr>
        <w:t>Challenge:</w:t>
      </w:r>
      <w:r w:rsidRPr="009F3EDA">
        <w:rPr>
          <w:rFonts w:asciiTheme="minorHAnsi" w:eastAsiaTheme="minorHAnsi" w:hAnsiTheme="minorHAnsi" w:cstheme="minorBidi"/>
          <w:sz w:val="22"/>
          <w:szCs w:val="22"/>
          <w:lang w:eastAsia="en-US"/>
        </w:rPr>
        <w:t xml:space="preserve"> Create an interactive toolbar for changes in the </w:t>
      </w:r>
      <w:r w:rsidRPr="009F3EDA">
        <w:rPr>
          <w:rFonts w:asciiTheme="minorHAnsi" w:eastAsiaTheme="minorHAnsi" w:hAnsiTheme="minorHAnsi" w:cstheme="minorBidi"/>
          <w:b/>
          <w:sz w:val="22"/>
          <w:szCs w:val="22"/>
          <w:lang w:eastAsia="en-US"/>
        </w:rPr>
        <w:t>interest</w:t>
      </w:r>
      <w:r w:rsidRPr="009F3EDA">
        <w:rPr>
          <w:rFonts w:asciiTheme="minorHAnsi" w:eastAsiaTheme="minorHAnsi" w:hAnsiTheme="minorHAnsi" w:cstheme="minorBidi"/>
          <w:sz w:val="22"/>
          <w:szCs w:val="22"/>
          <w:lang w:eastAsia="en-US"/>
        </w:rPr>
        <w:t>!!</w:t>
      </w: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eastAsia="en-US"/>
        </w:rPr>
      </w:pP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eastAsia="en-US"/>
        </w:rPr>
      </w:pP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eastAsia="en-US"/>
        </w:rPr>
      </w:pPr>
      <w:r w:rsidRPr="009F3EDA">
        <w:rPr>
          <w:rFonts w:asciiTheme="minorHAnsi" w:eastAsiaTheme="minorHAnsi" w:hAnsiTheme="minorHAnsi" w:cstheme="minorBidi"/>
          <w:b/>
          <w:sz w:val="22"/>
          <w:szCs w:val="22"/>
          <w:u w:val="single"/>
          <w:lang w:eastAsia="en-US"/>
        </w:rPr>
        <w:t>Cost-Benefit Analysis using Excel 201</w:t>
      </w:r>
      <w:r w:rsidR="00B80EF7">
        <w:rPr>
          <w:rFonts w:asciiTheme="minorHAnsi" w:eastAsiaTheme="minorHAnsi" w:hAnsiTheme="minorHAnsi" w:cstheme="minorBidi"/>
          <w:b/>
          <w:sz w:val="22"/>
          <w:szCs w:val="22"/>
          <w:u w:val="single"/>
          <w:lang w:eastAsia="en-US"/>
        </w:rPr>
        <w:t>6</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 xml:space="preserve">When organizations evaluate the financial feasibility of investment decisions, the time value of money is an essential consideration. This is particularly true when a project involves cash flow patterns which extend over a number of years. We will discuss </w:t>
      </w:r>
      <w:r w:rsidRPr="009F3EDA">
        <w:rPr>
          <w:rFonts w:asciiTheme="minorHAnsi" w:eastAsiaTheme="minorHAnsi" w:hAnsiTheme="minorHAnsi" w:cstheme="minorBidi"/>
          <w:b/>
          <w:sz w:val="22"/>
          <w:szCs w:val="22"/>
          <w:lang w:eastAsia="en-US"/>
        </w:rPr>
        <w:t>Discounted Cash Flow</w:t>
      </w:r>
      <w:r w:rsidRPr="009F3EDA">
        <w:rPr>
          <w:rFonts w:asciiTheme="minorHAnsi" w:eastAsiaTheme="minorHAnsi" w:hAnsiTheme="minorHAnsi" w:cstheme="minorBidi"/>
          <w:sz w:val="22"/>
          <w:szCs w:val="22"/>
          <w:lang w:eastAsia="en-US"/>
        </w:rPr>
        <w:t xml:space="preserve"> (DCF), </w:t>
      </w:r>
      <w:r w:rsidRPr="009F3EDA">
        <w:rPr>
          <w:rFonts w:asciiTheme="minorHAnsi" w:eastAsiaTheme="minorHAnsi" w:hAnsiTheme="minorHAnsi" w:cstheme="minorBidi"/>
          <w:b/>
          <w:sz w:val="22"/>
          <w:szCs w:val="22"/>
          <w:lang w:eastAsia="en-US"/>
        </w:rPr>
        <w:t>Net Present Value</w:t>
      </w:r>
      <w:r w:rsidRPr="009F3EDA">
        <w:rPr>
          <w:rFonts w:asciiTheme="minorHAnsi" w:eastAsiaTheme="minorHAnsi" w:hAnsiTheme="minorHAnsi" w:cstheme="minorBidi"/>
          <w:sz w:val="22"/>
          <w:szCs w:val="22"/>
          <w:lang w:eastAsia="en-US"/>
        </w:rPr>
        <w:t xml:space="preserve"> (NPV) and </w:t>
      </w:r>
      <w:r w:rsidRPr="009F3EDA">
        <w:rPr>
          <w:rFonts w:asciiTheme="minorHAnsi" w:eastAsiaTheme="minorHAnsi" w:hAnsiTheme="minorHAnsi" w:cstheme="minorBidi"/>
          <w:b/>
          <w:sz w:val="22"/>
          <w:szCs w:val="22"/>
          <w:lang w:eastAsia="en-US"/>
        </w:rPr>
        <w:t xml:space="preserve">Payback Analysis </w:t>
      </w:r>
      <w:r w:rsidRPr="009F3EDA">
        <w:rPr>
          <w:rFonts w:asciiTheme="minorHAnsi" w:eastAsiaTheme="minorHAnsi" w:hAnsiTheme="minorHAnsi" w:cstheme="minorBidi"/>
          <w:sz w:val="22"/>
          <w:szCs w:val="22"/>
          <w:lang w:eastAsia="en-US"/>
        </w:rPr>
        <w:t>as tools to assess the profitability of a project.</w:t>
      </w:r>
    </w:p>
    <w:p w:rsidR="009F3EDA" w:rsidRPr="009F3EDA" w:rsidRDefault="009F3EDA" w:rsidP="009F3EDA">
      <w:pPr>
        <w:numPr>
          <w:ilvl w:val="0"/>
          <w:numId w:val="32"/>
        </w:numPr>
        <w:suppressAutoHyphens w:val="0"/>
        <w:spacing w:after="200" w:line="276" w:lineRule="auto"/>
        <w:ind w:left="426" w:hanging="426"/>
        <w:contextualSpacing/>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DCF</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 xml:space="preserve">DCF is most often used to describe the calculation whereby the </w:t>
      </w:r>
      <w:r w:rsidRPr="009F3EDA">
        <w:rPr>
          <w:rFonts w:asciiTheme="minorHAnsi" w:eastAsiaTheme="minorHAnsi" w:hAnsiTheme="minorHAnsi" w:cstheme="minorBidi"/>
          <w:b/>
          <w:sz w:val="22"/>
          <w:szCs w:val="22"/>
          <w:lang w:eastAsia="en-US"/>
        </w:rPr>
        <w:t>rate of interest</w:t>
      </w:r>
      <w:r w:rsidRPr="009F3EDA">
        <w:rPr>
          <w:rFonts w:asciiTheme="minorHAnsi" w:eastAsiaTheme="minorHAnsi" w:hAnsiTheme="minorHAnsi" w:cstheme="minorBidi"/>
          <w:sz w:val="22"/>
          <w:szCs w:val="22"/>
          <w:lang w:eastAsia="en-US"/>
        </w:rPr>
        <w:t xml:space="preserve"> is found which equates the present value of the </w:t>
      </w:r>
      <w:r w:rsidRPr="009F3EDA">
        <w:rPr>
          <w:rFonts w:asciiTheme="minorHAnsi" w:eastAsiaTheme="minorHAnsi" w:hAnsiTheme="minorHAnsi" w:cstheme="minorBidi"/>
          <w:b/>
          <w:sz w:val="22"/>
          <w:szCs w:val="22"/>
          <w:lang w:eastAsia="en-US"/>
        </w:rPr>
        <w:t>negative</w:t>
      </w:r>
      <w:r w:rsidRPr="009F3EDA">
        <w:rPr>
          <w:rFonts w:asciiTheme="minorHAnsi" w:eastAsiaTheme="minorHAnsi" w:hAnsiTheme="minorHAnsi" w:cstheme="minorBidi"/>
          <w:sz w:val="22"/>
          <w:szCs w:val="22"/>
          <w:lang w:eastAsia="en-US"/>
        </w:rPr>
        <w:t xml:space="preserve"> and </w:t>
      </w:r>
      <w:r w:rsidRPr="009F3EDA">
        <w:rPr>
          <w:rFonts w:asciiTheme="minorHAnsi" w:eastAsiaTheme="minorHAnsi" w:hAnsiTheme="minorHAnsi" w:cstheme="minorBidi"/>
          <w:b/>
          <w:sz w:val="22"/>
          <w:szCs w:val="22"/>
          <w:lang w:eastAsia="en-US"/>
        </w:rPr>
        <w:t>positive</w:t>
      </w:r>
      <w:r w:rsidRPr="009F3EDA">
        <w:rPr>
          <w:rFonts w:asciiTheme="minorHAnsi" w:eastAsiaTheme="minorHAnsi" w:hAnsiTheme="minorHAnsi" w:cstheme="minorBidi"/>
          <w:sz w:val="22"/>
          <w:szCs w:val="22"/>
          <w:lang w:eastAsia="en-US"/>
        </w:rPr>
        <w:t xml:space="preserve"> cash flows from a particular investment, where the negative flows have to do with costs and the positive flows are anticipated profits from the investment. Formally this is solving the equation</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m:oMathPara>
        <m:oMath>
          <m:r>
            <w:rPr>
              <w:rFonts w:ascii="Cambria Math" w:eastAsiaTheme="minorHAnsi" w:hAnsi="Cambria Math" w:cstheme="minorBidi"/>
              <w:sz w:val="22"/>
              <w:szCs w:val="22"/>
              <w:lang w:eastAsia="en-US"/>
            </w:rPr>
            <m:t xml:space="preserve">A= </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eastAsiaTheme="minorHAnsi" w:hAnsi="Cambria Math" w:cstheme="minorBidi"/>
                      <w:sz w:val="22"/>
                      <w:szCs w:val="22"/>
                      <w:lang w:eastAsia="en-US"/>
                    </w:rPr>
                    <m:t>C</m:t>
                  </m:r>
                </m:e>
                <m:sub>
                  <m:r>
                    <w:rPr>
                      <w:rFonts w:ascii="Cambria Math" w:eastAsiaTheme="minorHAnsi" w:hAnsi="Cambria Math" w:cstheme="minorBidi"/>
                      <w:sz w:val="22"/>
                      <w:szCs w:val="22"/>
                      <w:lang w:eastAsia="en-US"/>
                    </w:rPr>
                    <m:t>1</m:t>
                  </m:r>
                </m:sub>
              </m:sSub>
            </m:num>
            <m:den>
              <m:r>
                <w:rPr>
                  <w:rFonts w:ascii="Cambria Math" w:eastAsiaTheme="minorHAnsi" w:hAnsi="Cambria Math" w:cstheme="minorBidi"/>
                  <w:sz w:val="22"/>
                  <w:szCs w:val="22"/>
                  <w:lang w:eastAsia="en-US"/>
                </w:rPr>
                <m:t>1+r</m:t>
              </m:r>
            </m:den>
          </m:f>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eastAsiaTheme="minorHAnsi" w:hAnsi="Cambria Math" w:cstheme="minorBidi"/>
                      <w:sz w:val="22"/>
                      <w:szCs w:val="22"/>
                      <w:lang w:eastAsia="en-US"/>
                    </w:rPr>
                    <m:t>C</m:t>
                  </m:r>
                </m:e>
                <m:sub>
                  <m:r>
                    <w:rPr>
                      <w:rFonts w:ascii="Cambria Math" w:eastAsiaTheme="minorHAnsi" w:hAnsi="Cambria Math" w:cstheme="minorBidi"/>
                      <w:sz w:val="22"/>
                      <w:szCs w:val="22"/>
                      <w:lang w:eastAsia="en-US"/>
                    </w:rPr>
                    <m:t>2</m:t>
                  </m:r>
                </m:sub>
              </m:sSub>
            </m:num>
            <m:den>
              <m:sSup>
                <m:sSupPr>
                  <m:ctrlPr>
                    <w:rPr>
                      <w:rFonts w:ascii="Cambria Math" w:eastAsiaTheme="minorHAnsi" w:hAnsi="Cambria Math" w:cstheme="minorBidi"/>
                      <w:i/>
                      <w:sz w:val="22"/>
                      <w:szCs w:val="22"/>
                      <w:lang w:eastAsia="en-US"/>
                    </w:rPr>
                  </m:ctrlPr>
                </m:sSupPr>
                <m:e>
                  <m:r>
                    <w:rPr>
                      <w:rFonts w:ascii="Cambria Math" w:eastAsiaTheme="minorHAnsi" w:hAnsi="Cambria Math" w:cstheme="minorBidi"/>
                      <w:sz w:val="22"/>
                      <w:szCs w:val="22"/>
                      <w:lang w:eastAsia="en-US"/>
                    </w:rPr>
                    <m:t>(1+r)</m:t>
                  </m:r>
                </m:e>
                <m:sup>
                  <m:r>
                    <w:rPr>
                      <w:rFonts w:ascii="Cambria Math" w:eastAsiaTheme="minorHAnsi" w:hAnsi="Cambria Math" w:cstheme="minorBidi"/>
                      <w:sz w:val="22"/>
                      <w:szCs w:val="22"/>
                      <w:lang w:eastAsia="en-US"/>
                    </w:rPr>
                    <m:t>2</m:t>
                  </m:r>
                </m:sup>
              </m:sSup>
            </m:den>
          </m:f>
          <m:r>
            <w:rPr>
              <w:rFonts w:ascii="Cambria Math" w:eastAsiaTheme="minorHAnsi" w:hAnsi="Cambria Math" w:cstheme="minorBidi"/>
              <w:sz w:val="22"/>
              <w:szCs w:val="22"/>
              <w:lang w:eastAsia="en-US"/>
            </w:rPr>
            <m:t xml:space="preserve">+…+ </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eastAsiaTheme="minorHAnsi" w:hAnsi="Cambria Math" w:cstheme="minorBidi"/>
                      <w:sz w:val="22"/>
                      <w:szCs w:val="22"/>
                      <w:lang w:eastAsia="en-US"/>
                    </w:rPr>
                    <m:t>C</m:t>
                  </m:r>
                </m:e>
                <m:sub>
                  <m:r>
                    <w:rPr>
                      <w:rFonts w:ascii="Cambria Math" w:eastAsiaTheme="minorHAnsi" w:hAnsi="Cambria Math" w:cstheme="minorBidi"/>
                      <w:sz w:val="22"/>
                      <w:szCs w:val="22"/>
                      <w:lang w:eastAsia="en-US"/>
                    </w:rPr>
                    <m:t>n</m:t>
                  </m:r>
                </m:sub>
              </m:sSub>
            </m:num>
            <m:den>
              <m:sSup>
                <m:sSupPr>
                  <m:ctrlPr>
                    <w:rPr>
                      <w:rFonts w:ascii="Cambria Math" w:eastAsiaTheme="minorHAnsi" w:hAnsi="Cambria Math" w:cstheme="minorBidi"/>
                      <w:i/>
                      <w:sz w:val="22"/>
                      <w:szCs w:val="22"/>
                      <w:lang w:eastAsia="en-US"/>
                    </w:rPr>
                  </m:ctrlPr>
                </m:sSupPr>
                <m:e>
                  <m:r>
                    <w:rPr>
                      <w:rFonts w:ascii="Cambria Math" w:eastAsiaTheme="minorHAnsi" w:hAnsi="Cambria Math" w:cstheme="minorBidi"/>
                      <w:sz w:val="22"/>
                      <w:szCs w:val="22"/>
                      <w:lang w:eastAsia="en-US"/>
                    </w:rPr>
                    <m:t>(1+r)</m:t>
                  </m:r>
                </m:e>
                <m:sup>
                  <m:r>
                    <w:rPr>
                      <w:rFonts w:ascii="Cambria Math" w:eastAsiaTheme="minorHAnsi" w:hAnsi="Cambria Math" w:cstheme="minorBidi"/>
                      <w:sz w:val="22"/>
                      <w:szCs w:val="22"/>
                      <w:lang w:eastAsia="en-US"/>
                    </w:rPr>
                    <m:t>n</m:t>
                  </m:r>
                </m:sup>
              </m:sSup>
            </m:den>
          </m:f>
        </m:oMath>
      </m:oMathPara>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 xml:space="preserve"> </w:t>
      </w:r>
      <w:r w:rsidRPr="009F3EDA">
        <w:rPr>
          <w:rFonts w:asciiTheme="minorHAnsi" w:eastAsiaTheme="minorHAnsi" w:hAnsiTheme="minorHAnsi" w:cstheme="minorBidi"/>
          <w:sz w:val="22"/>
          <w:szCs w:val="22"/>
          <w:lang w:eastAsia="en-US"/>
        </w:rPr>
        <w:tab/>
        <w:t>Where A is the capital outlay;</w:t>
      </w:r>
    </w:p>
    <w:p w:rsidR="009F3EDA" w:rsidRPr="009F3EDA" w:rsidRDefault="009F3EDA" w:rsidP="009F3EDA">
      <w:pPr>
        <w:suppressAutoHyphens w:val="0"/>
        <w:spacing w:after="200" w:line="276" w:lineRule="auto"/>
        <w:ind w:firstLine="720"/>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C</w:t>
      </w:r>
      <w:r w:rsidRPr="009F3EDA">
        <w:rPr>
          <w:rFonts w:asciiTheme="minorHAnsi" w:eastAsiaTheme="minorHAnsi" w:hAnsiTheme="minorHAnsi" w:cstheme="minorBidi"/>
          <w:sz w:val="22"/>
          <w:szCs w:val="22"/>
          <w:vertAlign w:val="subscript"/>
          <w:lang w:eastAsia="en-US"/>
        </w:rPr>
        <w:t>1</w:t>
      </w:r>
      <w:r w:rsidRPr="009F3EDA">
        <w:rPr>
          <w:rFonts w:asciiTheme="minorHAnsi" w:eastAsiaTheme="minorHAnsi" w:hAnsiTheme="minorHAnsi" w:cstheme="minorBidi"/>
          <w:sz w:val="22"/>
          <w:szCs w:val="22"/>
          <w:lang w:eastAsia="en-US"/>
        </w:rPr>
        <w:t>, C</w:t>
      </w:r>
      <w:r w:rsidRPr="009F3EDA">
        <w:rPr>
          <w:rFonts w:asciiTheme="minorHAnsi" w:eastAsiaTheme="minorHAnsi" w:hAnsiTheme="minorHAnsi" w:cstheme="minorBidi"/>
          <w:sz w:val="22"/>
          <w:szCs w:val="22"/>
          <w:vertAlign w:val="subscript"/>
          <w:lang w:eastAsia="en-US"/>
        </w:rPr>
        <w:t>2</w:t>
      </w:r>
      <w:r w:rsidRPr="009F3EDA">
        <w:rPr>
          <w:rFonts w:asciiTheme="minorHAnsi" w:eastAsiaTheme="minorHAnsi" w:hAnsiTheme="minorHAnsi" w:cstheme="minorBidi"/>
          <w:sz w:val="22"/>
          <w:szCs w:val="22"/>
          <w:lang w:eastAsia="en-US"/>
        </w:rPr>
        <w:t>, …… are the end-of-year cash flows arising as a result of the outlay</w:t>
      </w:r>
    </w:p>
    <w:p w:rsidR="009F3EDA" w:rsidRPr="009F3EDA" w:rsidRDefault="009F3EDA" w:rsidP="009F3EDA">
      <w:pPr>
        <w:suppressAutoHyphens w:val="0"/>
        <w:spacing w:after="200" w:line="276" w:lineRule="auto"/>
        <w:ind w:firstLine="720"/>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r is the rate if interest for which the equation is solved.</w:t>
      </w:r>
    </w:p>
    <w:p w:rsidR="009F3EDA" w:rsidRPr="009F3EDA" w:rsidRDefault="009F3EDA" w:rsidP="009F3EDA">
      <w:pPr>
        <w:numPr>
          <w:ilvl w:val="1"/>
          <w:numId w:val="33"/>
        </w:numPr>
        <w:suppressAutoHyphens w:val="0"/>
        <w:spacing w:after="200" w:line="276" w:lineRule="auto"/>
        <w:contextualSpacing/>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Internal Rate of Return (IRR)</w:t>
      </w:r>
    </w:p>
    <w:p w:rsidR="009F3EDA" w:rsidRPr="009F3EDA" w:rsidRDefault="009F3EDA" w:rsidP="009F3EDA">
      <w:pPr>
        <w:suppressAutoHyphens w:val="0"/>
        <w:spacing w:after="200" w:line="276" w:lineRule="auto"/>
        <w:ind w:left="360"/>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This is the rate which is found as the solution of a DCF calculation. It is thus the rate which is specifically relevant to the expected outcome of the project being considered and thus is internal to it as opposed to external rates of return such as money market yields.</w:t>
      </w:r>
    </w:p>
    <w:p w:rsidR="009F3EDA" w:rsidRPr="009F3EDA" w:rsidRDefault="009F3EDA" w:rsidP="009F3EDA">
      <w:pPr>
        <w:suppressAutoHyphens w:val="0"/>
        <w:spacing w:after="200" w:line="276" w:lineRule="auto"/>
        <w:ind w:left="360"/>
        <w:contextualSpacing/>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ind w:left="360"/>
        <w:contextualSpacing/>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Though there is no formal convention this rate is usually designated as r.</w:t>
      </w:r>
    </w:p>
    <w:p w:rsidR="009F3EDA" w:rsidRPr="009F3EDA" w:rsidRDefault="009F3EDA" w:rsidP="009F3EDA">
      <w:pPr>
        <w:suppressAutoHyphens w:val="0"/>
        <w:spacing w:after="200" w:line="276" w:lineRule="auto"/>
        <w:ind w:left="360"/>
        <w:contextualSpacing/>
        <w:rPr>
          <w:rFonts w:asciiTheme="minorHAnsi" w:eastAsiaTheme="minorHAnsi" w:hAnsiTheme="minorHAnsi" w:cstheme="minorBidi"/>
          <w:sz w:val="22"/>
          <w:szCs w:val="22"/>
          <w:lang w:eastAsia="en-US"/>
        </w:rPr>
      </w:pPr>
    </w:p>
    <w:p w:rsidR="009F3EDA" w:rsidRPr="009F3EDA" w:rsidRDefault="009F3EDA" w:rsidP="009F3EDA">
      <w:pPr>
        <w:numPr>
          <w:ilvl w:val="1"/>
          <w:numId w:val="33"/>
        </w:numPr>
        <w:suppressAutoHyphens w:val="0"/>
        <w:spacing w:after="200" w:line="276" w:lineRule="auto"/>
        <w:contextualSpacing/>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Example</w:t>
      </w:r>
    </w:p>
    <w:p w:rsidR="009F3EDA" w:rsidRPr="009F3EDA" w:rsidRDefault="009F3EDA" w:rsidP="009F3EDA">
      <w:pPr>
        <w:suppressAutoHyphens w:val="0"/>
        <w:spacing w:after="200" w:line="276" w:lineRule="auto"/>
        <w:ind w:firstLine="36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lastRenderedPageBreak/>
        <w:t>A project is being considered by a company the details of which are:</w:t>
      </w:r>
    </w:p>
    <w:p w:rsidR="009F3EDA" w:rsidRPr="009F3EDA" w:rsidRDefault="009F3EDA" w:rsidP="009F3EDA">
      <w:pPr>
        <w:suppressAutoHyphens w:val="0"/>
        <w:spacing w:after="200" w:line="276" w:lineRule="auto"/>
        <w:ind w:firstLine="36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Capital cost of R 1000.00</w:t>
      </w:r>
    </w:p>
    <w:p w:rsidR="009F3EDA" w:rsidRPr="009F3EDA" w:rsidRDefault="009F3EDA" w:rsidP="009F3EDA">
      <w:pPr>
        <w:suppressAutoHyphens w:val="0"/>
        <w:spacing w:after="200" w:line="276" w:lineRule="auto"/>
        <w:ind w:firstLine="36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Positive cash flows of R 500, 600 and 400 respectively at the end of year 1, 2 and 3.</w:t>
      </w:r>
    </w:p>
    <w:p w:rsidR="009F3EDA" w:rsidRPr="009F3EDA" w:rsidRDefault="009F3EDA" w:rsidP="009F3EDA">
      <w:pPr>
        <w:suppressAutoHyphens w:val="0"/>
        <w:spacing w:after="200" w:line="276" w:lineRule="auto"/>
        <w:ind w:firstLine="36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What is the </w:t>
      </w:r>
      <w:r w:rsidRPr="009F3EDA">
        <w:rPr>
          <w:rFonts w:asciiTheme="minorHAnsi" w:eastAsiaTheme="minorHAnsi" w:hAnsiTheme="minorHAnsi" w:cstheme="minorBidi"/>
          <w:b/>
          <w:sz w:val="22"/>
          <w:szCs w:val="22"/>
          <w:lang w:val="en-ZA" w:eastAsia="en-US"/>
        </w:rPr>
        <w:t>IRR</w:t>
      </w:r>
      <w:r w:rsidRPr="009F3EDA">
        <w:rPr>
          <w:rFonts w:asciiTheme="minorHAnsi" w:eastAsiaTheme="minorHAnsi" w:hAnsiTheme="minorHAnsi" w:cstheme="minorBidi"/>
          <w:sz w:val="22"/>
          <w:szCs w:val="22"/>
          <w:lang w:val="en-ZA" w:eastAsia="en-US"/>
        </w:rPr>
        <w:t xml:space="preserve"> for this investment?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5760" behindDoc="0" locked="0" layoutInCell="1" allowOverlap="1" wp14:anchorId="4F974271" wp14:editId="78DCB7F2">
                <wp:simplePos x="0" y="0"/>
                <wp:positionH relativeFrom="column">
                  <wp:posOffset>225188</wp:posOffset>
                </wp:positionH>
                <wp:positionV relativeFrom="paragraph">
                  <wp:posOffset>27845</wp:posOffset>
                </wp:positionV>
                <wp:extent cx="4462818" cy="709684"/>
                <wp:effectExtent l="0" t="0" r="13970" b="14605"/>
                <wp:wrapNone/>
                <wp:docPr id="18" name="Text Box 18"/>
                <wp:cNvGraphicFramePr/>
                <a:graphic xmlns:a="http://schemas.openxmlformats.org/drawingml/2006/main">
                  <a:graphicData uri="http://schemas.microsoft.com/office/word/2010/wordprocessingShape">
                    <wps:wsp>
                      <wps:cNvSpPr txBox="1"/>
                      <wps:spPr>
                        <a:xfrm>
                          <a:off x="0" y="0"/>
                          <a:ext cx="4462818" cy="709684"/>
                        </a:xfrm>
                        <a:prstGeom prst="rect">
                          <a:avLst/>
                        </a:prstGeom>
                        <a:solidFill>
                          <a:sysClr val="window" lastClr="FFFFFF"/>
                        </a:solidFill>
                        <a:ln w="6350">
                          <a:solidFill>
                            <a:prstClr val="black"/>
                          </a:solidFill>
                        </a:ln>
                        <a:effectLst/>
                      </wps:spPr>
                      <wps:txbx>
                        <w:txbxContent>
                          <w:p w:rsidR="00C368FD" w:rsidRDefault="00C368FD" w:rsidP="009F3EDA">
                            <w:pPr>
                              <w:pStyle w:val="NoSpacing"/>
                            </w:pPr>
                            <w:r w:rsidRPr="00FF4612">
                              <w:rPr>
                                <w:b/>
                              </w:rPr>
                              <w:t>Capital cost</w:t>
                            </w:r>
                            <w:r>
                              <w:tab/>
                            </w:r>
                            <w:r>
                              <w:tab/>
                            </w:r>
                            <w:r>
                              <w:tab/>
                            </w:r>
                            <w:r w:rsidRPr="00FF4612">
                              <w:rPr>
                                <w:b/>
                              </w:rPr>
                              <w:t>End of year cash flows</w:t>
                            </w:r>
                          </w:p>
                          <w:p w:rsidR="00C368FD" w:rsidRDefault="00C368FD" w:rsidP="009F3EDA">
                            <w:pPr>
                              <w:pStyle w:val="NoSpacing"/>
                            </w:pPr>
                            <w:r>
                              <w:tab/>
                            </w:r>
                            <w:r>
                              <w:tab/>
                            </w:r>
                            <w:r>
                              <w:tab/>
                            </w:r>
                            <w:r>
                              <w:tab/>
                              <w:t xml:space="preserve">     1       </w:t>
                            </w:r>
                            <w:r>
                              <w:tab/>
                            </w:r>
                            <w:r>
                              <w:tab/>
                              <w:t xml:space="preserve">     2</w:t>
                            </w:r>
                            <w:r>
                              <w:tab/>
                            </w:r>
                            <w:r>
                              <w:tab/>
                              <w:t xml:space="preserve">    3</w:t>
                            </w:r>
                          </w:p>
                          <w:p w:rsidR="00C368FD" w:rsidRPr="007168F4" w:rsidRDefault="00C368FD" w:rsidP="009F3EDA">
                            <w:pPr>
                              <w:ind w:firstLine="360"/>
                            </w:pPr>
                            <w:r>
                              <w:t>R 1000</w:t>
                            </w:r>
                            <w:r>
                              <w:tab/>
                            </w:r>
                            <w:r>
                              <w:tab/>
                            </w:r>
                            <w:r>
                              <w:tab/>
                              <w:t>R 500</w:t>
                            </w:r>
                            <w:r>
                              <w:tab/>
                            </w:r>
                            <w:r>
                              <w:tab/>
                              <w:t>R 600</w:t>
                            </w:r>
                            <w:r>
                              <w:tab/>
                            </w:r>
                            <w:r>
                              <w:tab/>
                              <w:t>R 400</w:t>
                            </w:r>
                          </w:p>
                          <w:p w:rsidR="00C368FD" w:rsidRDefault="00C368FD" w:rsidP="009F3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74271" id="_x0000_s1048" type="#_x0000_t202" style="position:absolute;margin-left:17.75pt;margin-top:2.2pt;width:351.4pt;height:55.9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" fillcolor="window" strokeweight=".5pt">
                <v:textbox>
                  <w:txbxContent>
                    <w:p w:rsidR="00C368FD" w:rsidRDefault="00C368FD" w:rsidP="009F3EDA">
                      <w:pPr>
                        <w:pStyle w:val="NoSpacing"/>
                      </w:pPr>
                      <w:r w:rsidRPr="00FF4612">
                        <w:rPr>
                          <w:b/>
                        </w:rPr>
                        <w:t>Capital cost</w:t>
                      </w:r>
                      <w:r>
                        <w:tab/>
                      </w:r>
                      <w:r>
                        <w:tab/>
                      </w:r>
                      <w:r>
                        <w:tab/>
                      </w:r>
                      <w:r w:rsidRPr="00FF4612">
                        <w:rPr>
                          <w:b/>
                        </w:rPr>
                        <w:t>End of year cash flows</w:t>
                      </w:r>
                    </w:p>
                    <w:p w:rsidR="00C368FD" w:rsidRDefault="00C368FD" w:rsidP="009F3EDA">
                      <w:pPr>
                        <w:pStyle w:val="NoSpacing"/>
                      </w:pPr>
                      <w:r>
                        <w:tab/>
                      </w:r>
                      <w:r>
                        <w:tab/>
                      </w:r>
                      <w:r>
                        <w:tab/>
                      </w:r>
                      <w:r>
                        <w:tab/>
                        <w:t xml:space="preserve">     1       </w:t>
                      </w:r>
                      <w:r>
                        <w:tab/>
                      </w:r>
                      <w:r>
                        <w:tab/>
                        <w:t xml:space="preserve">     2</w:t>
                      </w:r>
                      <w:r>
                        <w:tab/>
                      </w:r>
                      <w:r>
                        <w:tab/>
                        <w:t xml:space="preserve">    3</w:t>
                      </w:r>
                    </w:p>
                    <w:p w:rsidR="00C368FD" w:rsidRPr="007168F4" w:rsidRDefault="00C368FD" w:rsidP="009F3EDA">
                      <w:pPr>
                        <w:ind w:firstLine="360"/>
                      </w:pPr>
                      <w:r>
                        <w:t>R 1000</w:t>
                      </w:r>
                      <w:r>
                        <w:tab/>
                      </w:r>
                      <w:r>
                        <w:tab/>
                      </w:r>
                      <w:r>
                        <w:tab/>
                        <w:t>R 500</w:t>
                      </w:r>
                      <w:r>
                        <w:tab/>
                      </w:r>
                      <w:r>
                        <w:tab/>
                        <w:t>R 600</w:t>
                      </w:r>
                      <w:r>
                        <w:tab/>
                      </w:r>
                      <w:r>
                        <w:tab/>
                        <w:t>R 400</w:t>
                      </w:r>
                    </w:p>
                    <w:p w:rsidR="00C368FD" w:rsidRDefault="00C368FD" w:rsidP="009F3EDA"/>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OPEN Excel, and set up the outlay as follows: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b/>
          <w:sz w:val="22"/>
          <w:szCs w:val="22"/>
          <w:lang w:eastAsia="en-US"/>
        </w:rPr>
        <w:t>(Note</w:t>
      </w:r>
      <w:r w:rsidRPr="009F3EDA">
        <w:rPr>
          <w:rFonts w:asciiTheme="minorHAnsi" w:eastAsiaTheme="minorHAnsi" w:hAnsiTheme="minorHAnsi" w:cstheme="minorBidi"/>
          <w:sz w:val="22"/>
          <w:szCs w:val="22"/>
          <w:lang w:eastAsia="en-US"/>
        </w:rPr>
        <w:t>: To find the IRR function, click on ‘Insert Function’, select as category ‘Financial’, and select ‘IRR’.)</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eastAsia="en-US"/>
        </w:rPr>
      </w:pPr>
      <w:r w:rsidRPr="009F3EDA">
        <w:rPr>
          <w:rFonts w:asciiTheme="minorHAnsi" w:eastAsiaTheme="minorHAnsi" w:hAnsiTheme="minorHAnsi" w:cstheme="minorBidi"/>
          <w:noProof/>
          <w:sz w:val="22"/>
          <w:szCs w:val="22"/>
          <w:lang w:val="en-ZA" w:eastAsia="en-ZA"/>
        </w:rPr>
        <w:drawing>
          <wp:inline distT="0" distB="0" distL="0" distR="0" wp14:anchorId="4689C962" wp14:editId="2EFF81DB">
            <wp:extent cx="4341579" cy="347297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1643" cy="3473027"/>
                    </a:xfrm>
                    <a:prstGeom prst="rect">
                      <a:avLst/>
                    </a:prstGeom>
                    <a:noFill/>
                    <a:ln>
                      <a:noFill/>
                    </a:ln>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Although the answer is 24.22%, it is unlikely that the cost and cash flow estimates would justify such spurious accuracy and the IRR can be taken as 24%.</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1.3 Exercise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 company is considering two mutual exclusive projects, the details of which are as follows: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6784" behindDoc="0" locked="0" layoutInCell="1" allowOverlap="1" wp14:anchorId="1B256C74" wp14:editId="05BE52F8">
                <wp:simplePos x="0" y="0"/>
                <wp:positionH relativeFrom="column">
                  <wp:posOffset>142875</wp:posOffset>
                </wp:positionH>
                <wp:positionV relativeFrom="paragraph">
                  <wp:posOffset>53340</wp:posOffset>
                </wp:positionV>
                <wp:extent cx="5181600" cy="11430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181600" cy="1143000"/>
                        </a:xfrm>
                        <a:prstGeom prst="rect">
                          <a:avLst/>
                        </a:prstGeom>
                        <a:solidFill>
                          <a:sysClr val="window" lastClr="FFFFFF"/>
                        </a:solidFill>
                        <a:ln w="6350">
                          <a:solidFill>
                            <a:prstClr val="black"/>
                          </a:solidFill>
                        </a:ln>
                        <a:effectLst/>
                      </wps:spPr>
                      <wps:txb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1000</w:t>
                            </w:r>
                            <w:r>
                              <w:tab/>
                            </w:r>
                            <w:r>
                              <w:tab/>
                            </w:r>
                            <w:r>
                              <w:tab/>
                            </w:r>
                            <w:r>
                              <w:tab/>
                              <w:t>R 100</w:t>
                            </w:r>
                            <w:r>
                              <w:tab/>
                            </w:r>
                            <w:r>
                              <w:tab/>
                              <w:t>R 1000</w:t>
                            </w:r>
                            <w:r>
                              <w:tab/>
                            </w:r>
                            <w:r>
                              <w:tab/>
                              <w:t>R 653</w:t>
                            </w:r>
                          </w:p>
                          <w:p w:rsidR="00C368FD" w:rsidRPr="007168F4" w:rsidRDefault="00C368FD" w:rsidP="009F3EDA">
                            <w:r w:rsidRPr="00926E09">
                              <w:rPr>
                                <w:b/>
                              </w:rPr>
                              <w:t>Project B</w:t>
                            </w:r>
                            <w:r>
                              <w:tab/>
                              <w:t>R 1000</w:t>
                            </w:r>
                            <w:r>
                              <w:tab/>
                            </w:r>
                            <w:r>
                              <w:tab/>
                            </w:r>
                            <w:r>
                              <w:tab/>
                            </w:r>
                            <w:r>
                              <w:tab/>
                              <w:t>R 600</w:t>
                            </w:r>
                            <w:r>
                              <w:tab/>
                            </w:r>
                            <w:r>
                              <w:tab/>
                              <w:t>R 600</w:t>
                            </w:r>
                            <w:r>
                              <w:tab/>
                            </w:r>
                            <w:r>
                              <w:tab/>
                              <w:t>R 374</w:t>
                            </w:r>
                          </w:p>
                          <w:p w:rsidR="00C368FD" w:rsidRDefault="00C368FD" w:rsidP="009F3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6C74" id="_x0000_s1049" type="#_x0000_t202" style="position:absolute;margin-left:11.25pt;margin-top:4.2pt;width:408pt;height:9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" fillcolor="window" strokeweight=".5pt">
                <v:textbo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1000</w:t>
                      </w:r>
                      <w:r>
                        <w:tab/>
                      </w:r>
                      <w:r>
                        <w:tab/>
                      </w:r>
                      <w:r>
                        <w:tab/>
                      </w:r>
                      <w:r>
                        <w:tab/>
                        <w:t>R 100</w:t>
                      </w:r>
                      <w:r>
                        <w:tab/>
                      </w:r>
                      <w:r>
                        <w:tab/>
                        <w:t>R 1000</w:t>
                      </w:r>
                      <w:r>
                        <w:tab/>
                      </w:r>
                      <w:r>
                        <w:tab/>
                        <w:t>R 653</w:t>
                      </w:r>
                    </w:p>
                    <w:p w:rsidR="00C368FD" w:rsidRPr="007168F4" w:rsidRDefault="00C368FD" w:rsidP="009F3EDA">
                      <w:r w:rsidRPr="00926E09">
                        <w:rPr>
                          <w:b/>
                        </w:rPr>
                        <w:t>Project B</w:t>
                      </w:r>
                      <w:r>
                        <w:tab/>
                        <w:t>R 1000</w:t>
                      </w:r>
                      <w:r>
                        <w:tab/>
                      </w:r>
                      <w:r>
                        <w:tab/>
                      </w:r>
                      <w:r>
                        <w:tab/>
                      </w:r>
                      <w:r>
                        <w:tab/>
                        <w:t>R 600</w:t>
                      </w:r>
                      <w:r>
                        <w:tab/>
                      </w:r>
                      <w:r>
                        <w:tab/>
                        <w:t>R 600</w:t>
                      </w:r>
                      <w:r>
                        <w:tab/>
                      </w:r>
                      <w:r>
                        <w:tab/>
                        <w:t>R 374</w:t>
                      </w:r>
                    </w:p>
                    <w:p w:rsidR="00C368FD" w:rsidRDefault="00C368FD" w:rsidP="009F3EDA"/>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 xml:space="preserve"> Show that the DCF returns are: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b/>
        <w:t>Project A    28%</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eastAsia="en-US"/>
        </w:rPr>
      </w:pPr>
      <w:r w:rsidRPr="009F3EDA">
        <w:rPr>
          <w:rFonts w:asciiTheme="minorHAnsi" w:eastAsiaTheme="minorHAnsi" w:hAnsiTheme="minorHAnsi" w:cstheme="minorBidi"/>
          <w:sz w:val="22"/>
          <w:szCs w:val="22"/>
          <w:lang w:eastAsia="en-US"/>
        </w:rPr>
        <w:tab/>
        <w:t>Project B    29%</w:t>
      </w:r>
    </w:p>
    <w:p w:rsidR="009F3EDA" w:rsidRPr="009F3EDA" w:rsidRDefault="009F3EDA" w:rsidP="009F3EDA">
      <w:pPr>
        <w:numPr>
          <w:ilvl w:val="0"/>
          <w:numId w:val="32"/>
        </w:numPr>
        <w:suppressAutoHyphens w:val="0"/>
        <w:spacing w:after="200" w:line="276" w:lineRule="auto"/>
        <w:ind w:left="426" w:hanging="426"/>
        <w:contextualSpacing/>
        <w:rPr>
          <w:rFonts w:asciiTheme="minorHAnsi" w:eastAsiaTheme="minorHAnsi" w:hAnsiTheme="minorHAnsi" w:cstheme="minorBidi"/>
          <w:b/>
          <w:sz w:val="22"/>
          <w:szCs w:val="22"/>
          <w:lang w:eastAsia="en-US"/>
        </w:rPr>
      </w:pPr>
      <w:r w:rsidRPr="009F3EDA">
        <w:rPr>
          <w:rFonts w:asciiTheme="minorHAnsi" w:eastAsiaTheme="minorHAnsi" w:hAnsiTheme="minorHAnsi" w:cstheme="minorBidi"/>
          <w:b/>
          <w:sz w:val="22"/>
          <w:szCs w:val="22"/>
          <w:lang w:eastAsia="en-US"/>
        </w:rPr>
        <w:t>NPV</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This method is an alternative to DCF whereby a </w:t>
      </w:r>
      <w:r w:rsidRPr="009F3EDA">
        <w:rPr>
          <w:rFonts w:asciiTheme="minorHAnsi" w:eastAsiaTheme="minorHAnsi" w:hAnsiTheme="minorHAnsi" w:cstheme="minorBidi"/>
          <w:b/>
          <w:sz w:val="22"/>
          <w:szCs w:val="22"/>
          <w:lang w:val="en-ZA" w:eastAsia="en-US"/>
        </w:rPr>
        <w:t>rate of return is assumed</w:t>
      </w:r>
      <w:r w:rsidRPr="009F3EDA">
        <w:rPr>
          <w:rFonts w:asciiTheme="minorHAnsi" w:eastAsiaTheme="minorHAnsi" w:hAnsiTheme="minorHAnsi" w:cstheme="minorBidi"/>
          <w:sz w:val="22"/>
          <w:szCs w:val="22"/>
          <w:lang w:val="en-ZA" w:eastAsia="en-US"/>
        </w:rPr>
        <w:t>, (e.g. a company’s cost of capital), and the cash flows are discounted to the time that the initial capital outlay was incurred. The net difference between initial capital outlay and the discounted cash flow is a commuted measure of the project’s expected contribution to profit, if positive.</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2.1 Example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Using the same data as Example 1.2 the company is prepared to consider any investment yielding 20% or over as this rate is considered to represent a reasonable rate of return.</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The present value of the cash flow is</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m:oMathPara>
        <m:oMath>
          <m:r>
            <w:rPr>
              <w:rFonts w:ascii="Cambria Math" w:eastAsiaTheme="minorHAnsi" w:hAnsi="Cambria Math" w:cstheme="minorBidi"/>
              <w:sz w:val="22"/>
              <w:szCs w:val="22"/>
              <w:lang w:val="en-ZA" w:eastAsia="en-US"/>
            </w:rPr>
            <m:t xml:space="preserve">PV= </m:t>
          </m:r>
          <m:f>
            <m:fPr>
              <m:ctrlPr>
                <w:rPr>
                  <w:rFonts w:ascii="Cambria Math" w:eastAsiaTheme="minorHAnsi" w:hAnsi="Cambria Math" w:cstheme="minorBidi"/>
                  <w:i/>
                  <w:sz w:val="22"/>
                  <w:szCs w:val="22"/>
                  <w:lang w:val="en-ZA" w:eastAsia="en-US"/>
                </w:rPr>
              </m:ctrlPr>
            </m:fPr>
            <m:num>
              <m:r>
                <w:rPr>
                  <w:rFonts w:ascii="Cambria Math" w:eastAsiaTheme="minorHAnsi" w:hAnsi="Cambria Math" w:cstheme="minorBidi"/>
                  <w:sz w:val="22"/>
                  <w:szCs w:val="22"/>
                  <w:lang w:val="en-ZA" w:eastAsia="en-US"/>
                </w:rPr>
                <m:t>500</m:t>
              </m:r>
            </m:num>
            <m:den>
              <m:r>
                <w:rPr>
                  <w:rFonts w:ascii="Cambria Math" w:eastAsiaTheme="minorHAnsi" w:hAnsi="Cambria Math" w:cstheme="minorBidi"/>
                  <w:sz w:val="22"/>
                  <w:szCs w:val="22"/>
                  <w:lang w:val="en-ZA" w:eastAsia="en-US"/>
                </w:rPr>
                <m:t>1.2</m:t>
              </m:r>
            </m:den>
          </m:f>
          <m:r>
            <w:rPr>
              <w:rFonts w:ascii="Cambria Math" w:eastAsiaTheme="minorHAnsi" w:hAnsi="Cambria Math" w:cstheme="minorBidi"/>
              <w:sz w:val="22"/>
              <w:szCs w:val="22"/>
              <w:lang w:val="en-ZA" w:eastAsia="en-US"/>
            </w:rPr>
            <m:t xml:space="preserve">+ </m:t>
          </m:r>
          <m:f>
            <m:fPr>
              <m:ctrlPr>
                <w:rPr>
                  <w:rFonts w:ascii="Cambria Math" w:eastAsiaTheme="minorHAnsi" w:hAnsi="Cambria Math" w:cstheme="minorBidi"/>
                  <w:i/>
                  <w:sz w:val="22"/>
                  <w:szCs w:val="22"/>
                  <w:lang w:val="en-ZA" w:eastAsia="en-US"/>
                </w:rPr>
              </m:ctrlPr>
            </m:fPr>
            <m:num>
              <m:r>
                <w:rPr>
                  <w:rFonts w:ascii="Cambria Math" w:eastAsiaTheme="minorHAnsi" w:hAnsi="Cambria Math" w:cstheme="minorBidi"/>
                  <w:sz w:val="22"/>
                  <w:szCs w:val="22"/>
                  <w:lang w:val="en-ZA" w:eastAsia="en-US"/>
                </w:rPr>
                <m:t>600</m:t>
              </m:r>
            </m:num>
            <m:den>
              <m:sSup>
                <m:sSupPr>
                  <m:ctrlPr>
                    <w:rPr>
                      <w:rFonts w:ascii="Cambria Math" w:eastAsiaTheme="minorHAnsi" w:hAnsi="Cambria Math" w:cstheme="minorBidi"/>
                      <w:i/>
                      <w:sz w:val="22"/>
                      <w:szCs w:val="22"/>
                      <w:lang w:val="en-ZA" w:eastAsia="en-US"/>
                    </w:rPr>
                  </m:ctrlPr>
                </m:sSupPr>
                <m:e>
                  <m:r>
                    <w:rPr>
                      <w:rFonts w:ascii="Cambria Math" w:eastAsiaTheme="minorHAnsi" w:hAnsi="Cambria Math" w:cstheme="minorBidi"/>
                      <w:sz w:val="22"/>
                      <w:szCs w:val="22"/>
                      <w:lang w:val="en-ZA" w:eastAsia="en-US"/>
                    </w:rPr>
                    <m:t>1.2</m:t>
                  </m:r>
                </m:e>
                <m:sup>
                  <m:r>
                    <w:rPr>
                      <w:rFonts w:ascii="Cambria Math" w:eastAsiaTheme="minorHAnsi" w:hAnsi="Cambria Math" w:cstheme="minorBidi"/>
                      <w:sz w:val="22"/>
                      <w:szCs w:val="22"/>
                      <w:lang w:val="en-ZA" w:eastAsia="en-US"/>
                    </w:rPr>
                    <m:t>2</m:t>
                  </m:r>
                </m:sup>
              </m:sSup>
            </m:den>
          </m:f>
          <m:r>
            <w:rPr>
              <w:rFonts w:ascii="Cambria Math" w:eastAsiaTheme="minorHAnsi" w:hAnsi="Cambria Math" w:cstheme="minorBidi"/>
              <w:sz w:val="22"/>
              <w:szCs w:val="22"/>
              <w:lang w:val="en-ZA" w:eastAsia="en-US"/>
            </w:rPr>
            <m:t>+</m:t>
          </m:r>
          <m:f>
            <m:fPr>
              <m:ctrlPr>
                <w:rPr>
                  <w:rFonts w:ascii="Cambria Math" w:eastAsiaTheme="minorHAnsi" w:hAnsi="Cambria Math" w:cstheme="minorBidi"/>
                  <w:i/>
                  <w:sz w:val="22"/>
                  <w:szCs w:val="22"/>
                  <w:lang w:val="en-ZA" w:eastAsia="en-US"/>
                </w:rPr>
              </m:ctrlPr>
            </m:fPr>
            <m:num>
              <m:r>
                <w:rPr>
                  <w:rFonts w:ascii="Cambria Math" w:eastAsiaTheme="minorHAnsi" w:hAnsi="Cambria Math" w:cstheme="minorBidi"/>
                  <w:sz w:val="22"/>
                  <w:szCs w:val="22"/>
                  <w:lang w:val="en-ZA" w:eastAsia="en-US"/>
                </w:rPr>
                <m:t>400</m:t>
              </m:r>
            </m:num>
            <m:den>
              <m:sSup>
                <m:sSupPr>
                  <m:ctrlPr>
                    <w:rPr>
                      <w:rFonts w:ascii="Cambria Math" w:eastAsiaTheme="minorHAnsi" w:hAnsi="Cambria Math" w:cstheme="minorBidi"/>
                      <w:i/>
                      <w:sz w:val="22"/>
                      <w:szCs w:val="22"/>
                      <w:lang w:val="en-ZA" w:eastAsia="en-US"/>
                    </w:rPr>
                  </m:ctrlPr>
                </m:sSupPr>
                <m:e>
                  <m:r>
                    <w:rPr>
                      <w:rFonts w:ascii="Cambria Math" w:eastAsiaTheme="minorHAnsi" w:hAnsi="Cambria Math" w:cstheme="minorBidi"/>
                      <w:sz w:val="22"/>
                      <w:szCs w:val="22"/>
                      <w:lang w:val="en-ZA" w:eastAsia="en-US"/>
                    </w:rPr>
                    <m:t>1.2</m:t>
                  </m:r>
                </m:e>
                <m:sup>
                  <m:r>
                    <w:rPr>
                      <w:rFonts w:ascii="Cambria Math" w:eastAsiaTheme="minorHAnsi" w:hAnsi="Cambria Math" w:cstheme="minorBidi"/>
                      <w:sz w:val="22"/>
                      <w:szCs w:val="22"/>
                      <w:lang w:val="en-ZA" w:eastAsia="en-US"/>
                    </w:rPr>
                    <m:t>3</m:t>
                  </m:r>
                </m:sup>
              </m:sSup>
            </m:den>
          </m:f>
        </m:oMath>
      </m:oMathPara>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But we will use </w:t>
      </w:r>
      <w:r w:rsidRPr="009F3EDA">
        <w:rPr>
          <w:rFonts w:asciiTheme="minorHAnsi" w:eastAsiaTheme="minorHAnsi" w:hAnsiTheme="minorHAnsi" w:cstheme="minorBidi"/>
          <w:b/>
          <w:sz w:val="22"/>
          <w:szCs w:val="22"/>
          <w:lang w:val="en-ZA" w:eastAsia="en-US"/>
        </w:rPr>
        <w:t>Excel</w:t>
      </w:r>
      <w:r w:rsidRPr="009F3EDA">
        <w:rPr>
          <w:rFonts w:asciiTheme="minorHAnsi" w:eastAsiaTheme="minorHAnsi" w:hAnsiTheme="minorHAnsi" w:cstheme="minorBidi"/>
          <w:sz w:val="22"/>
          <w:szCs w:val="22"/>
          <w:lang w:val="en-ZA" w:eastAsia="en-US"/>
        </w:rPr>
        <w:t xml:space="preserve"> to solve the above, using the </w:t>
      </w:r>
      <w:r w:rsidRPr="009F3EDA">
        <w:rPr>
          <w:rFonts w:asciiTheme="minorHAnsi" w:eastAsiaTheme="minorHAnsi" w:hAnsiTheme="minorHAnsi" w:cstheme="minorBidi"/>
          <w:b/>
          <w:sz w:val="22"/>
          <w:szCs w:val="22"/>
          <w:lang w:val="en-ZA" w:eastAsia="en-US"/>
        </w:rPr>
        <w:t>NPV</w:t>
      </w:r>
      <w:r w:rsidRPr="009F3EDA">
        <w:rPr>
          <w:rFonts w:asciiTheme="minorHAnsi" w:eastAsiaTheme="minorHAnsi" w:hAnsiTheme="minorHAnsi" w:cstheme="minorBidi"/>
          <w:sz w:val="22"/>
          <w:szCs w:val="22"/>
          <w:lang w:val="en-ZA" w:eastAsia="en-US"/>
        </w:rPr>
        <w:t xml:space="preserve"> function!!</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7181A9BD" wp14:editId="1659B9F7">
            <wp:extent cx="4819650" cy="2381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650" cy="2381250"/>
                    </a:xfrm>
                    <a:prstGeom prst="rect">
                      <a:avLst/>
                    </a:prstGeom>
                    <a:noFill/>
                    <a:ln>
                      <a:noFill/>
                    </a:ln>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When executing this formula, you will find that the </w:t>
      </w:r>
      <w:r w:rsidRPr="009F3EDA">
        <w:rPr>
          <w:rFonts w:asciiTheme="minorHAnsi" w:eastAsiaTheme="minorHAnsi" w:hAnsiTheme="minorHAnsi" w:cstheme="minorBidi"/>
          <w:b/>
          <w:sz w:val="22"/>
          <w:szCs w:val="22"/>
          <w:lang w:val="en-ZA" w:eastAsia="en-US"/>
        </w:rPr>
        <w:t>NPV = R 65</w:t>
      </w:r>
      <w:r w:rsidRPr="009F3EDA">
        <w:rPr>
          <w:rFonts w:asciiTheme="minorHAnsi" w:eastAsiaTheme="minorHAnsi" w:hAnsiTheme="minorHAnsi" w:cstheme="minorBidi"/>
          <w:sz w:val="22"/>
          <w:szCs w:val="22"/>
          <w:lang w:val="en-ZA" w:eastAsia="en-US"/>
        </w:rPr>
        <w:t>, which can represent the commuted value of the profit which will accrue in the addition to the acceptable level of IRR.</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2.2 Exercise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Use the data of exercise 1.2 and calculate the NPV’s of the two projects if the company is prepared to consider all projects that have a return in excess of 20%.</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mc:AlternateContent>
          <mc:Choice Requires="wps">
            <w:drawing>
              <wp:anchor distT="0" distB="0" distL="114300" distR="114300" simplePos="0" relativeHeight="251767808" behindDoc="0" locked="0" layoutInCell="1" allowOverlap="1" wp14:anchorId="0B3FE76A" wp14:editId="2D9D8734">
                <wp:simplePos x="0" y="0"/>
                <wp:positionH relativeFrom="column">
                  <wp:posOffset>409575</wp:posOffset>
                </wp:positionH>
                <wp:positionV relativeFrom="paragraph">
                  <wp:posOffset>19050</wp:posOffset>
                </wp:positionV>
                <wp:extent cx="5181600" cy="11430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181600" cy="1143000"/>
                        </a:xfrm>
                        <a:prstGeom prst="rect">
                          <a:avLst/>
                        </a:prstGeom>
                        <a:solidFill>
                          <a:sysClr val="window" lastClr="FFFFFF"/>
                        </a:solidFill>
                        <a:ln w="6350">
                          <a:solidFill>
                            <a:prstClr val="black"/>
                          </a:solidFill>
                        </a:ln>
                        <a:effectLst/>
                      </wps:spPr>
                      <wps:txb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1000</w:t>
                            </w:r>
                            <w:r>
                              <w:tab/>
                            </w:r>
                            <w:r>
                              <w:tab/>
                            </w:r>
                            <w:r>
                              <w:tab/>
                            </w:r>
                            <w:r>
                              <w:tab/>
                              <w:t>R 100</w:t>
                            </w:r>
                            <w:r>
                              <w:tab/>
                            </w:r>
                            <w:r>
                              <w:tab/>
                              <w:t>R 1000</w:t>
                            </w:r>
                            <w:r>
                              <w:tab/>
                            </w:r>
                            <w:r>
                              <w:tab/>
                              <w:t>R 653</w:t>
                            </w:r>
                          </w:p>
                          <w:p w:rsidR="00C368FD" w:rsidRPr="007168F4" w:rsidRDefault="00C368FD" w:rsidP="009F3EDA">
                            <w:r w:rsidRPr="00926E09">
                              <w:rPr>
                                <w:b/>
                              </w:rPr>
                              <w:t>Project B</w:t>
                            </w:r>
                            <w:r>
                              <w:tab/>
                              <w:t>R 1000</w:t>
                            </w:r>
                            <w:r>
                              <w:tab/>
                            </w:r>
                            <w:r>
                              <w:tab/>
                            </w:r>
                            <w:r>
                              <w:tab/>
                            </w:r>
                            <w:r>
                              <w:tab/>
                              <w:t>R 600</w:t>
                            </w:r>
                            <w:r>
                              <w:tab/>
                            </w:r>
                            <w:r>
                              <w:tab/>
                              <w:t>R 600</w:t>
                            </w:r>
                            <w:r>
                              <w:tab/>
                            </w:r>
                            <w:r>
                              <w:tab/>
                              <w:t>R 374</w:t>
                            </w:r>
                          </w:p>
                          <w:p w:rsidR="00C368FD" w:rsidRDefault="00C368FD" w:rsidP="009F3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E76A" id="_x0000_s1050" type="#_x0000_t202" style="position:absolute;margin-left:32.25pt;margin-top:1.5pt;width:408pt;height:9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" fillcolor="window" strokeweight=".5pt">
                <v:textbo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1000</w:t>
                      </w:r>
                      <w:r>
                        <w:tab/>
                      </w:r>
                      <w:r>
                        <w:tab/>
                      </w:r>
                      <w:r>
                        <w:tab/>
                      </w:r>
                      <w:r>
                        <w:tab/>
                        <w:t>R 100</w:t>
                      </w:r>
                      <w:r>
                        <w:tab/>
                      </w:r>
                      <w:r>
                        <w:tab/>
                        <w:t>R 1000</w:t>
                      </w:r>
                      <w:r>
                        <w:tab/>
                      </w:r>
                      <w:r>
                        <w:tab/>
                        <w:t>R 653</w:t>
                      </w:r>
                    </w:p>
                    <w:p w:rsidR="00C368FD" w:rsidRPr="007168F4" w:rsidRDefault="00C368FD" w:rsidP="009F3EDA">
                      <w:r w:rsidRPr="00926E09">
                        <w:rPr>
                          <w:b/>
                        </w:rPr>
                        <w:t>Project B</w:t>
                      </w:r>
                      <w:r>
                        <w:tab/>
                        <w:t>R 1000</w:t>
                      </w:r>
                      <w:r>
                        <w:tab/>
                      </w:r>
                      <w:r>
                        <w:tab/>
                      </w:r>
                      <w:r>
                        <w:tab/>
                      </w:r>
                      <w:r>
                        <w:tab/>
                        <w:t>R 600</w:t>
                      </w:r>
                      <w:r>
                        <w:tab/>
                      </w:r>
                      <w:r>
                        <w:tab/>
                        <w:t>R 600</w:t>
                      </w:r>
                      <w:r>
                        <w:tab/>
                      </w:r>
                      <w:r>
                        <w:tab/>
                        <w:t>R 374</w:t>
                      </w:r>
                    </w:p>
                    <w:p w:rsidR="00C368FD" w:rsidRDefault="00C368FD" w:rsidP="009F3EDA"/>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Show that the NPV’s are;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b/>
        <w:t>Project A       R156</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b/>
        <w:t>Project B       R133</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b/>
          <w:sz w:val="22"/>
          <w:szCs w:val="22"/>
          <w:lang w:val="en-ZA" w:eastAsia="en-US"/>
        </w:rPr>
        <w:t xml:space="preserve">2.3 Interpretation of results </w:t>
      </w:r>
      <w:r w:rsidRPr="009F3EDA">
        <w:rPr>
          <w:rFonts w:asciiTheme="minorHAnsi" w:eastAsiaTheme="minorHAnsi" w:hAnsiTheme="minorHAnsi" w:cstheme="minorBidi"/>
          <w:sz w:val="22"/>
          <w:szCs w:val="22"/>
          <w:lang w:val="en-ZA" w:eastAsia="en-US"/>
        </w:rPr>
        <w:t>(Not in the syllabus)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This illustrates the features of different decision processes. If capital is available, and the cost of obtaining it is known, NPV would rank A first but would recommend both A and B.</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roofErr w:type="gramStart"/>
      <w:r w:rsidRPr="009F3EDA">
        <w:rPr>
          <w:rFonts w:asciiTheme="minorHAnsi" w:eastAsiaTheme="minorHAnsi" w:hAnsiTheme="minorHAnsi" w:cstheme="minorBidi"/>
          <w:sz w:val="22"/>
          <w:szCs w:val="22"/>
          <w:lang w:val="en-ZA" w:eastAsia="en-US"/>
        </w:rPr>
        <w:t>However</w:t>
      </w:r>
      <w:proofErr w:type="gramEnd"/>
      <w:r w:rsidRPr="009F3EDA">
        <w:rPr>
          <w:rFonts w:asciiTheme="minorHAnsi" w:eastAsiaTheme="minorHAnsi" w:hAnsiTheme="minorHAnsi" w:cstheme="minorBidi"/>
          <w:sz w:val="22"/>
          <w:szCs w:val="22"/>
          <w:lang w:val="en-ZA" w:eastAsia="en-US"/>
        </w:rPr>
        <w:t xml:space="preserve"> if there is a competition for capital, then on a DCF basis B rank before A</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3.  Homework 2</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 company is considering two projects the details of which are: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68832" behindDoc="0" locked="0" layoutInCell="1" allowOverlap="1" wp14:anchorId="0F58AA7D" wp14:editId="579133A8">
                <wp:simplePos x="0" y="0"/>
                <wp:positionH relativeFrom="column">
                  <wp:posOffset>-19050</wp:posOffset>
                </wp:positionH>
                <wp:positionV relativeFrom="paragraph">
                  <wp:posOffset>283845</wp:posOffset>
                </wp:positionV>
                <wp:extent cx="5181600" cy="11430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5181600" cy="1143000"/>
                        </a:xfrm>
                        <a:prstGeom prst="rect">
                          <a:avLst/>
                        </a:prstGeom>
                        <a:solidFill>
                          <a:sysClr val="window" lastClr="FFFFFF"/>
                        </a:solidFill>
                        <a:ln w="6350">
                          <a:solidFill>
                            <a:prstClr val="black"/>
                          </a:solidFill>
                        </a:ln>
                        <a:effectLst/>
                      </wps:spPr>
                      <wps:txb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2000</w:t>
                            </w:r>
                            <w:r>
                              <w:tab/>
                            </w:r>
                            <w:r>
                              <w:tab/>
                            </w:r>
                            <w:r>
                              <w:tab/>
                            </w:r>
                            <w:r>
                              <w:tab/>
                              <w:t>R 700</w:t>
                            </w:r>
                            <w:r>
                              <w:tab/>
                            </w:r>
                            <w:r>
                              <w:tab/>
                              <w:t>R 1000</w:t>
                            </w:r>
                            <w:r>
                              <w:tab/>
                            </w:r>
                            <w:r>
                              <w:tab/>
                              <w:t>R 1370</w:t>
                            </w:r>
                          </w:p>
                          <w:p w:rsidR="00C368FD" w:rsidRPr="007168F4" w:rsidRDefault="00C368FD" w:rsidP="009F3EDA">
                            <w:r w:rsidRPr="00926E09">
                              <w:rPr>
                                <w:b/>
                              </w:rPr>
                              <w:t>Project B</w:t>
                            </w:r>
                            <w:r>
                              <w:tab/>
                              <w:t>R 1000</w:t>
                            </w:r>
                            <w:r>
                              <w:tab/>
                            </w:r>
                            <w:r>
                              <w:tab/>
                            </w:r>
                            <w:r>
                              <w:tab/>
                            </w:r>
                            <w:r>
                              <w:tab/>
                              <w:t>R 300</w:t>
                            </w:r>
                            <w:r>
                              <w:tab/>
                            </w:r>
                            <w:r>
                              <w:tab/>
                              <w:t>R 700</w:t>
                            </w:r>
                            <w:r>
                              <w:tab/>
                            </w:r>
                            <w:r>
                              <w:tab/>
                              <w:t>R 609</w:t>
                            </w:r>
                          </w:p>
                          <w:p w:rsidR="00C368FD" w:rsidRDefault="00C368FD" w:rsidP="009F3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AA7D" id="_x0000_s1051" type="#_x0000_t202" style="position:absolute;margin-left:-1.5pt;margin-top:22.35pt;width:408pt;height:9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" fillcolor="window" strokeweight=".5pt">
                <v:textbox>
                  <w:txbxContent>
                    <w:p w:rsidR="00C368FD" w:rsidRDefault="00C368FD" w:rsidP="009F3EDA">
                      <w:pPr>
                        <w:pStyle w:val="NoSpacing"/>
                        <w:ind w:left="720" w:firstLine="720"/>
                      </w:pPr>
                      <w:r w:rsidRPr="00FF4612">
                        <w:rPr>
                          <w:b/>
                        </w:rPr>
                        <w:t>Capital cost</w:t>
                      </w:r>
                      <w:r>
                        <w:tab/>
                      </w:r>
                      <w:r>
                        <w:tab/>
                      </w:r>
                      <w:r>
                        <w:tab/>
                      </w:r>
                      <w:r>
                        <w:tab/>
                      </w:r>
                      <w:r w:rsidRPr="00FF4612">
                        <w:rPr>
                          <w:b/>
                        </w:rPr>
                        <w:t>End of year cash flows</w:t>
                      </w:r>
                    </w:p>
                    <w:p w:rsidR="00C368FD" w:rsidRDefault="00C368FD" w:rsidP="009F3EDA">
                      <w:pPr>
                        <w:pStyle w:val="NoSpacing"/>
                      </w:pPr>
                      <w:r>
                        <w:tab/>
                      </w:r>
                      <w:r>
                        <w:tab/>
                      </w:r>
                      <w:r>
                        <w:tab/>
                      </w:r>
                      <w:r>
                        <w:tab/>
                        <w:t xml:space="preserve">                </w:t>
                      </w:r>
                      <w:r>
                        <w:tab/>
                        <w:t xml:space="preserve">   1       </w:t>
                      </w:r>
                      <w:r>
                        <w:tab/>
                      </w:r>
                      <w:r>
                        <w:tab/>
                        <w:t xml:space="preserve">     2</w:t>
                      </w:r>
                      <w:r>
                        <w:tab/>
                      </w:r>
                      <w:r>
                        <w:tab/>
                        <w:t xml:space="preserve">    3</w:t>
                      </w:r>
                    </w:p>
                    <w:p w:rsidR="00C368FD" w:rsidRDefault="00C368FD" w:rsidP="009F3EDA">
                      <w:r w:rsidRPr="00926E09">
                        <w:rPr>
                          <w:b/>
                        </w:rPr>
                        <w:t>Project A</w:t>
                      </w:r>
                      <w:r>
                        <w:tab/>
                        <w:t>R 2000</w:t>
                      </w:r>
                      <w:r>
                        <w:tab/>
                      </w:r>
                      <w:r>
                        <w:tab/>
                      </w:r>
                      <w:r>
                        <w:tab/>
                      </w:r>
                      <w:r>
                        <w:tab/>
                        <w:t>R 700</w:t>
                      </w:r>
                      <w:r>
                        <w:tab/>
                      </w:r>
                      <w:r>
                        <w:tab/>
                        <w:t>R 1000</w:t>
                      </w:r>
                      <w:r>
                        <w:tab/>
                      </w:r>
                      <w:r>
                        <w:tab/>
                        <w:t>R 1370</w:t>
                      </w:r>
                    </w:p>
                    <w:p w:rsidR="00C368FD" w:rsidRPr="007168F4" w:rsidRDefault="00C368FD" w:rsidP="009F3EDA">
                      <w:r w:rsidRPr="00926E09">
                        <w:rPr>
                          <w:b/>
                        </w:rPr>
                        <w:t>Project B</w:t>
                      </w:r>
                      <w:r>
                        <w:tab/>
                        <w:t>R 1000</w:t>
                      </w:r>
                      <w:r>
                        <w:tab/>
                      </w:r>
                      <w:r>
                        <w:tab/>
                      </w:r>
                      <w:r>
                        <w:tab/>
                      </w:r>
                      <w:r>
                        <w:tab/>
                        <w:t>R 300</w:t>
                      </w:r>
                      <w:r>
                        <w:tab/>
                      </w:r>
                      <w:r>
                        <w:tab/>
                        <w:t>R 700</w:t>
                      </w:r>
                      <w:r>
                        <w:tab/>
                      </w:r>
                      <w:r>
                        <w:tab/>
                        <w:t>R 609</w:t>
                      </w:r>
                    </w:p>
                    <w:p w:rsidR="00C368FD" w:rsidRDefault="00C368FD" w:rsidP="009F3EDA"/>
                  </w:txbxContent>
                </v:textbox>
              </v:shape>
            </w:pict>
          </mc:Fallback>
        </mc:AlternateConten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b/>
          <w:sz w:val="22"/>
          <w:szCs w:val="22"/>
          <w:lang w:val="en-ZA" w:eastAsia="en-US"/>
        </w:rPr>
        <w:t>Calculate</w:t>
      </w:r>
      <w:r w:rsidRPr="009F3EDA">
        <w:rPr>
          <w:rFonts w:asciiTheme="minorHAnsi" w:eastAsiaTheme="minorHAnsi" w:hAnsiTheme="minorHAnsi" w:cstheme="minorBidi"/>
          <w:sz w:val="22"/>
          <w:szCs w:val="22"/>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1. Calculate the DCF’s returns of the two projects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2. Calculate the NPV assuming a rate of return of 15% </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Answers: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1. 22%, 25% respectively</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2. R 266, R 191 respectively</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3. Payback Analysis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lastRenderedPageBreak/>
        <w:t xml:space="preserve">Payback analysis is the process of determining how long it takes an information system to pay for itself. The time it takes to recover the project’s cost is called the </w:t>
      </w:r>
      <w:r w:rsidRPr="009F3EDA">
        <w:rPr>
          <w:rFonts w:asciiTheme="minorHAnsi" w:eastAsiaTheme="minorHAnsi" w:hAnsiTheme="minorHAnsi" w:cstheme="minorBidi"/>
          <w:b/>
          <w:sz w:val="22"/>
          <w:szCs w:val="22"/>
          <w:lang w:val="en-ZA" w:eastAsia="en-US"/>
        </w:rPr>
        <w:t>payback period.</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To perform such an analysis, you carry out the following steps: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 Determine the initial development cost of the project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ii. Estimate annual benefits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iii. Determine annual operating costs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iv. Find the payback period by comparing total development and operating costs to the accumulated value of the benefits produced by the system.</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3.1 Example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Consider the following cost-benefit table: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7877A159" wp14:editId="2075D410">
            <wp:extent cx="4333875" cy="2295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B.tmp"/>
                    <pic:cNvPicPr/>
                  </pic:nvPicPr>
                  <pic:blipFill>
                    <a:blip r:embed="rId39">
                      <a:extLst>
                        <a:ext uri="{28A0092B-C50C-407E-A947-70E740481C1C}">
                          <a14:useLocalDpi xmlns:a14="http://schemas.microsoft.com/office/drawing/2010/main" val="0"/>
                        </a:ext>
                      </a:extLst>
                    </a:blip>
                    <a:stretch>
                      <a:fillRect/>
                    </a:stretch>
                  </pic:blipFill>
                  <pic:spPr>
                    <a:xfrm>
                      <a:off x="0" y="0"/>
                      <a:ext cx="4333875" cy="229552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Task:</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 Copy the above table in Excel</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ii. Use </w:t>
      </w:r>
      <w:r w:rsidRPr="009F3EDA">
        <w:rPr>
          <w:rFonts w:asciiTheme="minorHAnsi" w:eastAsiaTheme="minorHAnsi" w:hAnsiTheme="minorHAnsi" w:cstheme="minorBidi"/>
          <w:b/>
          <w:sz w:val="22"/>
          <w:szCs w:val="22"/>
          <w:lang w:val="en-ZA" w:eastAsia="en-US"/>
        </w:rPr>
        <w:t>formulae</w:t>
      </w:r>
      <w:r w:rsidRPr="009F3EDA">
        <w:rPr>
          <w:rFonts w:asciiTheme="minorHAnsi" w:eastAsiaTheme="minorHAnsi" w:hAnsiTheme="minorHAnsi" w:cstheme="minorBidi"/>
          <w:sz w:val="22"/>
          <w:szCs w:val="22"/>
          <w:lang w:val="en-ZA" w:eastAsia="en-US"/>
        </w:rPr>
        <w:t xml:space="preserve"> to calculate the accumulative costs and benefits </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w:drawing>
          <wp:inline distT="0" distB="0" distL="0" distR="0" wp14:anchorId="63551FAF" wp14:editId="53AD6D6A">
            <wp:extent cx="4467225" cy="2171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8C.tmp"/>
                    <pic:cNvPicPr/>
                  </pic:nvPicPr>
                  <pic:blipFill>
                    <a:blip r:embed="rId40">
                      <a:extLst>
                        <a:ext uri="{28A0092B-C50C-407E-A947-70E740481C1C}">
                          <a14:useLocalDpi xmlns:a14="http://schemas.microsoft.com/office/drawing/2010/main" val="0"/>
                        </a:ext>
                      </a:extLst>
                    </a:blip>
                    <a:stretch>
                      <a:fillRect/>
                    </a:stretch>
                  </pic:blipFill>
                  <pic:spPr>
                    <a:xfrm>
                      <a:off x="0" y="0"/>
                      <a:ext cx="4467225" cy="2171700"/>
                    </a:xfrm>
                    <a:prstGeom prst="rect">
                      <a:avLst/>
                    </a:prstGeom>
                  </pic:spPr>
                </pic:pic>
              </a:graphicData>
            </a:graphic>
          </wp:inline>
        </w:drawing>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5216" behindDoc="0" locked="0" layoutInCell="1" allowOverlap="1" wp14:anchorId="3F4B6A7A" wp14:editId="4B40A489">
                <wp:simplePos x="0" y="0"/>
                <wp:positionH relativeFrom="column">
                  <wp:posOffset>3275965</wp:posOffset>
                </wp:positionH>
                <wp:positionV relativeFrom="paragraph">
                  <wp:posOffset>75565</wp:posOffset>
                </wp:positionV>
                <wp:extent cx="390525" cy="823595"/>
                <wp:effectExtent l="50165" t="45085" r="78740" b="78740"/>
                <wp:wrapNone/>
                <wp:docPr id="26" name="Left Brace 26"/>
                <wp:cNvGraphicFramePr/>
                <a:graphic xmlns:a="http://schemas.openxmlformats.org/drawingml/2006/main">
                  <a:graphicData uri="http://schemas.microsoft.com/office/word/2010/wordprocessingShape">
                    <wps:wsp>
                      <wps:cNvSpPr/>
                      <wps:spPr>
                        <a:xfrm rot="5400000">
                          <a:off x="0" y="0"/>
                          <a:ext cx="390525" cy="823595"/>
                        </a:xfrm>
                        <a:prstGeom prst="leftBrac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DF73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26" type="#_x0000_t87" style="position:absolute;margin-left:257.95pt;margin-top:5.95pt;width:30.75pt;height:64.8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" adj="853" strokecolor="windowText" strokeweight="2pt">
                <v:shadow on="t" color="black" opacity="24903f" origin=",.5" offset="0,.55556mm"/>
              </v:shape>
            </w:pict>
          </mc:Fallback>
        </mc:AlternateContent>
      </w:r>
      <w:r w:rsidRPr="009F3EDA">
        <w:rPr>
          <w:rFonts w:asciiTheme="minorHAnsi" w:eastAsiaTheme="minorHAnsi" w:hAnsiTheme="minorHAnsi" w:cstheme="minorBidi"/>
          <w:sz w:val="22"/>
          <w:szCs w:val="22"/>
          <w:lang w:val="en-ZA" w:eastAsia="en-US"/>
        </w:rPr>
        <w:t xml:space="preserve">                                    Year 4</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4192" behindDoc="0" locked="0" layoutInCell="1" allowOverlap="1" wp14:anchorId="09F4E9EC" wp14:editId="13BEC786">
                <wp:simplePos x="0" y="0"/>
                <wp:positionH relativeFrom="column">
                  <wp:posOffset>4629150</wp:posOffset>
                </wp:positionH>
                <wp:positionV relativeFrom="paragraph">
                  <wp:posOffset>306705</wp:posOffset>
                </wp:positionV>
                <wp:extent cx="0" cy="352425"/>
                <wp:effectExtent l="57150" t="19050" r="76200" b="85725"/>
                <wp:wrapNone/>
                <wp:docPr id="27" name="Straight Connector 27"/>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07D137D" id="Straight Connector 27"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364.5pt,24.15pt" to="36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" strokecolor="windowText" strokeweight="2pt">
                <v:shadow on="t" color="black" opacity="24903f" origin=",.5" offset="0,.55556mm"/>
              </v:line>
            </w:pict>
          </mc:Fallback>
        </mc:AlternateContent>
      </w: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3168" behindDoc="0" locked="0" layoutInCell="1" allowOverlap="1" wp14:anchorId="18F9096B" wp14:editId="24EB0804">
                <wp:simplePos x="0" y="0"/>
                <wp:positionH relativeFrom="column">
                  <wp:posOffset>3876675</wp:posOffset>
                </wp:positionH>
                <wp:positionV relativeFrom="paragraph">
                  <wp:posOffset>297180</wp:posOffset>
                </wp:positionV>
                <wp:extent cx="0" cy="352425"/>
                <wp:effectExtent l="57150" t="19050" r="76200" b="85725"/>
                <wp:wrapNone/>
                <wp:docPr id="28" name="Straight Connector 28"/>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E65F2F" id="Straight Connector 28"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05.25pt,23.4pt" to="305.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" strokecolor="windowText" strokeweight="2pt">
                <v:shadow on="t" color="black" opacity="24903f" origin=",.5" offset="0,.55556mm"/>
              </v:line>
            </w:pict>
          </mc:Fallback>
        </mc:AlternateContent>
      </w: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2144" behindDoc="0" locked="0" layoutInCell="1" allowOverlap="1" wp14:anchorId="679F597E" wp14:editId="67392105">
                <wp:simplePos x="0" y="0"/>
                <wp:positionH relativeFrom="column">
                  <wp:posOffset>3057525</wp:posOffset>
                </wp:positionH>
                <wp:positionV relativeFrom="paragraph">
                  <wp:posOffset>297180</wp:posOffset>
                </wp:positionV>
                <wp:extent cx="0" cy="352425"/>
                <wp:effectExtent l="57150" t="19050" r="76200" b="85725"/>
                <wp:wrapNone/>
                <wp:docPr id="29" name="Straight Connector 29"/>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340D8DC" id="Straight Connector 2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40.75pt,23.4pt" to="240.7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" strokecolor="windowText" strokeweight="2pt">
                <v:shadow on="t" color="black" opacity="24903f" origin=",.5" offset="0,.55556mm"/>
              </v:line>
            </w:pict>
          </mc:Fallback>
        </mc:AlternateContent>
      </w: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1120" behindDoc="0" locked="0" layoutInCell="1" allowOverlap="1" wp14:anchorId="15B4AC63" wp14:editId="4F461733">
                <wp:simplePos x="0" y="0"/>
                <wp:positionH relativeFrom="column">
                  <wp:posOffset>2276475</wp:posOffset>
                </wp:positionH>
                <wp:positionV relativeFrom="paragraph">
                  <wp:posOffset>297180</wp:posOffset>
                </wp:positionV>
                <wp:extent cx="0" cy="352425"/>
                <wp:effectExtent l="57150" t="19050" r="76200" b="85725"/>
                <wp:wrapNone/>
                <wp:docPr id="30" name="Straight Connector 30"/>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AD3F0EA"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79.25pt,23.4pt" to="179.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" strokecolor="windowText" strokeweight="2pt">
                <v:shadow on="t" color="black" opacity="24903f" origin=",.5" offset="0,.55556mm"/>
              </v:line>
            </w:pict>
          </mc:Fallback>
        </mc:AlternateContent>
      </w: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80096" behindDoc="0" locked="0" layoutInCell="1" allowOverlap="1" wp14:anchorId="4EF4D312" wp14:editId="215247B0">
                <wp:simplePos x="0" y="0"/>
                <wp:positionH relativeFrom="column">
                  <wp:posOffset>1476375</wp:posOffset>
                </wp:positionH>
                <wp:positionV relativeFrom="paragraph">
                  <wp:posOffset>297180</wp:posOffset>
                </wp:positionV>
                <wp:extent cx="0" cy="352425"/>
                <wp:effectExtent l="57150" t="19050" r="76200" b="85725"/>
                <wp:wrapNone/>
                <wp:docPr id="31" name="Straight Connector 31"/>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19D392C" id="Straight Connector 31"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16.25pt,23.4pt" to="116.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" strokecolor="windowText" strokeweight="2pt">
                <v:shadow on="t" color="black" opacity="24903f" origin=",.5" offset="0,.55556mm"/>
              </v:line>
            </w:pict>
          </mc:Fallback>
        </mc:AlternateContent>
      </w: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79072" behindDoc="0" locked="0" layoutInCell="1" allowOverlap="1" wp14:anchorId="6C94DEDC" wp14:editId="26369968">
                <wp:simplePos x="0" y="0"/>
                <wp:positionH relativeFrom="column">
                  <wp:posOffset>628650</wp:posOffset>
                </wp:positionH>
                <wp:positionV relativeFrom="paragraph">
                  <wp:posOffset>297180</wp:posOffset>
                </wp:positionV>
                <wp:extent cx="0" cy="352425"/>
                <wp:effectExtent l="57150" t="19050" r="76200" b="85725"/>
                <wp:wrapNone/>
                <wp:docPr id="32" name="Straight Connector 32"/>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5AE4F3B" id="Straight Connector 32"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9.5pt,23.4pt" to="49.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" strokecolor="windowText" strokeweight="2pt">
                <v:shadow on="t" color="black" opacity="24903f" origin=",.5" offset="0,.55556mm"/>
              </v:line>
            </w:pict>
          </mc:Fallback>
        </mc:AlternateContent>
      </w:r>
      <w:r w:rsidRPr="009F3EDA">
        <w:rPr>
          <w:rFonts w:asciiTheme="minorHAnsi" w:eastAsiaTheme="minorHAnsi" w:hAnsiTheme="minorHAnsi" w:cstheme="minorBidi"/>
          <w:sz w:val="22"/>
          <w:szCs w:val="22"/>
          <w:lang w:val="en-ZA" w:eastAsia="en-US"/>
        </w:rPr>
        <w:t xml:space="preserve">                    0</w:t>
      </w:r>
      <w:r w:rsidRPr="009F3EDA">
        <w:rPr>
          <w:rFonts w:asciiTheme="minorHAnsi" w:eastAsiaTheme="minorHAnsi" w:hAnsiTheme="minorHAnsi" w:cstheme="minorBidi"/>
          <w:sz w:val="22"/>
          <w:szCs w:val="22"/>
          <w:lang w:val="en-ZA" w:eastAsia="en-US"/>
        </w:rPr>
        <w:tab/>
        <w:t xml:space="preserve">                 1</w:t>
      </w:r>
      <w:r w:rsidRPr="009F3EDA">
        <w:rPr>
          <w:rFonts w:asciiTheme="minorHAnsi" w:eastAsiaTheme="minorHAnsi" w:hAnsiTheme="minorHAnsi" w:cstheme="minorBidi"/>
          <w:sz w:val="22"/>
          <w:szCs w:val="22"/>
          <w:lang w:val="en-ZA" w:eastAsia="en-US"/>
        </w:rPr>
        <w:tab/>
        <w:t xml:space="preserve">             2                        3                     4 </w:t>
      </w:r>
      <w:r w:rsidRPr="009F3EDA">
        <w:rPr>
          <w:rFonts w:asciiTheme="minorHAnsi" w:eastAsiaTheme="minorHAnsi" w:hAnsiTheme="minorHAnsi" w:cstheme="minorBidi"/>
          <w:sz w:val="22"/>
          <w:szCs w:val="22"/>
          <w:lang w:val="en-ZA" w:eastAsia="en-US"/>
        </w:rPr>
        <w:tab/>
      </w:r>
      <w:r w:rsidRPr="009F3EDA">
        <w:rPr>
          <w:rFonts w:asciiTheme="minorHAnsi" w:eastAsiaTheme="minorHAnsi" w:hAnsiTheme="minorHAnsi" w:cstheme="minorBidi"/>
          <w:sz w:val="22"/>
          <w:szCs w:val="22"/>
          <w:lang w:val="en-ZA" w:eastAsia="en-US"/>
        </w:rPr>
        <w:tab/>
        <w:t>5</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mc:AlternateContent>
          <mc:Choice Requires="wps">
            <w:drawing>
              <wp:anchor distT="0" distB="0" distL="114300" distR="114300" simplePos="0" relativeHeight="251778048" behindDoc="0" locked="0" layoutInCell="1" allowOverlap="1" wp14:anchorId="17A7EB72" wp14:editId="200044E4">
                <wp:simplePos x="0" y="0"/>
                <wp:positionH relativeFrom="column">
                  <wp:posOffset>628649</wp:posOffset>
                </wp:positionH>
                <wp:positionV relativeFrom="paragraph">
                  <wp:posOffset>154940</wp:posOffset>
                </wp:positionV>
                <wp:extent cx="4467225" cy="0"/>
                <wp:effectExtent l="38100" t="38100" r="66675" b="95250"/>
                <wp:wrapNone/>
                <wp:docPr id="33" name="Straight Connector 33"/>
                <wp:cNvGraphicFramePr/>
                <a:graphic xmlns:a="http://schemas.openxmlformats.org/drawingml/2006/main">
                  <a:graphicData uri="http://schemas.microsoft.com/office/word/2010/wordprocessingShape">
                    <wps:wsp>
                      <wps:cNvCnPr/>
                      <wps:spPr>
                        <a:xfrm>
                          <a:off x="0" y="0"/>
                          <a:ext cx="44672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D59A6AD" id="Straight Connector 3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49.5pt,12.2pt" to="40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" strokecolor="windowText" strokeweight="2pt">
                <v:shadow on="t" color="black" opacity="24903f" origin=",.5" offset="0,.55556mm"/>
              </v:line>
            </w:pict>
          </mc:Fallback>
        </mc:AlternateContent>
      </w:r>
    </w:p>
    <w:p w:rsidR="009F3EDA" w:rsidRPr="009F3EDA" w:rsidRDefault="009F3EDA" w:rsidP="009F3EDA">
      <w:pPr>
        <w:tabs>
          <w:tab w:val="left" w:pos="645"/>
        </w:tabs>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b/>
        <w:t xml:space="preserve"> </w:t>
      </w:r>
      <w:r w:rsidRPr="009F3EDA">
        <w:rPr>
          <w:rFonts w:asciiTheme="minorHAnsi" w:eastAsiaTheme="minorHAnsi" w:hAnsiTheme="minorHAnsi" w:cstheme="minorBidi"/>
          <w:sz w:val="22"/>
          <w:szCs w:val="22"/>
          <w:lang w:val="en-ZA" w:eastAsia="en-US"/>
        </w:rPr>
        <w:tab/>
        <w:t xml:space="preserve">  60,000</w:t>
      </w:r>
      <w:r w:rsidRPr="009F3EDA">
        <w:rPr>
          <w:rFonts w:asciiTheme="minorHAnsi" w:eastAsiaTheme="minorHAnsi" w:hAnsiTheme="minorHAnsi" w:cstheme="minorBidi"/>
          <w:sz w:val="22"/>
          <w:szCs w:val="22"/>
          <w:lang w:val="en-ZA" w:eastAsia="en-US"/>
        </w:rPr>
        <w:tab/>
      </w:r>
      <w:r w:rsidRPr="009F3EDA">
        <w:rPr>
          <w:rFonts w:asciiTheme="minorHAnsi" w:eastAsiaTheme="minorHAnsi" w:hAnsiTheme="minorHAnsi" w:cstheme="minorBidi"/>
          <w:sz w:val="22"/>
          <w:szCs w:val="22"/>
          <w:lang w:val="en-ZA" w:eastAsia="en-US"/>
        </w:rPr>
        <w:tab/>
        <w:t>77,000</w:t>
      </w:r>
      <w:r w:rsidRPr="009F3EDA">
        <w:rPr>
          <w:rFonts w:asciiTheme="minorHAnsi" w:eastAsiaTheme="minorHAnsi" w:hAnsiTheme="minorHAnsi" w:cstheme="minorBidi"/>
          <w:sz w:val="22"/>
          <w:szCs w:val="22"/>
          <w:lang w:val="en-ZA" w:eastAsia="en-US"/>
        </w:rPr>
        <w:tab/>
        <w:t xml:space="preserve">      95,500</w:t>
      </w:r>
      <w:proofErr w:type="gramStart"/>
      <w:r w:rsidRPr="009F3EDA">
        <w:rPr>
          <w:rFonts w:asciiTheme="minorHAnsi" w:eastAsiaTheme="minorHAnsi" w:hAnsiTheme="minorHAnsi" w:cstheme="minorBidi"/>
          <w:sz w:val="22"/>
          <w:szCs w:val="22"/>
          <w:lang w:val="en-ZA" w:eastAsia="en-US"/>
        </w:rPr>
        <w:tab/>
        <w:t xml:space="preserve">  114,700</w:t>
      </w:r>
      <w:proofErr w:type="gramEnd"/>
      <w:r w:rsidRPr="009F3EDA">
        <w:rPr>
          <w:rFonts w:asciiTheme="minorHAnsi" w:eastAsiaTheme="minorHAnsi" w:hAnsiTheme="minorHAnsi" w:cstheme="minorBidi"/>
          <w:sz w:val="22"/>
          <w:szCs w:val="22"/>
          <w:lang w:val="en-ZA" w:eastAsia="en-US"/>
        </w:rPr>
        <w:tab/>
        <w:t>135,700</w:t>
      </w:r>
      <w:r w:rsidRPr="009F3EDA">
        <w:rPr>
          <w:rFonts w:asciiTheme="minorHAnsi" w:eastAsiaTheme="minorHAnsi" w:hAnsiTheme="minorHAnsi" w:cstheme="minorBidi"/>
          <w:sz w:val="22"/>
          <w:szCs w:val="22"/>
          <w:lang w:val="en-ZA" w:eastAsia="en-US"/>
        </w:rPr>
        <w:tab/>
        <w:t>157,700</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iii. By inspecting the table, determine </w:t>
      </w:r>
      <w:r w:rsidRPr="009F3EDA">
        <w:rPr>
          <w:rFonts w:asciiTheme="minorHAnsi" w:eastAsiaTheme="minorHAnsi" w:hAnsiTheme="minorHAnsi" w:cstheme="minorBidi"/>
          <w:b/>
          <w:sz w:val="22"/>
          <w:szCs w:val="22"/>
          <w:lang w:val="en-ZA" w:eastAsia="en-US"/>
        </w:rPr>
        <w:t>when</w:t>
      </w:r>
      <w:r w:rsidRPr="009F3EDA">
        <w:rPr>
          <w:rFonts w:asciiTheme="minorHAnsi" w:eastAsiaTheme="minorHAnsi" w:hAnsiTheme="minorHAnsi" w:cstheme="minorBidi"/>
          <w:sz w:val="22"/>
          <w:szCs w:val="22"/>
          <w:lang w:val="en-ZA" w:eastAsia="en-US"/>
        </w:rPr>
        <w:t xml:space="preserve"> the cumulative benefits exceed the cumulative costs: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     Answer: At the end of year 4, the cumulative costs (135,700) are slightly larger than the cumulative benefits (132,000). During year 5, the cumulative benefits (171,000) far exceed the cumulative costs of 157,700. Therefore, at some point in time during Year 5, the accumulated costs and benefits are equal, establishing the payback period.</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iv. Determine the payback period </w:t>
      </w:r>
      <w:r w:rsidRPr="009F3EDA">
        <w:rPr>
          <w:rFonts w:asciiTheme="minorHAnsi" w:eastAsiaTheme="minorHAnsi" w:hAnsiTheme="minorHAnsi" w:cstheme="minorBidi"/>
          <w:b/>
          <w:sz w:val="22"/>
          <w:szCs w:val="22"/>
          <w:lang w:val="en-ZA" w:eastAsia="en-US"/>
        </w:rPr>
        <w:t>graphical</w:t>
      </w:r>
      <w:r w:rsidRPr="009F3EDA">
        <w:rPr>
          <w:rFonts w:asciiTheme="minorHAnsi" w:eastAsiaTheme="minorHAnsi" w:hAnsiTheme="minorHAnsi" w:cstheme="minorBidi"/>
          <w:sz w:val="22"/>
          <w:szCs w:val="22"/>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Check out the graph on next page: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It looks like 4.2 years? What is 0.2 of a year? You agree it is about 2</w:t>
      </w:r>
      <w:r w:rsidRPr="009F3EDA">
        <w:rPr>
          <w:rFonts w:asciiTheme="minorHAnsi" w:eastAsiaTheme="minorHAnsi" w:hAnsiTheme="minorHAnsi" w:cstheme="minorHAnsi"/>
          <w:sz w:val="22"/>
          <w:szCs w:val="22"/>
          <w:lang w:val="en-ZA" w:eastAsia="en-US"/>
        </w:rPr>
        <w:t>½</w:t>
      </w:r>
      <w:r w:rsidRPr="009F3EDA">
        <w:rPr>
          <w:rFonts w:asciiTheme="minorHAnsi" w:eastAsiaTheme="minorHAnsi" w:hAnsiTheme="minorHAnsi" w:cstheme="minorBidi"/>
          <w:sz w:val="22"/>
          <w:szCs w:val="22"/>
          <w:lang w:val="en-ZA" w:eastAsia="en-US"/>
        </w:rPr>
        <w:t xml:space="preserve"> months?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Payback period is 4 years, 2</w:t>
      </w:r>
      <w:r w:rsidRPr="009F3EDA">
        <w:rPr>
          <w:rFonts w:asciiTheme="minorHAnsi" w:eastAsiaTheme="minorHAnsi" w:hAnsiTheme="minorHAnsi" w:cstheme="minorHAnsi"/>
          <w:sz w:val="22"/>
          <w:szCs w:val="22"/>
          <w:lang w:val="en-ZA" w:eastAsia="en-US"/>
        </w:rPr>
        <w:t>½</w:t>
      </w:r>
      <w:r w:rsidRPr="009F3EDA">
        <w:rPr>
          <w:rFonts w:asciiTheme="minorHAnsi" w:eastAsiaTheme="minorHAnsi" w:hAnsiTheme="minorHAnsi" w:cstheme="minorBidi"/>
          <w:sz w:val="22"/>
          <w:szCs w:val="22"/>
          <w:lang w:val="en-ZA" w:eastAsia="en-US"/>
        </w:rPr>
        <w:t xml:space="preserve"> months</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w:drawing>
          <wp:inline distT="0" distB="0" distL="0" distR="0" wp14:anchorId="455F9573" wp14:editId="7EF54693">
            <wp:extent cx="5419725" cy="3810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E.tmp"/>
                    <pic:cNvPicPr/>
                  </pic:nvPicPr>
                  <pic:blipFill>
                    <a:blip r:embed="rId41">
                      <a:extLst>
                        <a:ext uri="{28A0092B-C50C-407E-A947-70E740481C1C}">
                          <a14:useLocalDpi xmlns:a14="http://schemas.microsoft.com/office/drawing/2010/main" val="0"/>
                        </a:ext>
                      </a:extLst>
                    </a:blip>
                    <a:stretch>
                      <a:fillRect/>
                    </a:stretch>
                  </pic:blipFill>
                  <pic:spPr>
                    <a:xfrm>
                      <a:off x="0" y="0"/>
                      <a:ext cx="5419725" cy="3810000"/>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v. Use Excel and calculate the </w:t>
      </w:r>
      <w:r w:rsidRPr="009F3EDA">
        <w:rPr>
          <w:rFonts w:asciiTheme="minorHAnsi" w:eastAsiaTheme="minorHAnsi" w:hAnsiTheme="minorHAnsi" w:cstheme="minorBidi"/>
          <w:b/>
          <w:sz w:val="22"/>
          <w:szCs w:val="22"/>
          <w:lang w:val="en-ZA" w:eastAsia="en-US"/>
        </w:rPr>
        <w:t>Return on Investment</w:t>
      </w:r>
      <w:r w:rsidRPr="009F3EDA">
        <w:rPr>
          <w:rFonts w:asciiTheme="minorHAnsi" w:eastAsiaTheme="minorHAnsi" w:hAnsiTheme="minorHAnsi" w:cstheme="minorBidi"/>
          <w:sz w:val="22"/>
          <w:szCs w:val="22"/>
          <w:lang w:val="en-ZA" w:eastAsia="en-US"/>
        </w:rPr>
        <w:t xml:space="preserve"> (ROI):</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ROI is a percentage rate that measures profitability by comparing the total net benefits (the return) received from a project to the total coats (the investment) of the project.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m:oMathPara>
        <m:oMath>
          <m:r>
            <w:rPr>
              <w:rFonts w:ascii="Cambria Math" w:eastAsiaTheme="minorHAnsi" w:hAnsi="Cambria Math" w:cstheme="minorBidi"/>
              <w:sz w:val="22"/>
              <w:szCs w:val="22"/>
              <w:lang w:val="en-ZA" w:eastAsia="en-US"/>
            </w:rPr>
            <m:t xml:space="preserve">ROI= </m:t>
          </m:r>
          <m:f>
            <m:fPr>
              <m:ctrlPr>
                <w:rPr>
                  <w:rFonts w:ascii="Cambria Math" w:eastAsiaTheme="minorHAnsi" w:hAnsi="Cambria Math" w:cstheme="minorBidi"/>
                  <w:i/>
                  <w:sz w:val="22"/>
                  <w:szCs w:val="22"/>
                  <w:lang w:val="en-ZA" w:eastAsia="en-US"/>
                </w:rPr>
              </m:ctrlPr>
            </m:fPr>
            <m:num>
              <m:r>
                <w:rPr>
                  <w:rFonts w:ascii="Cambria Math" w:eastAsiaTheme="minorHAnsi" w:hAnsi="Cambria Math" w:cstheme="minorBidi"/>
                  <w:sz w:val="22"/>
                  <w:szCs w:val="22"/>
                  <w:lang w:val="en-ZA" w:eastAsia="en-US"/>
                </w:rPr>
                <m:t>Total Benefits-Total Costs</m:t>
              </m:r>
            </m:num>
            <m:den>
              <m:r>
                <w:rPr>
                  <w:rFonts w:ascii="Cambria Math" w:eastAsiaTheme="minorHAnsi" w:hAnsi="Cambria Math" w:cstheme="minorBidi"/>
                  <w:sz w:val="22"/>
                  <w:szCs w:val="22"/>
                  <w:lang w:val="en-ZA" w:eastAsia="en-US"/>
                </w:rPr>
                <m:t>Total Costs</m:t>
              </m:r>
            </m:den>
          </m:f>
        </m:oMath>
      </m:oMathPara>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sz w:val="22"/>
          <w:szCs w:val="22"/>
          <w:lang w:val="en-ZA" w:eastAsia="en-US"/>
        </w:rPr>
        <w:t xml:space="preserve">From Excel, </w:t>
      </w:r>
      <w:r w:rsidRPr="009F3EDA">
        <w:rPr>
          <w:rFonts w:asciiTheme="minorHAnsi" w:eastAsiaTheme="minorHAnsi" w:hAnsiTheme="minorHAnsi" w:cstheme="minorBidi"/>
          <w:b/>
          <w:sz w:val="22"/>
          <w:szCs w:val="22"/>
          <w:lang w:val="en-ZA" w:eastAsia="en-US"/>
        </w:rPr>
        <w:t>ROI = 18%</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b/>
          <w:sz w:val="22"/>
          <w:szCs w:val="22"/>
          <w:lang w:val="en-ZA" w:eastAsia="en-US"/>
        </w:rPr>
        <w:t>Homework 3</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Consider the following cost-benefit table:</w:t>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22A16187" wp14:editId="24272FB7">
            <wp:extent cx="4257675" cy="2047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F.tmp"/>
                    <pic:cNvPicPr/>
                  </pic:nvPicPr>
                  <pic:blipFill>
                    <a:blip r:embed="rId42">
                      <a:extLst>
                        <a:ext uri="{28A0092B-C50C-407E-A947-70E740481C1C}">
                          <a14:useLocalDpi xmlns:a14="http://schemas.microsoft.com/office/drawing/2010/main" val="0"/>
                        </a:ext>
                      </a:extLst>
                    </a:blip>
                    <a:stretch>
                      <a:fillRect/>
                    </a:stretch>
                  </pic:blipFill>
                  <pic:spPr>
                    <a:xfrm>
                      <a:off x="0" y="0"/>
                      <a:ext cx="4257675" cy="2047875"/>
                    </a:xfrm>
                    <a:prstGeom prst="rect">
                      <a:avLst/>
                    </a:prstGeom>
                  </pic:spPr>
                </pic:pic>
              </a:graphicData>
            </a:graphic>
          </wp:inline>
        </w:drawing>
      </w: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 Use Excel and calculate the cumulative costs and benefits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ii. Estimate the payback period from the table</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iii. Determine the payback period graphical</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iv. Determine the ROI, in cell B10</w:t>
      </w: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val="en-ZA" w:eastAsia="en-US"/>
        </w:rPr>
      </w:pPr>
      <w:r w:rsidRPr="009F3EDA">
        <w:rPr>
          <w:rFonts w:asciiTheme="minorHAnsi" w:eastAsiaTheme="minorHAnsi" w:hAnsiTheme="minorHAnsi" w:cstheme="minorBidi"/>
          <w:b/>
          <w:sz w:val="22"/>
          <w:szCs w:val="22"/>
          <w:u w:val="single"/>
          <w:lang w:val="en-ZA" w:eastAsia="en-US"/>
        </w:rPr>
        <w:t>Summarizing ALL of the above in ONE Excel sheet!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Consider the following project, consisting of yearly benefits, development costs, as well as yearly on-going costs:</w:t>
      </w:r>
    </w:p>
    <w:tbl>
      <w:tblPr>
        <w:tblStyle w:val="TableGrid2"/>
        <w:tblW w:w="0" w:type="auto"/>
        <w:tblLook w:val="04A0" w:firstRow="1" w:lastRow="0" w:firstColumn="1" w:lastColumn="0" w:noHBand="0" w:noVBand="1"/>
      </w:tblPr>
      <w:tblGrid>
        <w:gridCol w:w="1956"/>
        <w:gridCol w:w="1064"/>
        <w:gridCol w:w="953"/>
        <w:gridCol w:w="997"/>
        <w:gridCol w:w="997"/>
        <w:gridCol w:w="997"/>
        <w:gridCol w:w="997"/>
        <w:gridCol w:w="796"/>
      </w:tblGrid>
      <w:tr w:rsidR="009F3EDA" w:rsidRPr="009F3EDA" w:rsidTr="009F3EDA">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1</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2</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3</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4</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Year 5</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TOTAL</w:t>
            </w:r>
          </w:p>
        </w:tc>
      </w:tr>
      <w:tr w:rsidR="009F3EDA" w:rsidRPr="009F3EDA" w:rsidTr="009F3EDA">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Value of Benefits</w:t>
            </w: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889000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1139000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1514000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2077000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2927000</w:t>
            </w:r>
          </w:p>
        </w:tc>
        <w:tc>
          <w:tcPr>
            <w:tcW w:w="0" w:type="auto"/>
          </w:tcPr>
          <w:p w:rsidR="009F3EDA" w:rsidRPr="009F3EDA" w:rsidRDefault="009F3EDA" w:rsidP="009F3EDA">
            <w:pPr>
              <w:suppressAutoHyphens w:val="0"/>
              <w:spacing w:after="200" w:line="276" w:lineRule="auto"/>
              <w:rPr>
                <w:sz w:val="22"/>
                <w:szCs w:val="22"/>
                <w:lang w:val="en-ZA" w:eastAsia="en-US"/>
              </w:rPr>
            </w:pPr>
          </w:p>
        </w:tc>
      </w:tr>
      <w:tr w:rsidR="009F3EDA" w:rsidRPr="009F3EDA" w:rsidTr="009F3EDA">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Development Costs</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-1336000</w:t>
            </w: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p>
        </w:tc>
      </w:tr>
      <w:tr w:rsidR="009F3EDA" w:rsidRPr="009F3EDA" w:rsidTr="009F3EDA">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On-going Costs</w:t>
            </w:r>
          </w:p>
        </w:tc>
        <w:tc>
          <w:tcPr>
            <w:tcW w:w="0" w:type="auto"/>
          </w:tcPr>
          <w:p w:rsidR="009F3EDA" w:rsidRPr="009F3EDA" w:rsidRDefault="009F3EDA" w:rsidP="009F3EDA">
            <w:pPr>
              <w:suppressAutoHyphens w:val="0"/>
              <w:spacing w:after="200" w:line="276" w:lineRule="auto"/>
              <w:rPr>
                <w:sz w:val="22"/>
                <w:szCs w:val="22"/>
                <w:lang w:val="en-ZA" w:eastAsia="en-US"/>
              </w:rPr>
            </w:pP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-241000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-241000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-241000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-241000</w:t>
            </w:r>
          </w:p>
        </w:tc>
        <w:tc>
          <w:tcPr>
            <w:tcW w:w="0" w:type="auto"/>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-241000</w:t>
            </w:r>
          </w:p>
        </w:tc>
        <w:tc>
          <w:tcPr>
            <w:tcW w:w="0" w:type="auto"/>
          </w:tcPr>
          <w:p w:rsidR="009F3EDA" w:rsidRPr="009F3EDA" w:rsidRDefault="009F3EDA" w:rsidP="009F3EDA">
            <w:pPr>
              <w:suppressAutoHyphens w:val="0"/>
              <w:spacing w:after="200" w:line="276" w:lineRule="auto"/>
              <w:rPr>
                <w:sz w:val="22"/>
                <w:szCs w:val="22"/>
                <w:lang w:val="en-ZA" w:eastAsia="en-US"/>
              </w:rPr>
            </w:pPr>
          </w:p>
        </w:tc>
      </w:tr>
    </w:tbl>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To analyse this we need to determine the PV’s and the NPV’s. We will do it, but we also introduce the </w:t>
      </w:r>
      <w:r w:rsidRPr="009F3EDA">
        <w:rPr>
          <w:rFonts w:asciiTheme="minorHAnsi" w:eastAsiaTheme="minorHAnsi" w:hAnsiTheme="minorHAnsi" w:cstheme="minorBidi"/>
          <w:b/>
          <w:sz w:val="22"/>
          <w:szCs w:val="22"/>
          <w:lang w:val="en-ZA" w:eastAsia="en-US"/>
        </w:rPr>
        <w:t>Cumulative NPV</w:t>
      </w:r>
      <w:r w:rsidRPr="009F3EDA">
        <w:rPr>
          <w:rFonts w:asciiTheme="minorHAnsi" w:eastAsiaTheme="minorHAnsi" w:hAnsiTheme="minorHAnsi" w:cstheme="minorBidi"/>
          <w:sz w:val="22"/>
          <w:szCs w:val="22"/>
          <w:lang w:val="en-ZA" w:eastAsia="en-US"/>
        </w:rPr>
        <w:t xml:space="preserve">. You will realize now the advantages! Assume a </w:t>
      </w:r>
      <w:r w:rsidRPr="009F3EDA">
        <w:rPr>
          <w:rFonts w:asciiTheme="minorHAnsi" w:eastAsiaTheme="minorHAnsi" w:hAnsiTheme="minorHAnsi" w:cstheme="minorBidi"/>
          <w:b/>
          <w:sz w:val="22"/>
          <w:szCs w:val="22"/>
          <w:lang w:val="en-ZA" w:eastAsia="en-US"/>
        </w:rPr>
        <w:t>discount rate of 10%,</w:t>
      </w:r>
      <w:r w:rsidRPr="009F3EDA">
        <w:rPr>
          <w:rFonts w:asciiTheme="minorHAnsi" w:eastAsiaTheme="minorHAnsi" w:hAnsiTheme="minorHAnsi" w:cstheme="minorBidi"/>
          <w:sz w:val="22"/>
          <w:szCs w:val="22"/>
          <w:lang w:val="en-ZA" w:eastAsia="en-US"/>
        </w:rPr>
        <w:t xml:space="preserve"> giving the following discount factors: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tbl>
      <w:tblPr>
        <w:tblStyle w:val="TableGrid2"/>
        <w:tblW w:w="0" w:type="auto"/>
        <w:jc w:val="center"/>
        <w:tblLook w:val="04A0" w:firstRow="1" w:lastRow="0" w:firstColumn="1" w:lastColumn="0" w:noHBand="0" w:noVBand="1"/>
      </w:tblPr>
      <w:tblGrid>
        <w:gridCol w:w="651"/>
        <w:gridCol w:w="1745"/>
      </w:tblGrid>
      <w:tr w:rsidR="009F3EDA" w:rsidRPr="009F3EDA" w:rsidTr="009F3EDA">
        <w:trPr>
          <w:jc w:val="center"/>
        </w:trPr>
        <w:tc>
          <w:tcPr>
            <w:tcW w:w="0" w:type="auto"/>
          </w:tcPr>
          <w:p w:rsidR="009F3EDA" w:rsidRPr="009F3EDA" w:rsidRDefault="009F3EDA" w:rsidP="009F3EDA">
            <w:pPr>
              <w:suppressAutoHyphens w:val="0"/>
              <w:spacing w:after="200" w:line="276" w:lineRule="auto"/>
              <w:rPr>
                <w:lang w:val="en-ZA" w:eastAsia="en-US"/>
              </w:rPr>
            </w:pPr>
            <w:r w:rsidRPr="009F3EDA">
              <w:rPr>
                <w:lang w:val="en-ZA" w:eastAsia="en-US"/>
              </w:rPr>
              <w:t>Year</w:t>
            </w:r>
          </w:p>
        </w:tc>
        <w:tc>
          <w:tcPr>
            <w:tcW w:w="0" w:type="auto"/>
          </w:tcPr>
          <w:p w:rsidR="009F3EDA" w:rsidRPr="009F3EDA" w:rsidRDefault="009F3EDA" w:rsidP="009F3EDA">
            <w:pPr>
              <w:suppressAutoHyphens w:val="0"/>
              <w:spacing w:after="200" w:line="276" w:lineRule="auto"/>
              <w:rPr>
                <w:lang w:val="en-ZA" w:eastAsia="en-US"/>
              </w:rPr>
            </w:pPr>
            <w:r w:rsidRPr="009F3EDA">
              <w:rPr>
                <w:lang w:val="en-ZA" w:eastAsia="en-US"/>
              </w:rPr>
              <w:t>Discount Factor</w:t>
            </w:r>
          </w:p>
        </w:tc>
      </w:tr>
      <w:tr w:rsidR="009F3EDA" w:rsidRPr="009F3EDA" w:rsidTr="009F3EDA">
        <w:trPr>
          <w:jc w:val="center"/>
        </w:trPr>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1</w:t>
            </w:r>
          </w:p>
        </w:tc>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0.9091</w:t>
            </w:r>
          </w:p>
        </w:tc>
      </w:tr>
      <w:tr w:rsidR="009F3EDA" w:rsidRPr="009F3EDA" w:rsidTr="009F3EDA">
        <w:trPr>
          <w:jc w:val="center"/>
        </w:trPr>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2</w:t>
            </w:r>
          </w:p>
        </w:tc>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0.8264</w:t>
            </w:r>
          </w:p>
        </w:tc>
      </w:tr>
      <w:tr w:rsidR="009F3EDA" w:rsidRPr="009F3EDA" w:rsidTr="009F3EDA">
        <w:trPr>
          <w:jc w:val="center"/>
        </w:trPr>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3</w:t>
            </w:r>
          </w:p>
        </w:tc>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0.7513</w:t>
            </w:r>
          </w:p>
        </w:tc>
      </w:tr>
      <w:tr w:rsidR="009F3EDA" w:rsidRPr="009F3EDA" w:rsidTr="009F3EDA">
        <w:trPr>
          <w:jc w:val="center"/>
        </w:trPr>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4</w:t>
            </w:r>
          </w:p>
        </w:tc>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0.6830</w:t>
            </w:r>
          </w:p>
        </w:tc>
      </w:tr>
      <w:tr w:rsidR="009F3EDA" w:rsidRPr="009F3EDA" w:rsidTr="009F3EDA">
        <w:trPr>
          <w:jc w:val="center"/>
        </w:trPr>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5</w:t>
            </w:r>
          </w:p>
        </w:tc>
        <w:tc>
          <w:tcPr>
            <w:tcW w:w="0" w:type="auto"/>
          </w:tcPr>
          <w:p w:rsidR="009F3EDA" w:rsidRPr="009F3EDA" w:rsidRDefault="009F3EDA" w:rsidP="009F3EDA">
            <w:pPr>
              <w:suppressAutoHyphens w:val="0"/>
              <w:spacing w:after="200" w:line="276" w:lineRule="auto"/>
              <w:jc w:val="center"/>
              <w:rPr>
                <w:lang w:val="en-ZA" w:eastAsia="en-US"/>
              </w:rPr>
            </w:pPr>
            <w:r w:rsidRPr="009F3EDA">
              <w:rPr>
                <w:lang w:val="en-ZA" w:eastAsia="en-US"/>
              </w:rPr>
              <w:t>0.6209</w:t>
            </w:r>
          </w:p>
        </w:tc>
      </w:tr>
    </w:tbl>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Create the following spreadsheet: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w:drawing>
          <wp:inline distT="0" distB="0" distL="0" distR="0" wp14:anchorId="0E5E57C0" wp14:editId="5459132D">
            <wp:extent cx="5731510" cy="296354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A.tmp"/>
                    <pic:cNvPicPr/>
                  </pic:nvPicPr>
                  <pic:blipFill>
                    <a:blip r:embed="rId43">
                      <a:extLst>
                        <a:ext uri="{28A0092B-C50C-407E-A947-70E740481C1C}">
                          <a14:useLocalDpi xmlns:a14="http://schemas.microsoft.com/office/drawing/2010/main" val="0"/>
                        </a:ext>
                      </a:extLst>
                    </a:blip>
                    <a:stretch>
                      <a:fillRect/>
                    </a:stretch>
                  </pic:blipFill>
                  <pic:spPr>
                    <a:xfrm>
                      <a:off x="0" y="0"/>
                      <a:ext cx="5731510" cy="296354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 Calculate the PV of </w:t>
      </w:r>
      <w:r w:rsidRPr="009F3EDA">
        <w:rPr>
          <w:rFonts w:asciiTheme="minorHAnsi" w:eastAsiaTheme="minorHAnsi" w:hAnsiTheme="minorHAnsi" w:cstheme="minorBidi"/>
          <w:b/>
          <w:sz w:val="22"/>
          <w:szCs w:val="22"/>
          <w:lang w:val="en-ZA" w:eastAsia="en-US"/>
        </w:rPr>
        <w:t>benefits</w:t>
      </w:r>
      <w:r w:rsidRPr="009F3EDA">
        <w:rPr>
          <w:rFonts w:asciiTheme="minorHAnsi" w:eastAsiaTheme="minorHAnsi" w:hAnsiTheme="minorHAnsi" w:cstheme="minorBidi"/>
          <w:sz w:val="22"/>
          <w:szCs w:val="22"/>
          <w:lang w:val="en-ZA" w:eastAsia="en-US"/>
        </w:rPr>
        <w:t xml:space="preserve">, and their </w:t>
      </w:r>
      <w:r w:rsidRPr="009F3EDA">
        <w:rPr>
          <w:rFonts w:asciiTheme="minorHAnsi" w:eastAsiaTheme="minorHAnsi" w:hAnsiTheme="minorHAnsi" w:cstheme="minorBidi"/>
          <w:b/>
          <w:sz w:val="22"/>
          <w:szCs w:val="22"/>
          <w:lang w:val="en-ZA" w:eastAsia="en-US"/>
        </w:rPr>
        <w:t>TOTAL</w:t>
      </w:r>
      <w:r w:rsidRPr="009F3EDA">
        <w:rPr>
          <w:rFonts w:asciiTheme="minorHAnsi" w:eastAsiaTheme="minorHAnsi" w:hAnsiTheme="minorHAnsi" w:cstheme="minorBidi"/>
          <w:sz w:val="22"/>
          <w:szCs w:val="22"/>
          <w:lang w:val="en-ZA" w:eastAsia="en-US"/>
        </w:rPr>
        <w:t>: cell H4</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ii. Calculate the PV of </w:t>
      </w:r>
      <w:r w:rsidRPr="009F3EDA">
        <w:rPr>
          <w:rFonts w:asciiTheme="minorHAnsi" w:eastAsiaTheme="minorHAnsi" w:hAnsiTheme="minorHAnsi" w:cstheme="minorBidi"/>
          <w:b/>
          <w:sz w:val="22"/>
          <w:szCs w:val="22"/>
          <w:lang w:val="en-ZA" w:eastAsia="en-US"/>
        </w:rPr>
        <w:t>costs</w:t>
      </w:r>
      <w:r w:rsidRPr="009F3EDA">
        <w:rPr>
          <w:rFonts w:asciiTheme="minorHAnsi" w:eastAsiaTheme="minorHAnsi" w:hAnsiTheme="minorHAnsi" w:cstheme="minorBidi"/>
          <w:sz w:val="22"/>
          <w:szCs w:val="22"/>
          <w:lang w:val="en-ZA" w:eastAsia="en-US"/>
        </w:rPr>
        <w:t xml:space="preserve">, and their </w:t>
      </w:r>
      <w:r w:rsidRPr="009F3EDA">
        <w:rPr>
          <w:rFonts w:asciiTheme="minorHAnsi" w:eastAsiaTheme="minorHAnsi" w:hAnsiTheme="minorHAnsi" w:cstheme="minorBidi"/>
          <w:b/>
          <w:sz w:val="22"/>
          <w:szCs w:val="22"/>
          <w:lang w:val="en-ZA" w:eastAsia="en-US"/>
        </w:rPr>
        <w:t>TOTAL</w:t>
      </w:r>
      <w:r w:rsidRPr="009F3EDA">
        <w:rPr>
          <w:rFonts w:asciiTheme="minorHAnsi" w:eastAsiaTheme="minorHAnsi" w:hAnsiTheme="minorHAnsi" w:cstheme="minorBidi"/>
          <w:sz w:val="22"/>
          <w:szCs w:val="22"/>
          <w:lang w:val="en-ZA" w:eastAsia="en-US"/>
        </w:rPr>
        <w:t>: cell H9</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r w:rsidRPr="009F3EDA">
        <w:rPr>
          <w:rFonts w:asciiTheme="minorHAnsi" w:eastAsiaTheme="minorHAnsi" w:hAnsiTheme="minorHAnsi" w:cstheme="minorBidi"/>
          <w:sz w:val="22"/>
          <w:szCs w:val="22"/>
          <w:lang w:val="en-ZA" w:eastAsia="en-US"/>
        </w:rPr>
        <w:t xml:space="preserve">iii. Calculate the yearly </w:t>
      </w:r>
      <w:r w:rsidRPr="009F3EDA">
        <w:rPr>
          <w:rFonts w:asciiTheme="minorHAnsi" w:eastAsiaTheme="minorHAnsi" w:hAnsiTheme="minorHAnsi" w:cstheme="minorBidi"/>
          <w:b/>
          <w:sz w:val="22"/>
          <w:szCs w:val="22"/>
          <w:lang w:val="en-ZA" w:eastAsia="en-US"/>
        </w:rPr>
        <w:t>NPV</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iv. Calculate the </w:t>
      </w:r>
      <w:r w:rsidRPr="009F3EDA">
        <w:rPr>
          <w:rFonts w:asciiTheme="minorHAnsi" w:eastAsiaTheme="minorHAnsi" w:hAnsiTheme="minorHAnsi" w:cstheme="minorBidi"/>
          <w:b/>
          <w:sz w:val="22"/>
          <w:szCs w:val="22"/>
          <w:lang w:val="en-ZA" w:eastAsia="en-US"/>
        </w:rPr>
        <w:t>Cumulative NPV</w:t>
      </w:r>
      <w:r w:rsidRPr="009F3EDA">
        <w:rPr>
          <w:rFonts w:asciiTheme="minorHAnsi" w:eastAsiaTheme="minorHAnsi" w:hAnsiTheme="minorHAnsi" w:cstheme="minorBidi"/>
          <w:sz w:val="22"/>
          <w:szCs w:val="22"/>
          <w:lang w:val="en-ZA" w:eastAsia="en-US"/>
        </w:rPr>
        <w:t xml:space="preserve">. What is the meaning of the value in cell </w:t>
      </w:r>
      <w:r w:rsidRPr="009F3EDA">
        <w:rPr>
          <w:rFonts w:asciiTheme="minorHAnsi" w:eastAsiaTheme="minorHAnsi" w:hAnsiTheme="minorHAnsi" w:cstheme="minorBidi"/>
          <w:b/>
          <w:sz w:val="22"/>
          <w:szCs w:val="22"/>
          <w:lang w:val="en-ZA" w:eastAsia="en-US"/>
        </w:rPr>
        <w:t>G12</w:t>
      </w:r>
      <w:r w:rsidRPr="009F3EDA">
        <w:rPr>
          <w:rFonts w:asciiTheme="minorHAnsi" w:eastAsiaTheme="minorHAnsi" w:hAnsiTheme="minorHAnsi" w:cstheme="minorBidi"/>
          <w:sz w:val="22"/>
          <w:szCs w:val="22"/>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v. Payback period/breakeven point: the year the running accumulated NPV turns positive, is the year in which payback occurs. Here we also introduce ‘</w:t>
      </w:r>
      <w:r w:rsidRPr="009F3EDA">
        <w:rPr>
          <w:rFonts w:asciiTheme="minorHAnsi" w:eastAsiaTheme="minorHAnsi" w:hAnsiTheme="minorHAnsi" w:cstheme="minorBidi"/>
          <w:b/>
          <w:sz w:val="22"/>
          <w:szCs w:val="22"/>
          <w:lang w:val="en-ZA" w:eastAsia="en-US"/>
        </w:rPr>
        <w:t>Interpolation’</w:t>
      </w:r>
      <w:r w:rsidRPr="009F3EDA">
        <w:rPr>
          <w:rFonts w:asciiTheme="minorHAnsi" w:eastAsiaTheme="minorHAnsi" w:hAnsiTheme="minorHAnsi" w:cstheme="minorBidi"/>
          <w:sz w:val="22"/>
          <w:szCs w:val="22"/>
          <w:lang w:val="en-ZA" w:eastAsia="en-US"/>
        </w:rPr>
        <w: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vi. </w:t>
      </w:r>
      <w:r w:rsidRPr="009F3EDA">
        <w:rPr>
          <w:rFonts w:asciiTheme="minorHAnsi" w:eastAsiaTheme="minorHAnsi" w:hAnsiTheme="minorHAnsi" w:cstheme="minorBidi"/>
          <w:b/>
          <w:sz w:val="22"/>
          <w:szCs w:val="22"/>
          <w:lang w:val="en-ZA" w:eastAsia="en-US"/>
        </w:rPr>
        <w:t>ROI</w:t>
      </w:r>
      <w:r w:rsidRPr="009F3EDA">
        <w:rPr>
          <w:rFonts w:asciiTheme="minorHAnsi" w:eastAsiaTheme="minorHAnsi" w:hAnsiTheme="minorHAnsi" w:cstheme="minorBidi"/>
          <w:sz w:val="22"/>
          <w:szCs w:val="22"/>
          <w:lang w:val="en-ZA" w:eastAsia="en-US"/>
        </w:rPr>
        <w:t>? Why don’t you try it!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Hint: Do the calculations step by step! The only extra work is to determine the Discount Factors.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7841888D" wp14:editId="052075F3">
            <wp:extent cx="5731510" cy="22244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B.tmp"/>
                    <pic:cNvPicPr/>
                  </pic:nvPicPr>
                  <pic:blipFill>
                    <a:blip r:embed="rId44">
                      <a:extLst>
                        <a:ext uri="{28A0092B-C50C-407E-A947-70E740481C1C}">
                          <a14:useLocalDpi xmlns:a14="http://schemas.microsoft.com/office/drawing/2010/main" val="0"/>
                        </a:ext>
                      </a:extLst>
                    </a:blip>
                    <a:stretch>
                      <a:fillRect/>
                    </a:stretch>
                  </pic:blipFill>
                  <pic:spPr>
                    <a:xfrm>
                      <a:off x="0" y="0"/>
                      <a:ext cx="5731510" cy="222440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At this stage you can determine the </w:t>
      </w:r>
      <w:r w:rsidRPr="009F3EDA">
        <w:rPr>
          <w:rFonts w:asciiTheme="minorHAnsi" w:eastAsiaTheme="minorHAnsi" w:hAnsiTheme="minorHAnsi" w:cstheme="minorBidi"/>
          <w:b/>
          <w:sz w:val="22"/>
          <w:szCs w:val="22"/>
          <w:lang w:val="en-ZA" w:eastAsia="en-US"/>
        </w:rPr>
        <w:t>NPV</w:t>
      </w:r>
      <w:r w:rsidRPr="009F3EDA">
        <w:rPr>
          <w:rFonts w:asciiTheme="minorHAnsi" w:eastAsiaTheme="minorHAnsi" w:hAnsiTheme="minorHAnsi" w:cstheme="minorBidi"/>
          <w:sz w:val="22"/>
          <w:szCs w:val="22"/>
          <w:lang w:val="en-ZA" w:eastAsia="en-US"/>
        </w:rPr>
        <w:t xml:space="preserve"> of the project! How much?</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Complete the rest of the sheet: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49598DF8" wp14:editId="0BA840C2">
            <wp:extent cx="5731510" cy="29565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C.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2956560"/>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If you interested you can Google ‘</w:t>
      </w:r>
      <w:r w:rsidRPr="009F3EDA">
        <w:rPr>
          <w:rFonts w:asciiTheme="minorHAnsi" w:eastAsiaTheme="minorHAnsi" w:hAnsiTheme="minorHAnsi" w:cstheme="minorBidi"/>
          <w:b/>
          <w:sz w:val="22"/>
          <w:szCs w:val="22"/>
          <w:lang w:val="en-ZA" w:eastAsia="en-US"/>
        </w:rPr>
        <w:t>Linear Interpolation’</w:t>
      </w:r>
      <w:r w:rsidRPr="009F3EDA">
        <w:rPr>
          <w:rFonts w:asciiTheme="minorHAnsi" w:eastAsiaTheme="minorHAnsi" w:hAnsiTheme="minorHAnsi" w:cstheme="minorBidi"/>
          <w:sz w:val="22"/>
          <w:szCs w:val="22"/>
          <w:lang w:val="en-ZA" w:eastAsia="en-US"/>
        </w:rPr>
        <w:t>, to shed light on the calculation of ‘Payback Period’!</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b/>
          <w:sz w:val="22"/>
          <w:szCs w:val="22"/>
          <w:lang w:val="en-ZA" w:eastAsia="en-US"/>
        </w:rPr>
        <w:t xml:space="preserve">Homework 4: </w:t>
      </w:r>
      <w:r w:rsidRPr="009F3EDA">
        <w:rPr>
          <w:rFonts w:asciiTheme="minorHAnsi" w:eastAsiaTheme="minorHAnsi" w:hAnsiTheme="minorHAnsi" w:cstheme="minorBidi"/>
          <w:sz w:val="22"/>
          <w:szCs w:val="22"/>
          <w:lang w:val="en-ZA" w:eastAsia="en-US"/>
        </w:rPr>
        <w:t>Develop a NPV spreadsheet, similar to the one above, but at a discount rate of 8%.</w:t>
      </w:r>
      <w:r w:rsidRPr="009F3EDA">
        <w:rPr>
          <w:rFonts w:asciiTheme="minorHAnsi" w:eastAsiaTheme="minorHAnsi" w:hAnsiTheme="minorHAnsi" w:cstheme="minorBidi"/>
          <w:noProof/>
          <w:sz w:val="22"/>
          <w:szCs w:val="22"/>
          <w:lang w:val="en-ZA" w:eastAsia="en-ZA"/>
        </w:rPr>
        <w:drawing>
          <wp:inline distT="0" distB="0" distL="0" distR="0" wp14:anchorId="50C907E6" wp14:editId="4B40EFF3">
            <wp:extent cx="5731510" cy="1804035"/>
            <wp:effectExtent l="0" t="0" r="254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D.tmp"/>
                    <pic:cNvPicPr/>
                  </pic:nvPicPr>
                  <pic:blipFill>
                    <a:blip r:embed="rId46">
                      <a:extLst>
                        <a:ext uri="{28A0092B-C50C-407E-A947-70E740481C1C}">
                          <a14:useLocalDpi xmlns:a14="http://schemas.microsoft.com/office/drawing/2010/main" val="0"/>
                        </a:ext>
                      </a:extLst>
                    </a:blip>
                    <a:stretch>
                      <a:fillRect/>
                    </a:stretch>
                  </pic:blipFill>
                  <pic:spPr>
                    <a:xfrm>
                      <a:off x="0" y="0"/>
                      <a:ext cx="5731510" cy="180403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b/>
          <w:sz w:val="28"/>
          <w:szCs w:val="28"/>
          <w:lang w:val="en-ZA" w:eastAsia="en-US"/>
        </w:rPr>
      </w:pPr>
      <w:r w:rsidRPr="009F3EDA">
        <w:rPr>
          <w:rFonts w:asciiTheme="minorHAnsi" w:eastAsiaTheme="minorHAnsi" w:hAnsiTheme="minorHAnsi" w:cstheme="minorBidi"/>
          <w:b/>
          <w:sz w:val="28"/>
          <w:szCs w:val="28"/>
          <w:lang w:val="en-ZA" w:eastAsia="en-US"/>
        </w:rPr>
        <w:t xml:space="preserve">Draw a column chart, using B1:G1 against B12:G12, confirming the payback period. Marks will be allocated for title, and labels to axes. </w:t>
      </w: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val="en-ZA" w:eastAsia="en-US"/>
        </w:rPr>
      </w:pPr>
      <w:r w:rsidRPr="009F3EDA">
        <w:rPr>
          <w:rFonts w:asciiTheme="minorHAnsi" w:eastAsiaTheme="minorHAnsi" w:hAnsiTheme="minorHAnsi" w:cstheme="minorBidi"/>
          <w:b/>
          <w:sz w:val="22"/>
          <w:szCs w:val="22"/>
          <w:u w:val="single"/>
          <w:lang w:val="en-ZA" w:eastAsia="en-US"/>
        </w:rPr>
        <w:t>Adding a data series to an existing chart</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Sometimes we will have already created a graph and then decide that we also want to plot </w:t>
      </w:r>
      <w:proofErr w:type="spellStart"/>
      <w:r w:rsidRPr="009F3EDA">
        <w:rPr>
          <w:rFonts w:asciiTheme="minorHAnsi" w:eastAsiaTheme="minorHAnsi" w:hAnsiTheme="minorHAnsi" w:cstheme="minorBidi"/>
          <w:sz w:val="22"/>
          <w:szCs w:val="22"/>
          <w:lang w:val="en-ZA" w:eastAsia="en-US"/>
        </w:rPr>
        <w:t>tha</w:t>
      </w:r>
      <w:proofErr w:type="spellEnd"/>
      <w:r w:rsidRPr="009F3EDA">
        <w:rPr>
          <w:rFonts w:asciiTheme="minorHAnsi" w:eastAsiaTheme="minorHAnsi" w:hAnsiTheme="minorHAnsi" w:cstheme="minorBidi"/>
          <w:sz w:val="22"/>
          <w:szCs w:val="22"/>
          <w:lang w:val="en-ZA" w:eastAsia="en-US"/>
        </w:rPr>
        <w:t xml:space="preserve"> graph of another function over the same range of x-values.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Consider the function f(x) = x</w:t>
      </w:r>
      <w:r w:rsidRPr="009F3EDA">
        <w:rPr>
          <w:rFonts w:asciiTheme="minorHAnsi" w:eastAsiaTheme="minorHAnsi" w:hAnsiTheme="minorHAnsi" w:cstheme="minorBidi"/>
          <w:sz w:val="22"/>
          <w:szCs w:val="22"/>
          <w:vertAlign w:val="superscript"/>
          <w:lang w:val="en-ZA" w:eastAsia="en-US"/>
        </w:rPr>
        <w:t>3</w:t>
      </w:r>
      <w:r w:rsidRPr="009F3EDA">
        <w:rPr>
          <w:rFonts w:asciiTheme="minorHAnsi" w:eastAsiaTheme="minorHAnsi" w:hAnsiTheme="minorHAnsi" w:cstheme="minorBidi"/>
          <w:sz w:val="22"/>
          <w:szCs w:val="22"/>
          <w:lang w:val="en-ZA" w:eastAsia="en-US"/>
        </w:rPr>
        <w:t>/12, in the range -4 to +4: (use Excel to calculate column B, and draw a graph!)</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w:drawing>
          <wp:inline distT="0" distB="0" distL="0" distR="0" wp14:anchorId="15421E9D" wp14:editId="249D1EA4">
            <wp:extent cx="5353050" cy="3400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A.tmp"/>
                    <pic:cNvPicPr/>
                  </pic:nvPicPr>
                  <pic:blipFill>
                    <a:blip r:embed="rId47">
                      <a:extLst>
                        <a:ext uri="{28A0092B-C50C-407E-A947-70E740481C1C}">
                          <a14:useLocalDpi xmlns:a14="http://schemas.microsoft.com/office/drawing/2010/main" val="0"/>
                        </a:ext>
                      </a:extLst>
                    </a:blip>
                    <a:stretch>
                      <a:fillRect/>
                    </a:stretch>
                  </pic:blipFill>
                  <pic:spPr>
                    <a:xfrm>
                      <a:off x="0" y="0"/>
                      <a:ext cx="5353050" cy="3400425"/>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Next we want to include the graph of the inverse function by reversing the roles of the x- and y-values:</w:t>
      </w:r>
    </w:p>
    <w:tbl>
      <w:tblPr>
        <w:tblStyle w:val="TableGrid2"/>
        <w:tblpPr w:leftFromText="180" w:rightFromText="180" w:vertAnchor="text" w:horzAnchor="page" w:tblpX="2488" w:tblpY="-61"/>
        <w:tblW w:w="0" w:type="auto"/>
        <w:tblLook w:val="04A0" w:firstRow="1" w:lastRow="0" w:firstColumn="1" w:lastColumn="0" w:noHBand="0" w:noVBand="1"/>
      </w:tblPr>
      <w:tblGrid>
        <w:gridCol w:w="1242"/>
        <w:gridCol w:w="1276"/>
        <w:gridCol w:w="709"/>
        <w:gridCol w:w="850"/>
      </w:tblGrid>
      <w:tr w:rsidR="009F3EDA" w:rsidRPr="009F3EDA" w:rsidTr="009F3EDA">
        <w:tc>
          <w:tcPr>
            <w:tcW w:w="1242" w:type="dxa"/>
          </w:tcPr>
          <w:p w:rsidR="009F3EDA" w:rsidRPr="009F3EDA" w:rsidRDefault="009F3EDA" w:rsidP="009F3EDA">
            <w:pPr>
              <w:suppressAutoHyphens w:val="0"/>
              <w:spacing w:after="200" w:line="276" w:lineRule="auto"/>
              <w:jc w:val="center"/>
              <w:rPr>
                <w:sz w:val="22"/>
                <w:szCs w:val="22"/>
                <w:lang w:val="en-ZA" w:eastAsia="en-US"/>
              </w:rPr>
            </w:pPr>
            <w:r w:rsidRPr="009F3EDA">
              <w:rPr>
                <w:sz w:val="22"/>
                <w:szCs w:val="22"/>
                <w:lang w:val="en-ZA" w:eastAsia="en-US"/>
              </w:rPr>
              <w:t>x</w:t>
            </w:r>
          </w:p>
        </w:tc>
        <w:tc>
          <w:tcPr>
            <w:tcW w:w="1276" w:type="dxa"/>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 xml:space="preserve">    f(x)</w:t>
            </w:r>
          </w:p>
        </w:tc>
        <w:tc>
          <w:tcPr>
            <w:tcW w:w="709" w:type="dxa"/>
          </w:tcPr>
          <w:p w:rsidR="009F3EDA" w:rsidRPr="009F3EDA" w:rsidRDefault="009F3EDA" w:rsidP="009F3EDA">
            <w:pPr>
              <w:suppressAutoHyphens w:val="0"/>
              <w:spacing w:after="200" w:line="276" w:lineRule="auto"/>
              <w:jc w:val="center"/>
              <w:rPr>
                <w:sz w:val="22"/>
                <w:szCs w:val="22"/>
                <w:lang w:val="en-ZA" w:eastAsia="en-US"/>
              </w:rPr>
            </w:pPr>
            <w:r w:rsidRPr="009F3EDA">
              <w:rPr>
                <w:sz w:val="22"/>
                <w:szCs w:val="22"/>
                <w:lang w:val="en-ZA" w:eastAsia="en-US"/>
              </w:rPr>
              <w:t>x</w:t>
            </w:r>
          </w:p>
        </w:tc>
        <w:tc>
          <w:tcPr>
            <w:tcW w:w="850" w:type="dxa"/>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f</w:t>
            </w:r>
            <w:r w:rsidRPr="009F3EDA">
              <w:rPr>
                <w:sz w:val="22"/>
                <w:szCs w:val="22"/>
                <w:vertAlign w:val="superscript"/>
                <w:lang w:val="en-ZA" w:eastAsia="en-US"/>
              </w:rPr>
              <w:t>-1</w:t>
            </w:r>
            <w:r w:rsidRPr="009F3EDA">
              <w:rPr>
                <w:sz w:val="22"/>
                <w:szCs w:val="22"/>
                <w:lang w:val="en-ZA" w:eastAsia="en-US"/>
              </w:rPr>
              <w:t>(x)</w:t>
            </w:r>
          </w:p>
        </w:tc>
      </w:tr>
      <w:tr w:rsidR="009F3EDA" w:rsidRPr="009F3EDA" w:rsidTr="009F3EDA">
        <w:tc>
          <w:tcPr>
            <w:tcW w:w="1242" w:type="dxa"/>
          </w:tcPr>
          <w:p w:rsidR="009F3EDA" w:rsidRPr="009F3EDA" w:rsidRDefault="009F3EDA" w:rsidP="009F3EDA">
            <w:pPr>
              <w:suppressAutoHyphens w:val="0"/>
              <w:spacing w:after="200" w:line="276" w:lineRule="auto"/>
              <w:rPr>
                <w:sz w:val="22"/>
                <w:szCs w:val="22"/>
                <w:lang w:val="en-ZA" w:eastAsia="en-US"/>
              </w:rPr>
            </w:pPr>
            <w:r w:rsidRPr="009F3EDA">
              <w:rPr>
                <w:noProof/>
                <w:sz w:val="22"/>
                <w:szCs w:val="22"/>
                <w:lang w:val="en-ZA" w:eastAsia="en-ZA"/>
              </w:rPr>
              <mc:AlternateContent>
                <mc:Choice Requires="wps">
                  <w:drawing>
                    <wp:anchor distT="0" distB="0" distL="114300" distR="114300" simplePos="0" relativeHeight="251777024" behindDoc="0" locked="0" layoutInCell="1" allowOverlap="1" wp14:anchorId="3AAD367F" wp14:editId="22107377">
                      <wp:simplePos x="0" y="0"/>
                      <wp:positionH relativeFrom="column">
                        <wp:posOffset>440055</wp:posOffset>
                      </wp:positionH>
                      <wp:positionV relativeFrom="paragraph">
                        <wp:posOffset>82550</wp:posOffset>
                      </wp:positionV>
                      <wp:extent cx="0" cy="200025"/>
                      <wp:effectExtent l="57150" t="19050" r="76200" b="85725"/>
                      <wp:wrapNone/>
                      <wp:docPr id="34" name="Straight Connector 34"/>
                      <wp:cNvGraphicFramePr/>
                      <a:graphic xmlns:a="http://schemas.openxmlformats.org/drawingml/2006/main">
                        <a:graphicData uri="http://schemas.microsoft.com/office/word/2010/wordprocessingShape">
                          <wps:wsp>
                            <wps:cNvCnPr/>
                            <wps:spPr>
                              <a:xfrm>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9C2F88" id="Straight Connector 3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4.65pt,6.5pt" to="34.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" strokecolor="windowText" strokeweight="2pt">
                      <v:shadow on="t" color="black" opacity="24903f" origin=",.5" offset="0,.55556mm"/>
                    </v:line>
                  </w:pict>
                </mc:Fallback>
              </mc:AlternateContent>
            </w:r>
            <w:r w:rsidRPr="009F3EDA">
              <w:rPr>
                <w:sz w:val="22"/>
                <w:szCs w:val="22"/>
                <w:lang w:val="en-ZA" w:eastAsia="en-US"/>
              </w:rPr>
              <w:t>-4</w:t>
            </w:r>
          </w:p>
        </w:tc>
        <w:tc>
          <w:tcPr>
            <w:tcW w:w="1276" w:type="dxa"/>
          </w:tcPr>
          <w:p w:rsidR="009F3EDA" w:rsidRPr="009F3EDA" w:rsidRDefault="009F3EDA" w:rsidP="009F3EDA">
            <w:pPr>
              <w:suppressAutoHyphens w:val="0"/>
              <w:spacing w:after="200" w:line="276" w:lineRule="auto"/>
              <w:rPr>
                <w:sz w:val="22"/>
                <w:szCs w:val="22"/>
                <w:lang w:val="en-ZA" w:eastAsia="en-US"/>
              </w:rPr>
            </w:pPr>
            <w:r w:rsidRPr="009F3EDA">
              <w:rPr>
                <w:noProof/>
                <w:sz w:val="22"/>
                <w:szCs w:val="22"/>
                <w:lang w:val="en-ZA" w:eastAsia="en-ZA"/>
              </w:rPr>
              <mc:AlternateContent>
                <mc:Choice Requires="wps">
                  <w:drawing>
                    <wp:anchor distT="0" distB="0" distL="114300" distR="114300" simplePos="0" relativeHeight="251773952" behindDoc="0" locked="0" layoutInCell="1" allowOverlap="1" wp14:anchorId="6C2A6116" wp14:editId="30DB866C">
                      <wp:simplePos x="0" y="0"/>
                      <wp:positionH relativeFrom="column">
                        <wp:posOffset>565785</wp:posOffset>
                      </wp:positionH>
                      <wp:positionV relativeFrom="paragraph">
                        <wp:posOffset>82550</wp:posOffset>
                      </wp:positionV>
                      <wp:extent cx="409575" cy="0"/>
                      <wp:effectExtent l="0" t="76200" r="28575" b="152400"/>
                      <wp:wrapNone/>
                      <wp:docPr id="35" name="Straight Arrow Connector 35"/>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E12EC6B" id="Straight Arrow Connector 35" o:spid="_x0000_s1026" type="#_x0000_t32" style="position:absolute;margin-left:44.55pt;margin-top:6.5pt;width:32.25pt;height:0;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" strokecolor="windowText" strokeweight="2pt">
                      <v:stroke endarrow="open"/>
                      <v:shadow on="t" color="black" opacity="24903f" origin=",.5" offset="0,.55556mm"/>
                    </v:shape>
                  </w:pict>
                </mc:Fallback>
              </mc:AlternateContent>
            </w:r>
            <w:r w:rsidRPr="009F3EDA">
              <w:rPr>
                <w:sz w:val="22"/>
                <w:szCs w:val="22"/>
                <w:lang w:val="en-ZA" w:eastAsia="en-US"/>
              </w:rPr>
              <w:t>-5.3333</w:t>
            </w:r>
          </w:p>
        </w:tc>
        <w:tc>
          <w:tcPr>
            <w:tcW w:w="709" w:type="dxa"/>
          </w:tcPr>
          <w:p w:rsidR="009F3EDA" w:rsidRPr="009F3EDA" w:rsidRDefault="009F3EDA" w:rsidP="009F3EDA">
            <w:pPr>
              <w:suppressAutoHyphens w:val="0"/>
              <w:spacing w:after="200" w:line="276" w:lineRule="auto"/>
              <w:rPr>
                <w:sz w:val="22"/>
                <w:szCs w:val="22"/>
                <w:lang w:val="en-ZA" w:eastAsia="en-US"/>
              </w:rPr>
            </w:pPr>
          </w:p>
        </w:tc>
        <w:tc>
          <w:tcPr>
            <w:tcW w:w="850" w:type="dxa"/>
          </w:tcPr>
          <w:p w:rsidR="009F3EDA" w:rsidRPr="009F3EDA" w:rsidRDefault="009F3EDA" w:rsidP="009F3EDA">
            <w:pPr>
              <w:suppressAutoHyphens w:val="0"/>
              <w:spacing w:after="200" w:line="276" w:lineRule="auto"/>
              <w:rPr>
                <w:sz w:val="22"/>
                <w:szCs w:val="22"/>
                <w:lang w:val="en-ZA" w:eastAsia="en-US"/>
              </w:rPr>
            </w:pPr>
            <w:r w:rsidRPr="009F3EDA">
              <w:rPr>
                <w:noProof/>
                <w:sz w:val="22"/>
                <w:szCs w:val="22"/>
                <w:lang w:val="en-ZA" w:eastAsia="en-ZA"/>
              </w:rPr>
              <mc:AlternateContent>
                <mc:Choice Requires="wps">
                  <w:drawing>
                    <wp:anchor distT="0" distB="0" distL="114300" distR="114300" simplePos="0" relativeHeight="251776000" behindDoc="0" locked="0" layoutInCell="1" allowOverlap="1" wp14:anchorId="70C0B9C5" wp14:editId="2CA3A0EC">
                      <wp:simplePos x="0" y="0"/>
                      <wp:positionH relativeFrom="column">
                        <wp:posOffset>172085</wp:posOffset>
                      </wp:positionH>
                      <wp:positionV relativeFrom="paragraph">
                        <wp:posOffset>82550</wp:posOffset>
                      </wp:positionV>
                      <wp:extent cx="0" cy="190500"/>
                      <wp:effectExtent l="114300" t="38100" r="76200" b="76200"/>
                      <wp:wrapNone/>
                      <wp:docPr id="36" name="Straight Arrow Connector 36"/>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A7965CD" id="Straight Arrow Connector 36" o:spid="_x0000_s1026" type="#_x0000_t32" style="position:absolute;margin-left:13.55pt;margin-top:6.5pt;width:0;height:1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" strokecolor="windowText" strokeweight="2pt">
                      <v:stroke endarrow="open"/>
                      <v:shadow on="t" color="black" opacity="24903f" origin=",.5" offset="0,.55556mm"/>
                    </v:shape>
                  </w:pict>
                </mc:Fallback>
              </mc:AlternateContent>
            </w:r>
          </w:p>
        </w:tc>
      </w:tr>
      <w:tr w:rsidR="009F3EDA" w:rsidRPr="009F3EDA" w:rsidTr="009F3EDA">
        <w:tc>
          <w:tcPr>
            <w:tcW w:w="1242" w:type="dxa"/>
          </w:tcPr>
          <w:p w:rsidR="009F3EDA" w:rsidRPr="009F3EDA" w:rsidRDefault="009F3EDA" w:rsidP="009F3EDA">
            <w:pPr>
              <w:suppressAutoHyphens w:val="0"/>
              <w:spacing w:after="200" w:line="276" w:lineRule="auto"/>
              <w:rPr>
                <w:sz w:val="22"/>
                <w:szCs w:val="22"/>
                <w:lang w:val="en-ZA" w:eastAsia="en-US"/>
              </w:rPr>
            </w:pPr>
            <w:r w:rsidRPr="009F3EDA">
              <w:rPr>
                <w:noProof/>
                <w:sz w:val="22"/>
                <w:szCs w:val="22"/>
                <w:lang w:val="en-ZA" w:eastAsia="en-ZA"/>
              </w:rPr>
              <mc:AlternateContent>
                <mc:Choice Requires="wps">
                  <w:drawing>
                    <wp:anchor distT="0" distB="0" distL="114300" distR="114300" simplePos="0" relativeHeight="251774976" behindDoc="0" locked="0" layoutInCell="1" allowOverlap="1" wp14:anchorId="1C613602" wp14:editId="5861AE03">
                      <wp:simplePos x="0" y="0"/>
                      <wp:positionH relativeFrom="column">
                        <wp:posOffset>440054</wp:posOffset>
                      </wp:positionH>
                      <wp:positionV relativeFrom="paragraph">
                        <wp:posOffset>95885</wp:posOffset>
                      </wp:positionV>
                      <wp:extent cx="1781175" cy="9525"/>
                      <wp:effectExtent l="38100" t="38100" r="66675" b="85725"/>
                      <wp:wrapNone/>
                      <wp:docPr id="96" name="Straight Connector 96"/>
                      <wp:cNvGraphicFramePr/>
                      <a:graphic xmlns:a="http://schemas.openxmlformats.org/drawingml/2006/main">
                        <a:graphicData uri="http://schemas.microsoft.com/office/word/2010/wordprocessingShape">
                          <wps:wsp>
                            <wps:cNvCnPr/>
                            <wps:spPr>
                              <a:xfrm flipV="1">
                                <a:off x="0" y="0"/>
                                <a:ext cx="178117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397B16" id="Straight Connector 96"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34.65pt,7.55pt" to="174.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" strokecolor="windowText" strokeweight="2pt">
                      <v:shadow on="t" color="black" opacity="24903f" origin=",.5" offset="0,.55556mm"/>
                    </v:line>
                  </w:pict>
                </mc:Fallback>
              </mc:AlternateContent>
            </w:r>
            <w:r w:rsidRPr="009F3EDA">
              <w:rPr>
                <w:sz w:val="22"/>
                <w:szCs w:val="22"/>
                <w:lang w:val="en-ZA" w:eastAsia="en-US"/>
              </w:rPr>
              <w:t>-3</w:t>
            </w:r>
          </w:p>
        </w:tc>
        <w:tc>
          <w:tcPr>
            <w:tcW w:w="1276" w:type="dxa"/>
          </w:tcPr>
          <w:p w:rsidR="009F3EDA" w:rsidRPr="009F3EDA" w:rsidRDefault="009F3EDA" w:rsidP="009F3EDA">
            <w:pPr>
              <w:suppressAutoHyphens w:val="0"/>
              <w:spacing w:after="200" w:line="276" w:lineRule="auto"/>
              <w:rPr>
                <w:sz w:val="22"/>
                <w:szCs w:val="22"/>
                <w:lang w:val="en-ZA" w:eastAsia="en-US"/>
              </w:rPr>
            </w:pPr>
            <w:r w:rsidRPr="009F3EDA">
              <w:rPr>
                <w:sz w:val="22"/>
                <w:szCs w:val="22"/>
                <w:lang w:val="en-ZA" w:eastAsia="en-US"/>
              </w:rPr>
              <w:t>-2.250</w:t>
            </w:r>
          </w:p>
        </w:tc>
        <w:tc>
          <w:tcPr>
            <w:tcW w:w="709" w:type="dxa"/>
          </w:tcPr>
          <w:p w:rsidR="009F3EDA" w:rsidRPr="009F3EDA" w:rsidRDefault="009F3EDA" w:rsidP="009F3EDA">
            <w:pPr>
              <w:suppressAutoHyphens w:val="0"/>
              <w:spacing w:after="200" w:line="276" w:lineRule="auto"/>
              <w:rPr>
                <w:sz w:val="22"/>
                <w:szCs w:val="22"/>
                <w:lang w:val="en-ZA" w:eastAsia="en-US"/>
              </w:rPr>
            </w:pPr>
          </w:p>
        </w:tc>
        <w:tc>
          <w:tcPr>
            <w:tcW w:w="850" w:type="dxa"/>
          </w:tcPr>
          <w:p w:rsidR="009F3EDA" w:rsidRPr="009F3EDA" w:rsidRDefault="009F3EDA" w:rsidP="009F3EDA">
            <w:pPr>
              <w:suppressAutoHyphens w:val="0"/>
              <w:spacing w:after="200" w:line="276" w:lineRule="auto"/>
              <w:rPr>
                <w:sz w:val="22"/>
                <w:szCs w:val="22"/>
                <w:lang w:val="en-ZA" w:eastAsia="en-US"/>
              </w:rPr>
            </w:pPr>
          </w:p>
        </w:tc>
      </w:tr>
    </w:tbl>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 </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ii. Select the chart </w:t>
      </w:r>
      <w:proofErr w:type="spellStart"/>
      <w:r w:rsidRPr="009F3EDA">
        <w:rPr>
          <w:rFonts w:asciiTheme="minorHAnsi" w:eastAsiaTheme="minorHAnsi" w:hAnsiTheme="minorHAnsi" w:cstheme="minorBidi"/>
          <w:sz w:val="22"/>
          <w:szCs w:val="22"/>
          <w:lang w:val="en-ZA" w:eastAsia="en-US"/>
        </w:rPr>
        <w:t>of f</w:t>
      </w:r>
      <w:proofErr w:type="spellEnd"/>
      <w:r w:rsidRPr="009F3EDA">
        <w:rPr>
          <w:rFonts w:asciiTheme="minorHAnsi" w:eastAsiaTheme="minorHAnsi" w:hAnsiTheme="minorHAnsi" w:cstheme="minorBidi"/>
          <w:sz w:val="22"/>
          <w:szCs w:val="22"/>
          <w:lang w:val="en-ZA" w:eastAsia="en-US"/>
        </w:rPr>
        <w:t>(x)</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iii. In the Data group on the Chart Tools design tab, click the Select Data button</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iv. Select the ranges for the series values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v. Click OK</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vi. Fine tuning will be done in class</w:t>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lastRenderedPageBreak/>
        <w:drawing>
          <wp:inline distT="0" distB="0" distL="0" distR="0" wp14:anchorId="365D8747" wp14:editId="3D1B6EA2">
            <wp:extent cx="5731510" cy="3159125"/>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0B.tmp"/>
                    <pic:cNvPicPr/>
                  </pic:nvPicPr>
                  <pic:blipFill>
                    <a:blip r:embed="rId48">
                      <a:extLst>
                        <a:ext uri="{28A0092B-C50C-407E-A947-70E740481C1C}">
                          <a14:useLocalDpi xmlns:a14="http://schemas.microsoft.com/office/drawing/2010/main" val="0"/>
                        </a:ext>
                      </a:extLst>
                    </a:blip>
                    <a:stretch>
                      <a:fillRect/>
                    </a:stretch>
                  </pic:blipFill>
                  <pic:spPr>
                    <a:xfrm>
                      <a:off x="0" y="0"/>
                      <a:ext cx="5731510" cy="3159125"/>
                    </a:xfrm>
                    <a:prstGeom prst="rect">
                      <a:avLst/>
                    </a:prstGeom>
                  </pic:spPr>
                </pic:pic>
              </a:graphicData>
            </a:graphic>
          </wp:inline>
        </w:drawing>
      </w:r>
    </w:p>
    <w:p w:rsidR="009F3EDA" w:rsidRPr="009F3EDA" w:rsidRDefault="009F3EDA" w:rsidP="009F3EDA">
      <w:pPr>
        <w:suppressAutoHyphens w:val="0"/>
        <w:spacing w:after="200" w:line="276" w:lineRule="auto"/>
        <w:jc w:val="center"/>
        <w:rPr>
          <w:rFonts w:asciiTheme="minorHAnsi" w:eastAsiaTheme="minorHAnsi" w:hAnsiTheme="minorHAnsi" w:cstheme="minorBidi"/>
          <w:b/>
          <w:sz w:val="22"/>
          <w:szCs w:val="22"/>
          <w:u w:val="single"/>
          <w:lang w:val="en-ZA" w:eastAsia="en-US"/>
        </w:rPr>
      </w:pPr>
      <w:r w:rsidRPr="009F3EDA">
        <w:rPr>
          <w:rFonts w:asciiTheme="minorHAnsi" w:eastAsiaTheme="minorHAnsi" w:hAnsiTheme="minorHAnsi" w:cstheme="minorBidi"/>
          <w:b/>
          <w:sz w:val="22"/>
          <w:szCs w:val="22"/>
          <w:u w:val="single"/>
          <w:lang w:val="en-ZA" w:eastAsia="en-US"/>
        </w:rPr>
        <w:t>Comments on homework, Excel Chapter 2, EX131, Fig 2-79:</w:t>
      </w:r>
    </w:p>
    <w:p w:rsidR="009F3EDA" w:rsidRPr="009F3EDA" w:rsidRDefault="009F3EDA" w:rsidP="009F3EDA">
      <w:pPr>
        <w:suppressAutoHyphens w:val="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Instruction Part 2:</w:t>
      </w:r>
    </w:p>
    <w:p w:rsidR="009F3EDA" w:rsidRPr="009F3EDA" w:rsidRDefault="009F3EDA" w:rsidP="009F3EDA">
      <w:pPr>
        <w:suppressAutoHyphens w:val="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“Manually increment each of the six values in the revenue column by $1,000,000 until the lowest ending balance in cell F12 is greater than zero”</w:t>
      </w:r>
    </w:p>
    <w:p w:rsidR="009F3EDA" w:rsidRPr="009F3EDA" w:rsidRDefault="009F3EDA" w:rsidP="009F3EDA">
      <w:pPr>
        <w:suppressAutoHyphens w:val="0"/>
        <w:spacing w:after="200" w:line="276" w:lineRule="auto"/>
        <w:rPr>
          <w:rFonts w:asciiTheme="minorHAnsi" w:eastAsiaTheme="minorHAnsi" w:hAnsiTheme="minorHAnsi" w:cstheme="minorBidi"/>
          <w:b/>
          <w:sz w:val="22"/>
          <w:szCs w:val="22"/>
          <w:lang w:val="en-ZA" w:eastAsia="en-US"/>
        </w:rPr>
      </w:pPr>
    </w:p>
    <w:p w:rsidR="009F3EDA" w:rsidRPr="009F3EDA" w:rsidRDefault="009F3EDA" w:rsidP="009F3EDA">
      <w:pPr>
        <w:suppressAutoHyphens w:val="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Example:</w:t>
      </w:r>
    </w:p>
    <w:p w:rsidR="009F3EDA" w:rsidRPr="009F3EDA" w:rsidRDefault="009F3EDA" w:rsidP="009F3EDA">
      <w:pPr>
        <w:suppressAutoHyphens w:val="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What will be the value of A4, when A2 = 6000? We will increment A2 manually in steps of 500.</w:t>
      </w:r>
    </w:p>
    <w:p w:rsidR="009F3EDA" w:rsidRPr="009F3EDA" w:rsidRDefault="009F3EDA" w:rsidP="009F3EDA">
      <w:pPr>
        <w:suppressAutoHyphens w:val="0"/>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 xml:space="preserve">This is a nice application of an </w:t>
      </w:r>
      <w:r w:rsidRPr="009F3EDA">
        <w:rPr>
          <w:rFonts w:asciiTheme="minorHAnsi" w:eastAsiaTheme="minorHAnsi" w:hAnsiTheme="minorHAnsi" w:cstheme="minorBidi"/>
          <w:b/>
          <w:sz w:val="22"/>
          <w:szCs w:val="22"/>
          <w:lang w:val="en-ZA" w:eastAsia="en-US"/>
        </w:rPr>
        <w:t>Interactive Scroll Bar</w:t>
      </w:r>
      <w:r w:rsidRPr="009F3EDA">
        <w:rPr>
          <w:rFonts w:asciiTheme="minorHAnsi" w:eastAsiaTheme="minorHAnsi" w:hAnsiTheme="minorHAnsi" w:cstheme="minorBidi"/>
          <w:sz w:val="22"/>
          <w:szCs w:val="22"/>
          <w:lang w:val="en-ZA" w:eastAsia="en-US"/>
        </w:rPr>
        <w:t>.</w:t>
      </w:r>
    </w:p>
    <w:p w:rsidR="009F3EDA" w:rsidRPr="009F3EDA" w:rsidRDefault="009F3EDA" w:rsidP="009F3EDA">
      <w:pPr>
        <w:suppressAutoHyphens w:val="0"/>
        <w:rPr>
          <w:rFonts w:asciiTheme="minorHAnsi" w:eastAsiaTheme="minorHAnsi" w:hAnsiTheme="minorHAnsi" w:cstheme="minorBidi"/>
          <w:sz w:val="22"/>
          <w:szCs w:val="22"/>
          <w:lang w:val="en-ZA" w:eastAsia="en-US"/>
        </w:rPr>
      </w:pPr>
    </w:p>
    <w:p w:rsidR="009F3EDA" w:rsidRPr="009F3EDA" w:rsidRDefault="009F3EDA" w:rsidP="009F3EDA">
      <w:pPr>
        <w:suppressAutoHyphens w:val="0"/>
        <w:spacing w:after="200" w:line="276" w:lineRule="auto"/>
        <w:jc w:val="center"/>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noProof/>
          <w:sz w:val="22"/>
          <w:szCs w:val="22"/>
          <w:lang w:val="en-ZA" w:eastAsia="en-ZA"/>
        </w:rPr>
        <w:drawing>
          <wp:inline distT="0" distB="0" distL="0" distR="0" wp14:anchorId="60700D66" wp14:editId="45BEE602">
            <wp:extent cx="4791075" cy="3021016"/>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A.tmp"/>
                    <pic:cNvPicPr/>
                  </pic:nvPicPr>
                  <pic:blipFill>
                    <a:blip r:embed="rId49">
                      <a:extLst>
                        <a:ext uri="{28A0092B-C50C-407E-A947-70E740481C1C}">
                          <a14:useLocalDpi xmlns:a14="http://schemas.microsoft.com/office/drawing/2010/main" val="0"/>
                        </a:ext>
                      </a:extLst>
                    </a:blip>
                    <a:stretch>
                      <a:fillRect/>
                    </a:stretch>
                  </pic:blipFill>
                  <pic:spPr>
                    <a:xfrm>
                      <a:off x="0" y="0"/>
                      <a:ext cx="4800901" cy="3027212"/>
                    </a:xfrm>
                    <a:prstGeom prst="rect">
                      <a:avLst/>
                    </a:prstGeom>
                  </pic:spPr>
                </pic:pic>
              </a:graphicData>
            </a:graphic>
          </wp:inline>
        </w:drawing>
      </w:r>
    </w:p>
    <w:p w:rsidR="009F3EDA" w:rsidRPr="009F3EDA" w:rsidRDefault="009F3EDA" w:rsidP="009F3EDA">
      <w:pPr>
        <w:suppressAutoHyphens w:val="0"/>
        <w:spacing w:after="200" w:line="276" w:lineRule="auto"/>
        <w:rPr>
          <w:rFonts w:asciiTheme="minorHAnsi" w:eastAsiaTheme="minorHAnsi" w:hAnsiTheme="minorHAnsi" w:cstheme="minorBidi"/>
          <w:sz w:val="22"/>
          <w:szCs w:val="22"/>
          <w:lang w:val="en-ZA" w:eastAsia="en-US"/>
        </w:rPr>
      </w:pPr>
      <w:r w:rsidRPr="009F3EDA">
        <w:rPr>
          <w:rFonts w:asciiTheme="minorHAnsi" w:eastAsiaTheme="minorHAnsi" w:hAnsiTheme="minorHAnsi" w:cstheme="minorBidi"/>
          <w:sz w:val="22"/>
          <w:szCs w:val="22"/>
          <w:lang w:val="en-ZA" w:eastAsia="en-US"/>
        </w:rPr>
        <w:t>Answer: A2 = 5000</w:t>
      </w:r>
    </w:p>
    <w:p w:rsidR="009F3EDA" w:rsidRPr="009F3EDA" w:rsidRDefault="009F3EDA" w:rsidP="009F3EDA">
      <w:pPr>
        <w:suppressAutoHyphens w:val="0"/>
        <w:rPr>
          <w:b/>
          <w:szCs w:val="20"/>
          <w:lang w:eastAsia="en-US"/>
        </w:rPr>
      </w:pPr>
      <w:r w:rsidRPr="009F3EDA">
        <w:rPr>
          <w:b/>
          <w:szCs w:val="20"/>
          <w:lang w:eastAsia="en-US"/>
        </w:rPr>
        <w:lastRenderedPageBreak/>
        <w:t>Project Management</w:t>
      </w:r>
    </w:p>
    <w:p w:rsidR="009F3EDA" w:rsidRPr="009F3EDA" w:rsidRDefault="009F3EDA" w:rsidP="009F3EDA">
      <w:pPr>
        <w:suppressAutoHyphens w:val="0"/>
        <w:rPr>
          <w:szCs w:val="20"/>
          <w:lang w:eastAsia="en-US"/>
        </w:rPr>
      </w:pPr>
      <w:r w:rsidRPr="009F3EDA">
        <w:rPr>
          <w:szCs w:val="20"/>
          <w:lang w:eastAsia="en-US"/>
        </w:rPr>
        <w:t>Creating an IS, the following tasks were identified:</w:t>
      </w:r>
    </w:p>
    <w:p w:rsidR="009F3EDA" w:rsidRPr="009F3EDA" w:rsidRDefault="009F3EDA" w:rsidP="009F3EDA">
      <w:pPr>
        <w:suppressAutoHyphens w:val="0"/>
        <w:rPr>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2069"/>
        <w:gridCol w:w="1470"/>
        <w:gridCol w:w="1884"/>
      </w:tblGrid>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TASK</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DESCRIPTION</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DURATION</w:t>
            </w:r>
          </w:p>
          <w:p w:rsidR="009F3EDA" w:rsidRPr="009F3EDA" w:rsidRDefault="009F3EDA" w:rsidP="009F3EDA">
            <w:pPr>
              <w:suppressAutoHyphens w:val="0"/>
              <w:rPr>
                <w:szCs w:val="20"/>
                <w:lang w:eastAsia="en-US"/>
              </w:rPr>
            </w:pPr>
            <w:r w:rsidRPr="009F3EDA">
              <w:rPr>
                <w:szCs w:val="20"/>
                <w:lang w:eastAsia="en-US"/>
              </w:rPr>
              <w:t xml:space="preserve">   (DAYS)</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PREDECESSOR</w:t>
            </w:r>
          </w:p>
          <w:p w:rsidR="009F3EDA" w:rsidRPr="009F3EDA" w:rsidRDefault="009F3EDA" w:rsidP="009F3EDA">
            <w:pPr>
              <w:suppressAutoHyphens w:val="0"/>
              <w:rPr>
                <w:szCs w:val="20"/>
                <w:lang w:eastAsia="en-US"/>
              </w:rPr>
            </w:pPr>
            <w:r w:rsidRPr="009F3EDA">
              <w:rPr>
                <w:szCs w:val="20"/>
                <w:lang w:eastAsia="en-US"/>
              </w:rPr>
              <w:t>TASK</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Develop Plan</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w:t>
            </w:r>
          </w:p>
        </w:tc>
        <w:tc>
          <w:tcPr>
            <w:tcW w:w="0" w:type="auto"/>
            <w:shd w:val="clear" w:color="auto" w:fill="auto"/>
          </w:tcPr>
          <w:p w:rsidR="009F3EDA" w:rsidRPr="009F3EDA" w:rsidRDefault="009F3EDA" w:rsidP="009F3EDA">
            <w:pPr>
              <w:suppressAutoHyphens w:val="0"/>
              <w:rPr>
                <w:szCs w:val="20"/>
                <w:lang w:eastAsia="en-US"/>
              </w:rPr>
            </w:pP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Assign Tasks</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4</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3</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Obtain Hardware</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17</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4</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Programming</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70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5</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Install Hardware</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3</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6</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Program Test</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30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4</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7</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Write User Manual</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25</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5</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8</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Convert Files</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5</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9</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System Test</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35</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6</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User Training</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20</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7, 8</w:t>
            </w:r>
          </w:p>
        </w:tc>
      </w:tr>
      <w:tr w:rsidR="009F3EDA" w:rsidRPr="009F3EDA" w:rsidTr="009F3EDA">
        <w:trPr>
          <w:jc w:val="center"/>
        </w:trPr>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11</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User test</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25</w:t>
            </w:r>
          </w:p>
        </w:tc>
        <w:tc>
          <w:tcPr>
            <w:tcW w:w="0" w:type="auto"/>
            <w:shd w:val="clear" w:color="auto" w:fill="auto"/>
          </w:tcPr>
          <w:p w:rsidR="009F3EDA" w:rsidRPr="009F3EDA" w:rsidRDefault="009F3EDA" w:rsidP="009F3EDA">
            <w:pPr>
              <w:suppressAutoHyphens w:val="0"/>
              <w:rPr>
                <w:szCs w:val="20"/>
                <w:lang w:eastAsia="en-US"/>
              </w:rPr>
            </w:pPr>
            <w:r w:rsidRPr="009F3EDA">
              <w:rPr>
                <w:szCs w:val="20"/>
                <w:lang w:eastAsia="en-US"/>
              </w:rPr>
              <w:t>9, 10</w:t>
            </w:r>
          </w:p>
        </w:tc>
      </w:tr>
    </w:tbl>
    <w:p w:rsidR="009F3EDA" w:rsidRPr="009F3EDA" w:rsidRDefault="009F3EDA" w:rsidP="009F3EDA">
      <w:pPr>
        <w:suppressAutoHyphens w:val="0"/>
        <w:rPr>
          <w:szCs w:val="20"/>
          <w:lang w:eastAsia="en-US"/>
        </w:rPr>
      </w:pPr>
    </w:p>
    <w:p w:rsidR="009F3EDA" w:rsidRPr="009F3EDA" w:rsidRDefault="009F3EDA" w:rsidP="009F3EDA">
      <w:pPr>
        <w:suppressAutoHyphens w:val="0"/>
        <w:rPr>
          <w:b/>
          <w:szCs w:val="20"/>
          <w:lang w:eastAsia="en-US"/>
        </w:rPr>
      </w:pPr>
      <w:r w:rsidRPr="009F3EDA">
        <w:rPr>
          <w:b/>
          <w:szCs w:val="20"/>
          <w:u w:val="single"/>
          <w:lang w:eastAsia="en-US"/>
        </w:rPr>
        <w:t>Task</w:t>
      </w:r>
      <w:r w:rsidRPr="009F3EDA">
        <w:rPr>
          <w:b/>
          <w:szCs w:val="20"/>
          <w:lang w:eastAsia="en-US"/>
        </w:rPr>
        <w:t xml:space="preserve">: </w:t>
      </w:r>
    </w:p>
    <w:p w:rsidR="009F3EDA" w:rsidRPr="009F3EDA" w:rsidRDefault="009F3EDA" w:rsidP="009F3EDA">
      <w:pPr>
        <w:numPr>
          <w:ilvl w:val="0"/>
          <w:numId w:val="70"/>
        </w:numPr>
        <w:suppressAutoHyphens w:val="0"/>
        <w:rPr>
          <w:szCs w:val="20"/>
          <w:lang w:eastAsia="en-US"/>
        </w:rPr>
      </w:pPr>
      <w:r w:rsidRPr="009F3EDA">
        <w:rPr>
          <w:szCs w:val="20"/>
          <w:lang w:eastAsia="en-US"/>
        </w:rPr>
        <w:t xml:space="preserve">Use the above information and create a WBS (sequential time line) using </w:t>
      </w:r>
      <w:proofErr w:type="spellStart"/>
      <w:r w:rsidRPr="009F3EDA">
        <w:rPr>
          <w:szCs w:val="20"/>
          <w:lang w:eastAsia="en-US"/>
        </w:rPr>
        <w:t>Ms</w:t>
      </w:r>
      <w:proofErr w:type="spellEnd"/>
      <w:r w:rsidRPr="009F3EDA">
        <w:rPr>
          <w:szCs w:val="20"/>
          <w:lang w:eastAsia="en-US"/>
        </w:rPr>
        <w:t xml:space="preserve"> Project. (Gantt Chart)</w:t>
      </w:r>
    </w:p>
    <w:p w:rsidR="009F3EDA" w:rsidRPr="009F3EDA" w:rsidRDefault="009F3EDA" w:rsidP="009F3EDA">
      <w:pPr>
        <w:numPr>
          <w:ilvl w:val="0"/>
          <w:numId w:val="70"/>
        </w:numPr>
        <w:suppressAutoHyphens w:val="0"/>
        <w:rPr>
          <w:szCs w:val="20"/>
          <w:lang w:eastAsia="en-US"/>
        </w:rPr>
      </w:pPr>
      <w:r w:rsidRPr="009F3EDA">
        <w:rPr>
          <w:szCs w:val="20"/>
          <w:lang w:eastAsia="en-US"/>
        </w:rPr>
        <w:t>Convert the Gantt Chart into a PERT chart.</w:t>
      </w:r>
    </w:p>
    <w:p w:rsidR="009F3EDA" w:rsidRPr="009F3EDA" w:rsidRDefault="009F3EDA" w:rsidP="009F3EDA">
      <w:pPr>
        <w:numPr>
          <w:ilvl w:val="0"/>
          <w:numId w:val="70"/>
        </w:numPr>
        <w:suppressAutoHyphens w:val="0"/>
        <w:rPr>
          <w:szCs w:val="20"/>
          <w:lang w:eastAsia="en-US"/>
        </w:rPr>
      </w:pPr>
      <w:r w:rsidRPr="009F3EDA">
        <w:rPr>
          <w:szCs w:val="20"/>
          <w:lang w:eastAsia="en-US"/>
        </w:rPr>
        <w:t xml:space="preserve">Create and add at least four resources of your choice. </w:t>
      </w:r>
    </w:p>
    <w:p w:rsidR="009F3EDA" w:rsidRPr="009F3EDA" w:rsidRDefault="009F3EDA" w:rsidP="009F3EDA">
      <w:pPr>
        <w:suppressAutoHyphens w:val="0"/>
        <w:rPr>
          <w:szCs w:val="20"/>
          <w:lang w:eastAsia="en-US"/>
        </w:rPr>
      </w:pPr>
    </w:p>
    <w:p w:rsidR="009F3EDA" w:rsidRPr="009F3EDA" w:rsidRDefault="009F3EDA" w:rsidP="009F3EDA">
      <w:pPr>
        <w:suppressAutoHyphens w:val="0"/>
        <w:rPr>
          <w:szCs w:val="20"/>
          <w:lang w:eastAsia="en-US"/>
        </w:rPr>
      </w:pPr>
    </w:p>
    <w:p w:rsidR="009F3EDA" w:rsidRPr="009F3EDA" w:rsidRDefault="009F3EDA" w:rsidP="009F3EDA">
      <w:pPr>
        <w:suppressAutoHyphens w:val="0"/>
        <w:rPr>
          <w:szCs w:val="20"/>
          <w:lang w:eastAsia="en-US"/>
        </w:rPr>
      </w:pPr>
    </w:p>
    <w:p w:rsidR="009F3EDA" w:rsidRPr="009F3EDA" w:rsidRDefault="009F3EDA" w:rsidP="009F3EDA">
      <w:pPr>
        <w:suppressAutoHyphens w:val="0"/>
        <w:rPr>
          <w:szCs w:val="20"/>
          <w:lang w:eastAsia="en-US"/>
        </w:rPr>
      </w:pPr>
    </w:p>
    <w:p w:rsidR="009F3EDA" w:rsidRDefault="009F3EDA" w:rsidP="00F56588">
      <w:pPr>
        <w:tabs>
          <w:tab w:val="left" w:pos="360"/>
        </w:tabs>
        <w:ind w:right="-339"/>
      </w:pPr>
    </w:p>
    <w:p w:rsidR="009F3EDA" w:rsidRDefault="009F3EDA" w:rsidP="00F56588">
      <w:pPr>
        <w:tabs>
          <w:tab w:val="left" w:pos="360"/>
        </w:tabs>
        <w:ind w:right="-339"/>
      </w:pPr>
    </w:p>
    <w:p w:rsidR="008C43C7" w:rsidRPr="008C43C7" w:rsidRDefault="008C43C7" w:rsidP="00F56588">
      <w:pPr>
        <w:tabs>
          <w:tab w:val="left" w:pos="360"/>
        </w:tabs>
        <w:ind w:right="-339"/>
        <w:rPr>
          <w:b/>
          <w:sz w:val="28"/>
          <w:szCs w:val="28"/>
        </w:rPr>
      </w:pPr>
    </w:p>
    <w:p w:rsidR="00E8475D" w:rsidRDefault="008C43C7" w:rsidP="00F56588">
      <w:pPr>
        <w:tabs>
          <w:tab w:val="left" w:pos="360"/>
        </w:tabs>
        <w:ind w:right="-339"/>
      </w:pPr>
      <w:r>
        <w:t>************************************** The End *****************************</w:t>
      </w:r>
    </w:p>
    <w:sectPr w:rsidR="00E8475D" w:rsidSect="000E60E1">
      <w:footnotePr>
        <w:pos w:val="beneathText"/>
      </w:footnotePr>
      <w:pgSz w:w="11905" w:h="16837"/>
      <w:pgMar w:top="1440" w:right="1440" w:bottom="1797" w:left="144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023" w:rsidRDefault="00796023">
      <w:r>
        <w:separator/>
      </w:r>
    </w:p>
  </w:endnote>
  <w:endnote w:type="continuationSeparator" w:id="0">
    <w:p w:rsidR="00796023" w:rsidRDefault="0079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rpentineDBol">
    <w:altName w:val="Arial Black"/>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OUUQ V+ Times">
    <w:altName w:val="Times"/>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HOUQ V+ Times">
    <w:altName w:val="Time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8FD" w:rsidRDefault="00C368FD" w:rsidP="00DE50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68FD" w:rsidRDefault="00C368FD" w:rsidP="00DE501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8FD" w:rsidRDefault="00C368FD" w:rsidP="00DE50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6C4A">
      <w:rPr>
        <w:rStyle w:val="PageNumber"/>
        <w:noProof/>
      </w:rPr>
      <w:t>20</w:t>
    </w:r>
    <w:r>
      <w:rPr>
        <w:rStyle w:val="PageNumber"/>
      </w:rPr>
      <w:fldChar w:fldCharType="end"/>
    </w:r>
  </w:p>
  <w:p w:rsidR="00C368FD" w:rsidRDefault="00C368F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023" w:rsidRDefault="00796023">
      <w:r>
        <w:separator/>
      </w:r>
    </w:p>
  </w:footnote>
  <w:footnote w:type="continuationSeparator" w:id="0">
    <w:p w:rsidR="00796023" w:rsidRDefault="00796023">
      <w:r>
        <w:continuationSeparator/>
      </w:r>
    </w:p>
  </w:footnote>
  <w:footnote w:id="1">
    <w:p w:rsidR="00C368FD" w:rsidRPr="00B121A0" w:rsidRDefault="00C368FD">
      <w:pPr>
        <w:pStyle w:val="FootnoteText"/>
        <w:rPr>
          <w:lang w:val="en-ZA"/>
        </w:rPr>
      </w:pPr>
      <w:r>
        <w:rPr>
          <w:rStyle w:val="FootnoteReference"/>
        </w:rPr>
        <w:footnoteRef/>
      </w:r>
      <w:r>
        <w:t xml:space="preserve"> </w:t>
      </w:r>
      <w:r>
        <w:rPr>
          <w:lang w:val="en-ZA"/>
        </w:rPr>
        <w:t>http://cnets.org</w:t>
      </w:r>
    </w:p>
  </w:footnote>
  <w:footnote w:id="2">
    <w:p w:rsidR="00C368FD" w:rsidRDefault="00C368FD" w:rsidP="00337955">
      <w:pPr>
        <w:pStyle w:val="FootnoteText"/>
      </w:pPr>
      <w:r>
        <w:rPr>
          <w:rStyle w:val="FootnoteReference"/>
        </w:rPr>
        <w:footnoteRef/>
      </w:r>
      <w:r>
        <w:t xml:space="preserve"> Cordoba and </w:t>
      </w:r>
      <w:proofErr w:type="spellStart"/>
      <w:r>
        <w:t>Sarkis</w:t>
      </w:r>
      <w:proofErr w:type="spellEnd"/>
      <w:r>
        <w:t xml:space="preserve"> state that electronic theodolites calculate angles automatically and then send the calculated angles to a computer for analysis </w:t>
      </w:r>
      <w:sdt>
        <w:sdtPr>
          <w:id w:val="1273365081"/>
          <w:citation/>
        </w:sdtPr>
        <w:sdtContent>
          <w:r>
            <w:fldChar w:fldCharType="begin"/>
          </w:r>
          <w:r>
            <w:instrText xml:space="preserve">CITATION Cordoba \p 25 \n  \t  \l 1033 </w:instrText>
          </w:r>
          <w:r>
            <w:fldChar w:fldCharType="separate"/>
          </w:r>
          <w:r>
            <w:rPr>
              <w:noProof/>
            </w:rPr>
            <w:t>(25)</w:t>
          </w:r>
          <w:r>
            <w:fldChar w:fldCharType="end"/>
          </w:r>
        </w:sdtContent>
      </w:sdt>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8FD" w:rsidRDefault="00C368FD">
    <w:pPr>
      <w:pStyle w:val="Header"/>
      <w:ind w:right="360"/>
      <w:jc w:val="center"/>
      <w:rPr>
        <w:rFonts w:ascii="Times New Roman" w:hAnsi="Times New Roman" w:cs="Times New Roman"/>
        <w:sz w:val="16"/>
        <w:szCs w:val="20"/>
      </w:rPr>
    </w:pPr>
    <w:r>
      <w:rPr>
        <w:rFonts w:ascii="Times New Roman" w:hAnsi="Times New Roman" w:cs="Times New Roman"/>
        <w:sz w:val="16"/>
        <w:szCs w:val="20"/>
      </w:rPr>
      <w:tab/>
    </w:r>
    <w:r>
      <w:rPr>
        <w:rFonts w:ascii="Times New Roman" w:hAnsi="Times New Roman" w:cs="Times New Roman"/>
        <w:sz w:val="16"/>
        <w:szCs w:val="20"/>
      </w:rPr>
      <w:tab/>
      <w:t xml:space="preserve">                               Educational Computing [Learner guide] - 2019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8FD" w:rsidRPr="00DE5556" w:rsidRDefault="00C368FD" w:rsidP="00DE5556">
    <w:pPr>
      <w:pStyle w:val="Header"/>
      <w:jc w:val="right"/>
      <w:rPr>
        <w:rFonts w:ascii="Times New Roman" w:hAnsi="Times New Roman" w:cs="Times New Roman"/>
      </w:rPr>
    </w:pPr>
    <w:r w:rsidRPr="00DE5556">
      <w:rPr>
        <w:rFonts w:ascii="Times New Roman" w:hAnsi="Times New Roman" w:cs="Times New Roman"/>
      </w:rPr>
      <w:t>Nel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Times New Roman"/>
      </w:rPr>
    </w:lvl>
  </w:abstractNum>
  <w:abstractNum w:abstractNumId="3" w15:restartNumberingAfterBreak="0">
    <w:nsid w:val="00000004"/>
    <w:multiLevelType w:val="singleLevel"/>
    <w:tmpl w:val="1C090001"/>
    <w:lvl w:ilvl="0">
      <w:start w:val="1"/>
      <w:numFmt w:val="bullet"/>
      <w:lvlText w:val=""/>
      <w:lvlJc w:val="left"/>
      <w:pPr>
        <w:ind w:left="720" w:hanging="360"/>
      </w:pPr>
      <w:rPr>
        <w:rFonts w:ascii="Symbol" w:hAnsi="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cs="Times New Roman"/>
        <w:color w:val="auto"/>
      </w:rPr>
    </w:lvl>
  </w:abstractNum>
  <w:abstractNum w:abstractNumId="8" w15:restartNumberingAfterBreak="0">
    <w:nsid w:val="01E267F7"/>
    <w:multiLevelType w:val="hybridMultilevel"/>
    <w:tmpl w:val="853CDAF8"/>
    <w:name w:val="WW8Num422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032A1427"/>
    <w:multiLevelType w:val="hybridMultilevel"/>
    <w:tmpl w:val="DA22F3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39E7782"/>
    <w:multiLevelType w:val="hybridMultilevel"/>
    <w:tmpl w:val="123013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F02FE8"/>
    <w:multiLevelType w:val="multilevel"/>
    <w:tmpl w:val="A51CADA0"/>
    <w:name w:val="WW8Num42"/>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015CB8"/>
    <w:multiLevelType w:val="hybridMultilevel"/>
    <w:tmpl w:val="9EE0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790361"/>
    <w:multiLevelType w:val="multilevel"/>
    <w:tmpl w:val="A11632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F32348A"/>
    <w:multiLevelType w:val="multilevel"/>
    <w:tmpl w:val="A3E4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20464B"/>
    <w:multiLevelType w:val="hybridMultilevel"/>
    <w:tmpl w:val="C3C0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F2E73"/>
    <w:multiLevelType w:val="hybridMultilevel"/>
    <w:tmpl w:val="5FEE84CE"/>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E15325"/>
    <w:multiLevelType w:val="singleLevel"/>
    <w:tmpl w:val="EBE8AE4A"/>
    <w:lvl w:ilvl="0">
      <w:start w:val="1"/>
      <w:numFmt w:val="lowerRoman"/>
      <w:lvlText w:val="%1."/>
      <w:lvlJc w:val="left"/>
      <w:pPr>
        <w:tabs>
          <w:tab w:val="num" w:pos="1440"/>
        </w:tabs>
        <w:ind w:left="1440" w:hanging="720"/>
      </w:pPr>
      <w:rPr>
        <w:rFonts w:hint="default"/>
      </w:rPr>
    </w:lvl>
  </w:abstractNum>
  <w:abstractNum w:abstractNumId="18" w15:restartNumberingAfterBreak="0">
    <w:nsid w:val="191C75B1"/>
    <w:multiLevelType w:val="hybridMultilevel"/>
    <w:tmpl w:val="327AEE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9F21E97"/>
    <w:multiLevelType w:val="hybridMultilevel"/>
    <w:tmpl w:val="95FE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242051"/>
    <w:multiLevelType w:val="hybridMultilevel"/>
    <w:tmpl w:val="27286E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A306350"/>
    <w:multiLevelType w:val="hybridMultilevel"/>
    <w:tmpl w:val="7E46B9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F025527"/>
    <w:multiLevelType w:val="multilevel"/>
    <w:tmpl w:val="F95C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6F4A33"/>
    <w:multiLevelType w:val="hybridMultilevel"/>
    <w:tmpl w:val="863085F2"/>
    <w:lvl w:ilvl="0" w:tplc="07F49E2E">
      <w:start w:val="1"/>
      <w:numFmt w:val="bullet"/>
      <w:lvlText w:val=""/>
      <w:lvlJc w:val="left"/>
      <w:pPr>
        <w:tabs>
          <w:tab w:val="num" w:pos="720"/>
        </w:tabs>
        <w:ind w:left="720" w:hanging="360"/>
      </w:pPr>
      <w:rPr>
        <w:rFonts w:ascii="Wingdings" w:hAnsi="Wingdings" w:hint="default"/>
      </w:rPr>
    </w:lvl>
    <w:lvl w:ilvl="1" w:tplc="B120C2C6" w:tentative="1">
      <w:start w:val="1"/>
      <w:numFmt w:val="bullet"/>
      <w:lvlText w:val=""/>
      <w:lvlJc w:val="left"/>
      <w:pPr>
        <w:tabs>
          <w:tab w:val="num" w:pos="1440"/>
        </w:tabs>
        <w:ind w:left="1440" w:hanging="360"/>
      </w:pPr>
      <w:rPr>
        <w:rFonts w:ascii="Wingdings" w:hAnsi="Wingdings" w:hint="default"/>
      </w:rPr>
    </w:lvl>
    <w:lvl w:ilvl="2" w:tplc="DE3A09CE" w:tentative="1">
      <w:start w:val="1"/>
      <w:numFmt w:val="bullet"/>
      <w:lvlText w:val=""/>
      <w:lvlJc w:val="left"/>
      <w:pPr>
        <w:tabs>
          <w:tab w:val="num" w:pos="2160"/>
        </w:tabs>
        <w:ind w:left="2160" w:hanging="360"/>
      </w:pPr>
      <w:rPr>
        <w:rFonts w:ascii="Wingdings" w:hAnsi="Wingdings" w:hint="default"/>
      </w:rPr>
    </w:lvl>
    <w:lvl w:ilvl="3" w:tplc="6164D0A8" w:tentative="1">
      <w:start w:val="1"/>
      <w:numFmt w:val="bullet"/>
      <w:lvlText w:val=""/>
      <w:lvlJc w:val="left"/>
      <w:pPr>
        <w:tabs>
          <w:tab w:val="num" w:pos="2880"/>
        </w:tabs>
        <w:ind w:left="2880" w:hanging="360"/>
      </w:pPr>
      <w:rPr>
        <w:rFonts w:ascii="Wingdings" w:hAnsi="Wingdings" w:hint="default"/>
      </w:rPr>
    </w:lvl>
    <w:lvl w:ilvl="4" w:tplc="58DE9450" w:tentative="1">
      <w:start w:val="1"/>
      <w:numFmt w:val="bullet"/>
      <w:lvlText w:val=""/>
      <w:lvlJc w:val="left"/>
      <w:pPr>
        <w:tabs>
          <w:tab w:val="num" w:pos="3600"/>
        </w:tabs>
        <w:ind w:left="3600" w:hanging="360"/>
      </w:pPr>
      <w:rPr>
        <w:rFonts w:ascii="Wingdings" w:hAnsi="Wingdings" w:hint="default"/>
      </w:rPr>
    </w:lvl>
    <w:lvl w:ilvl="5" w:tplc="52FAA0DA" w:tentative="1">
      <w:start w:val="1"/>
      <w:numFmt w:val="bullet"/>
      <w:lvlText w:val=""/>
      <w:lvlJc w:val="left"/>
      <w:pPr>
        <w:tabs>
          <w:tab w:val="num" w:pos="4320"/>
        </w:tabs>
        <w:ind w:left="4320" w:hanging="360"/>
      </w:pPr>
      <w:rPr>
        <w:rFonts w:ascii="Wingdings" w:hAnsi="Wingdings" w:hint="default"/>
      </w:rPr>
    </w:lvl>
    <w:lvl w:ilvl="6" w:tplc="3C92088C" w:tentative="1">
      <w:start w:val="1"/>
      <w:numFmt w:val="bullet"/>
      <w:lvlText w:val=""/>
      <w:lvlJc w:val="left"/>
      <w:pPr>
        <w:tabs>
          <w:tab w:val="num" w:pos="5040"/>
        </w:tabs>
        <w:ind w:left="5040" w:hanging="360"/>
      </w:pPr>
      <w:rPr>
        <w:rFonts w:ascii="Wingdings" w:hAnsi="Wingdings" w:hint="default"/>
      </w:rPr>
    </w:lvl>
    <w:lvl w:ilvl="7" w:tplc="3742278C" w:tentative="1">
      <w:start w:val="1"/>
      <w:numFmt w:val="bullet"/>
      <w:lvlText w:val=""/>
      <w:lvlJc w:val="left"/>
      <w:pPr>
        <w:tabs>
          <w:tab w:val="num" w:pos="5760"/>
        </w:tabs>
        <w:ind w:left="5760" w:hanging="360"/>
      </w:pPr>
      <w:rPr>
        <w:rFonts w:ascii="Wingdings" w:hAnsi="Wingdings" w:hint="default"/>
      </w:rPr>
    </w:lvl>
    <w:lvl w:ilvl="8" w:tplc="7204856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E27266"/>
    <w:multiLevelType w:val="hybridMultilevel"/>
    <w:tmpl w:val="E76A677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81317D9"/>
    <w:multiLevelType w:val="hybridMultilevel"/>
    <w:tmpl w:val="16ECB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BEF27A8"/>
    <w:multiLevelType w:val="hybridMultilevel"/>
    <w:tmpl w:val="440E58E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357242"/>
    <w:multiLevelType w:val="hybridMultilevel"/>
    <w:tmpl w:val="2D78B0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35E6D6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7811758"/>
    <w:multiLevelType w:val="hybridMultilevel"/>
    <w:tmpl w:val="977871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9635124"/>
    <w:multiLevelType w:val="multilevel"/>
    <w:tmpl w:val="1F92A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994218F"/>
    <w:multiLevelType w:val="hybridMultilevel"/>
    <w:tmpl w:val="30FEE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BA4105"/>
    <w:multiLevelType w:val="hybridMultilevel"/>
    <w:tmpl w:val="5F2CB2BA"/>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B14374D"/>
    <w:multiLevelType w:val="hybridMultilevel"/>
    <w:tmpl w:val="5B88ECAC"/>
    <w:lvl w:ilvl="0" w:tplc="1C090001">
      <w:start w:val="1"/>
      <w:numFmt w:val="bullet"/>
      <w:lvlText w:val=""/>
      <w:lvlJc w:val="left"/>
      <w:pPr>
        <w:ind w:left="443" w:hanging="360"/>
      </w:pPr>
      <w:rPr>
        <w:rFonts w:ascii="Symbol" w:hAnsi="Symbol" w:hint="default"/>
      </w:rPr>
    </w:lvl>
    <w:lvl w:ilvl="1" w:tplc="1C090003">
      <w:start w:val="1"/>
      <w:numFmt w:val="bullet"/>
      <w:lvlText w:val="o"/>
      <w:lvlJc w:val="left"/>
      <w:pPr>
        <w:ind w:left="1163" w:hanging="360"/>
      </w:pPr>
      <w:rPr>
        <w:rFonts w:ascii="Courier New" w:hAnsi="Courier New" w:cs="Courier New" w:hint="default"/>
      </w:rPr>
    </w:lvl>
    <w:lvl w:ilvl="2" w:tplc="1C090005" w:tentative="1">
      <w:start w:val="1"/>
      <w:numFmt w:val="bullet"/>
      <w:lvlText w:val=""/>
      <w:lvlJc w:val="left"/>
      <w:pPr>
        <w:ind w:left="1883" w:hanging="360"/>
      </w:pPr>
      <w:rPr>
        <w:rFonts w:ascii="Wingdings" w:hAnsi="Wingdings" w:hint="default"/>
      </w:rPr>
    </w:lvl>
    <w:lvl w:ilvl="3" w:tplc="1C090001" w:tentative="1">
      <w:start w:val="1"/>
      <w:numFmt w:val="bullet"/>
      <w:lvlText w:val=""/>
      <w:lvlJc w:val="left"/>
      <w:pPr>
        <w:ind w:left="2603" w:hanging="360"/>
      </w:pPr>
      <w:rPr>
        <w:rFonts w:ascii="Symbol" w:hAnsi="Symbol" w:hint="default"/>
      </w:rPr>
    </w:lvl>
    <w:lvl w:ilvl="4" w:tplc="1C090003" w:tentative="1">
      <w:start w:val="1"/>
      <w:numFmt w:val="bullet"/>
      <w:lvlText w:val="o"/>
      <w:lvlJc w:val="left"/>
      <w:pPr>
        <w:ind w:left="3323" w:hanging="360"/>
      </w:pPr>
      <w:rPr>
        <w:rFonts w:ascii="Courier New" w:hAnsi="Courier New" w:cs="Courier New" w:hint="default"/>
      </w:rPr>
    </w:lvl>
    <w:lvl w:ilvl="5" w:tplc="1C090005" w:tentative="1">
      <w:start w:val="1"/>
      <w:numFmt w:val="bullet"/>
      <w:lvlText w:val=""/>
      <w:lvlJc w:val="left"/>
      <w:pPr>
        <w:ind w:left="4043" w:hanging="360"/>
      </w:pPr>
      <w:rPr>
        <w:rFonts w:ascii="Wingdings" w:hAnsi="Wingdings" w:hint="default"/>
      </w:rPr>
    </w:lvl>
    <w:lvl w:ilvl="6" w:tplc="1C090001" w:tentative="1">
      <w:start w:val="1"/>
      <w:numFmt w:val="bullet"/>
      <w:lvlText w:val=""/>
      <w:lvlJc w:val="left"/>
      <w:pPr>
        <w:ind w:left="4763" w:hanging="360"/>
      </w:pPr>
      <w:rPr>
        <w:rFonts w:ascii="Symbol" w:hAnsi="Symbol" w:hint="default"/>
      </w:rPr>
    </w:lvl>
    <w:lvl w:ilvl="7" w:tplc="1C090003" w:tentative="1">
      <w:start w:val="1"/>
      <w:numFmt w:val="bullet"/>
      <w:lvlText w:val="o"/>
      <w:lvlJc w:val="left"/>
      <w:pPr>
        <w:ind w:left="5483" w:hanging="360"/>
      </w:pPr>
      <w:rPr>
        <w:rFonts w:ascii="Courier New" w:hAnsi="Courier New" w:cs="Courier New" w:hint="default"/>
      </w:rPr>
    </w:lvl>
    <w:lvl w:ilvl="8" w:tplc="1C090005" w:tentative="1">
      <w:start w:val="1"/>
      <w:numFmt w:val="bullet"/>
      <w:lvlText w:val=""/>
      <w:lvlJc w:val="left"/>
      <w:pPr>
        <w:ind w:left="6203" w:hanging="360"/>
      </w:pPr>
      <w:rPr>
        <w:rFonts w:ascii="Wingdings" w:hAnsi="Wingdings" w:hint="default"/>
      </w:rPr>
    </w:lvl>
  </w:abstractNum>
  <w:abstractNum w:abstractNumId="34" w15:restartNumberingAfterBreak="0">
    <w:nsid w:val="3BB6768B"/>
    <w:multiLevelType w:val="hybridMultilevel"/>
    <w:tmpl w:val="1C9287F8"/>
    <w:lvl w:ilvl="0" w:tplc="9CA04DEE">
      <w:start w:val="1"/>
      <w:numFmt w:val="bullet"/>
      <w:lvlText w:val="•"/>
      <w:lvlJc w:val="left"/>
      <w:pPr>
        <w:tabs>
          <w:tab w:val="num" w:pos="720"/>
        </w:tabs>
        <w:ind w:left="720" w:hanging="360"/>
      </w:pPr>
      <w:rPr>
        <w:rFonts w:ascii="Arial" w:hAnsi="Arial" w:hint="default"/>
      </w:rPr>
    </w:lvl>
    <w:lvl w:ilvl="1" w:tplc="F12843C2" w:tentative="1">
      <w:start w:val="1"/>
      <w:numFmt w:val="bullet"/>
      <w:lvlText w:val="•"/>
      <w:lvlJc w:val="left"/>
      <w:pPr>
        <w:tabs>
          <w:tab w:val="num" w:pos="1440"/>
        </w:tabs>
        <w:ind w:left="1440" w:hanging="360"/>
      </w:pPr>
      <w:rPr>
        <w:rFonts w:ascii="Arial" w:hAnsi="Arial" w:hint="default"/>
      </w:rPr>
    </w:lvl>
    <w:lvl w:ilvl="2" w:tplc="CA22FB76" w:tentative="1">
      <w:start w:val="1"/>
      <w:numFmt w:val="bullet"/>
      <w:lvlText w:val="•"/>
      <w:lvlJc w:val="left"/>
      <w:pPr>
        <w:tabs>
          <w:tab w:val="num" w:pos="2160"/>
        </w:tabs>
        <w:ind w:left="2160" w:hanging="360"/>
      </w:pPr>
      <w:rPr>
        <w:rFonts w:ascii="Arial" w:hAnsi="Arial" w:hint="default"/>
      </w:rPr>
    </w:lvl>
    <w:lvl w:ilvl="3" w:tplc="8196FFF6" w:tentative="1">
      <w:start w:val="1"/>
      <w:numFmt w:val="bullet"/>
      <w:lvlText w:val="•"/>
      <w:lvlJc w:val="left"/>
      <w:pPr>
        <w:tabs>
          <w:tab w:val="num" w:pos="2880"/>
        </w:tabs>
        <w:ind w:left="2880" w:hanging="360"/>
      </w:pPr>
      <w:rPr>
        <w:rFonts w:ascii="Arial" w:hAnsi="Arial" w:hint="default"/>
      </w:rPr>
    </w:lvl>
    <w:lvl w:ilvl="4" w:tplc="1E0AD078" w:tentative="1">
      <w:start w:val="1"/>
      <w:numFmt w:val="bullet"/>
      <w:lvlText w:val="•"/>
      <w:lvlJc w:val="left"/>
      <w:pPr>
        <w:tabs>
          <w:tab w:val="num" w:pos="3600"/>
        </w:tabs>
        <w:ind w:left="3600" w:hanging="360"/>
      </w:pPr>
      <w:rPr>
        <w:rFonts w:ascii="Arial" w:hAnsi="Arial" w:hint="default"/>
      </w:rPr>
    </w:lvl>
    <w:lvl w:ilvl="5" w:tplc="4A5E8054" w:tentative="1">
      <w:start w:val="1"/>
      <w:numFmt w:val="bullet"/>
      <w:lvlText w:val="•"/>
      <w:lvlJc w:val="left"/>
      <w:pPr>
        <w:tabs>
          <w:tab w:val="num" w:pos="4320"/>
        </w:tabs>
        <w:ind w:left="4320" w:hanging="360"/>
      </w:pPr>
      <w:rPr>
        <w:rFonts w:ascii="Arial" w:hAnsi="Arial" w:hint="default"/>
      </w:rPr>
    </w:lvl>
    <w:lvl w:ilvl="6" w:tplc="8C3E8C8C" w:tentative="1">
      <w:start w:val="1"/>
      <w:numFmt w:val="bullet"/>
      <w:lvlText w:val="•"/>
      <w:lvlJc w:val="left"/>
      <w:pPr>
        <w:tabs>
          <w:tab w:val="num" w:pos="5040"/>
        </w:tabs>
        <w:ind w:left="5040" w:hanging="360"/>
      </w:pPr>
      <w:rPr>
        <w:rFonts w:ascii="Arial" w:hAnsi="Arial" w:hint="default"/>
      </w:rPr>
    </w:lvl>
    <w:lvl w:ilvl="7" w:tplc="78A86936" w:tentative="1">
      <w:start w:val="1"/>
      <w:numFmt w:val="bullet"/>
      <w:lvlText w:val="•"/>
      <w:lvlJc w:val="left"/>
      <w:pPr>
        <w:tabs>
          <w:tab w:val="num" w:pos="5760"/>
        </w:tabs>
        <w:ind w:left="5760" w:hanging="360"/>
      </w:pPr>
      <w:rPr>
        <w:rFonts w:ascii="Arial" w:hAnsi="Arial" w:hint="default"/>
      </w:rPr>
    </w:lvl>
    <w:lvl w:ilvl="8" w:tplc="92A4167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CB068EB"/>
    <w:multiLevelType w:val="hybridMultilevel"/>
    <w:tmpl w:val="C07499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CC50011"/>
    <w:multiLevelType w:val="hybridMultilevel"/>
    <w:tmpl w:val="4FA02E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12D117F"/>
    <w:multiLevelType w:val="hybridMultilevel"/>
    <w:tmpl w:val="FA7AE674"/>
    <w:lvl w:ilvl="0" w:tplc="1C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252336"/>
    <w:multiLevelType w:val="hybridMultilevel"/>
    <w:tmpl w:val="FB4049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486D541B"/>
    <w:multiLevelType w:val="hybridMultilevel"/>
    <w:tmpl w:val="BC049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CC6755"/>
    <w:multiLevelType w:val="multilevel"/>
    <w:tmpl w:val="C59A227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4A392C28"/>
    <w:multiLevelType w:val="hybridMultilevel"/>
    <w:tmpl w:val="6FBC1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575989"/>
    <w:multiLevelType w:val="hybridMultilevel"/>
    <w:tmpl w:val="8FB0EF16"/>
    <w:lvl w:ilvl="0" w:tplc="5A8CFF9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EF95FA4"/>
    <w:multiLevelType w:val="hybridMultilevel"/>
    <w:tmpl w:val="6340E6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F220EF1"/>
    <w:multiLevelType w:val="hybridMultilevel"/>
    <w:tmpl w:val="D9ECD1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4F4959AB"/>
    <w:multiLevelType w:val="hybridMultilevel"/>
    <w:tmpl w:val="45F647B0"/>
    <w:lvl w:ilvl="0" w:tplc="7972AC0E">
      <w:start w:val="1"/>
      <w:numFmt w:val="bullet"/>
      <w:pStyle w:val="Bullet"/>
      <w:lvlText w:val=""/>
      <w:lvlJc w:val="left"/>
      <w:pPr>
        <w:tabs>
          <w:tab w:val="num" w:pos="504"/>
        </w:tabs>
        <w:ind w:left="504"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347994"/>
    <w:multiLevelType w:val="hybridMultilevel"/>
    <w:tmpl w:val="23AE36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51CD694F"/>
    <w:multiLevelType w:val="hybridMultilevel"/>
    <w:tmpl w:val="AD8C8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C3E6D8"/>
    <w:multiLevelType w:val="hybridMultilevel"/>
    <w:tmpl w:val="6CDC93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55EB5749"/>
    <w:multiLevelType w:val="hybridMultilevel"/>
    <w:tmpl w:val="CD1078E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15:restartNumberingAfterBreak="0">
    <w:nsid w:val="5A054C33"/>
    <w:multiLevelType w:val="hybridMultilevel"/>
    <w:tmpl w:val="065C7BB2"/>
    <w:name w:val="WW8Num422"/>
    <w:lvl w:ilvl="0" w:tplc="1C09000B">
      <w:start w:val="1"/>
      <w:numFmt w:val="bullet"/>
      <w:lvlText w:val=""/>
      <w:lvlJc w:val="left"/>
      <w:pPr>
        <w:ind w:left="709" w:hanging="360"/>
      </w:pPr>
      <w:rPr>
        <w:rFonts w:ascii="Wingdings" w:hAnsi="Wingdings" w:hint="default"/>
      </w:rPr>
    </w:lvl>
    <w:lvl w:ilvl="1" w:tplc="1C090003" w:tentative="1">
      <w:start w:val="1"/>
      <w:numFmt w:val="bullet"/>
      <w:lvlText w:val="o"/>
      <w:lvlJc w:val="left"/>
      <w:pPr>
        <w:ind w:left="1429" w:hanging="360"/>
      </w:pPr>
      <w:rPr>
        <w:rFonts w:ascii="Courier New" w:hAnsi="Courier New" w:cs="Courier New" w:hint="default"/>
      </w:rPr>
    </w:lvl>
    <w:lvl w:ilvl="2" w:tplc="1C090005" w:tentative="1">
      <w:start w:val="1"/>
      <w:numFmt w:val="bullet"/>
      <w:lvlText w:val=""/>
      <w:lvlJc w:val="left"/>
      <w:pPr>
        <w:ind w:left="2149" w:hanging="360"/>
      </w:pPr>
      <w:rPr>
        <w:rFonts w:ascii="Wingdings" w:hAnsi="Wingdings" w:hint="default"/>
      </w:rPr>
    </w:lvl>
    <w:lvl w:ilvl="3" w:tplc="1C090001" w:tentative="1">
      <w:start w:val="1"/>
      <w:numFmt w:val="bullet"/>
      <w:lvlText w:val=""/>
      <w:lvlJc w:val="left"/>
      <w:pPr>
        <w:ind w:left="2869" w:hanging="360"/>
      </w:pPr>
      <w:rPr>
        <w:rFonts w:ascii="Symbol" w:hAnsi="Symbol" w:hint="default"/>
      </w:rPr>
    </w:lvl>
    <w:lvl w:ilvl="4" w:tplc="1C090003" w:tentative="1">
      <w:start w:val="1"/>
      <w:numFmt w:val="bullet"/>
      <w:lvlText w:val="o"/>
      <w:lvlJc w:val="left"/>
      <w:pPr>
        <w:ind w:left="3589" w:hanging="360"/>
      </w:pPr>
      <w:rPr>
        <w:rFonts w:ascii="Courier New" w:hAnsi="Courier New" w:cs="Courier New" w:hint="default"/>
      </w:rPr>
    </w:lvl>
    <w:lvl w:ilvl="5" w:tplc="1C090005" w:tentative="1">
      <w:start w:val="1"/>
      <w:numFmt w:val="bullet"/>
      <w:lvlText w:val=""/>
      <w:lvlJc w:val="left"/>
      <w:pPr>
        <w:ind w:left="4309" w:hanging="360"/>
      </w:pPr>
      <w:rPr>
        <w:rFonts w:ascii="Wingdings" w:hAnsi="Wingdings" w:hint="default"/>
      </w:rPr>
    </w:lvl>
    <w:lvl w:ilvl="6" w:tplc="1C090001" w:tentative="1">
      <w:start w:val="1"/>
      <w:numFmt w:val="bullet"/>
      <w:lvlText w:val=""/>
      <w:lvlJc w:val="left"/>
      <w:pPr>
        <w:ind w:left="5029" w:hanging="360"/>
      </w:pPr>
      <w:rPr>
        <w:rFonts w:ascii="Symbol" w:hAnsi="Symbol" w:hint="default"/>
      </w:rPr>
    </w:lvl>
    <w:lvl w:ilvl="7" w:tplc="1C090003" w:tentative="1">
      <w:start w:val="1"/>
      <w:numFmt w:val="bullet"/>
      <w:lvlText w:val="o"/>
      <w:lvlJc w:val="left"/>
      <w:pPr>
        <w:ind w:left="5749" w:hanging="360"/>
      </w:pPr>
      <w:rPr>
        <w:rFonts w:ascii="Courier New" w:hAnsi="Courier New" w:cs="Courier New" w:hint="default"/>
      </w:rPr>
    </w:lvl>
    <w:lvl w:ilvl="8" w:tplc="1C090005" w:tentative="1">
      <w:start w:val="1"/>
      <w:numFmt w:val="bullet"/>
      <w:lvlText w:val=""/>
      <w:lvlJc w:val="left"/>
      <w:pPr>
        <w:ind w:left="6469" w:hanging="360"/>
      </w:pPr>
      <w:rPr>
        <w:rFonts w:ascii="Wingdings" w:hAnsi="Wingdings" w:hint="default"/>
      </w:rPr>
    </w:lvl>
  </w:abstractNum>
  <w:abstractNum w:abstractNumId="51" w15:restartNumberingAfterBreak="0">
    <w:nsid w:val="5B34213F"/>
    <w:multiLevelType w:val="multilevel"/>
    <w:tmpl w:val="5AEE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011BC8"/>
    <w:multiLevelType w:val="hybridMultilevel"/>
    <w:tmpl w:val="083A0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631730AB"/>
    <w:multiLevelType w:val="hybridMultilevel"/>
    <w:tmpl w:val="8B2810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63230DF4"/>
    <w:multiLevelType w:val="multilevel"/>
    <w:tmpl w:val="EBD634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4EB4C0C"/>
    <w:multiLevelType w:val="hybridMultilevel"/>
    <w:tmpl w:val="9D5A21AE"/>
    <w:lvl w:ilvl="0" w:tplc="C9487596">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56" w15:restartNumberingAfterBreak="0">
    <w:nsid w:val="65566FD7"/>
    <w:multiLevelType w:val="hybridMultilevel"/>
    <w:tmpl w:val="31B8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692797"/>
    <w:multiLevelType w:val="hybridMultilevel"/>
    <w:tmpl w:val="6BA883D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8984D73"/>
    <w:multiLevelType w:val="hybridMultilevel"/>
    <w:tmpl w:val="0C1863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8E91075"/>
    <w:multiLevelType w:val="hybridMultilevel"/>
    <w:tmpl w:val="8D6E4708"/>
    <w:lvl w:ilvl="0" w:tplc="A17E0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87263C"/>
    <w:multiLevelType w:val="hybridMultilevel"/>
    <w:tmpl w:val="498E2A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6B47436E"/>
    <w:multiLevelType w:val="hybridMultilevel"/>
    <w:tmpl w:val="04B25A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6BFAFA7E"/>
    <w:multiLevelType w:val="hybridMultilevel"/>
    <w:tmpl w:val="46BB8C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6F0A1BB6"/>
    <w:multiLevelType w:val="hybridMultilevel"/>
    <w:tmpl w:val="3A9CB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FEF7EEC"/>
    <w:multiLevelType w:val="hybridMultilevel"/>
    <w:tmpl w:val="08FC29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0397808"/>
    <w:multiLevelType w:val="singleLevel"/>
    <w:tmpl w:val="17C66ED2"/>
    <w:lvl w:ilvl="0">
      <w:start w:val="1"/>
      <w:numFmt w:val="lowerRoman"/>
      <w:lvlText w:val="%1."/>
      <w:lvlJc w:val="left"/>
      <w:pPr>
        <w:tabs>
          <w:tab w:val="num" w:pos="1440"/>
        </w:tabs>
        <w:ind w:left="1440" w:hanging="720"/>
      </w:pPr>
      <w:rPr>
        <w:rFonts w:hint="default"/>
      </w:rPr>
    </w:lvl>
  </w:abstractNum>
  <w:abstractNum w:abstractNumId="66" w15:restartNumberingAfterBreak="0">
    <w:nsid w:val="73DA3D3D"/>
    <w:multiLevelType w:val="hybridMultilevel"/>
    <w:tmpl w:val="F7089A3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74373735"/>
    <w:multiLevelType w:val="multilevel"/>
    <w:tmpl w:val="786AE8F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8" w15:restartNumberingAfterBreak="0">
    <w:nsid w:val="74570357"/>
    <w:multiLevelType w:val="hybridMultilevel"/>
    <w:tmpl w:val="BE08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59C2708"/>
    <w:multiLevelType w:val="hybridMultilevel"/>
    <w:tmpl w:val="14E27A6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77925DFA"/>
    <w:multiLevelType w:val="hybridMultilevel"/>
    <w:tmpl w:val="661EFD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78F8100B"/>
    <w:multiLevelType w:val="hybridMultilevel"/>
    <w:tmpl w:val="34FE45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7AAA1ABB"/>
    <w:multiLevelType w:val="hybridMultilevel"/>
    <w:tmpl w:val="C960013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7AC11BA4"/>
    <w:multiLevelType w:val="hybridMultilevel"/>
    <w:tmpl w:val="ED1C07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B774DCA"/>
    <w:multiLevelType w:val="hybridMultilevel"/>
    <w:tmpl w:val="FF3A1F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7EC11228"/>
    <w:multiLevelType w:val="hybridMultilevel"/>
    <w:tmpl w:val="1DFED986"/>
    <w:lvl w:ilvl="0" w:tplc="8346AE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F55228D"/>
    <w:multiLevelType w:val="hybridMultilevel"/>
    <w:tmpl w:val="249E172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31"/>
  </w:num>
  <w:num w:numId="5">
    <w:abstractNumId w:val="16"/>
  </w:num>
  <w:num w:numId="6">
    <w:abstractNumId w:val="11"/>
  </w:num>
  <w:num w:numId="7">
    <w:abstractNumId w:val="50"/>
  </w:num>
  <w:num w:numId="8">
    <w:abstractNumId w:val="33"/>
  </w:num>
  <w:num w:numId="9">
    <w:abstractNumId w:val="45"/>
  </w:num>
  <w:num w:numId="10">
    <w:abstractNumId w:val="34"/>
  </w:num>
  <w:num w:numId="11">
    <w:abstractNumId w:val="38"/>
  </w:num>
  <w:num w:numId="12">
    <w:abstractNumId w:val="12"/>
  </w:num>
  <w:num w:numId="13">
    <w:abstractNumId w:val="75"/>
  </w:num>
  <w:num w:numId="14">
    <w:abstractNumId w:val="47"/>
  </w:num>
  <w:num w:numId="15">
    <w:abstractNumId w:val="19"/>
  </w:num>
  <w:num w:numId="16">
    <w:abstractNumId w:val="49"/>
  </w:num>
  <w:num w:numId="17">
    <w:abstractNumId w:val="26"/>
  </w:num>
  <w:num w:numId="18">
    <w:abstractNumId w:val="10"/>
  </w:num>
  <w:num w:numId="19">
    <w:abstractNumId w:val="55"/>
  </w:num>
  <w:num w:numId="20">
    <w:abstractNumId w:val="42"/>
  </w:num>
  <w:num w:numId="21">
    <w:abstractNumId w:val="39"/>
  </w:num>
  <w:num w:numId="22">
    <w:abstractNumId w:val="41"/>
  </w:num>
  <w:num w:numId="23">
    <w:abstractNumId w:val="59"/>
  </w:num>
  <w:num w:numId="24">
    <w:abstractNumId w:val="21"/>
  </w:num>
  <w:num w:numId="25">
    <w:abstractNumId w:val="15"/>
  </w:num>
  <w:num w:numId="26">
    <w:abstractNumId w:val="32"/>
  </w:num>
  <w:num w:numId="27">
    <w:abstractNumId w:val="52"/>
  </w:num>
  <w:num w:numId="28">
    <w:abstractNumId w:val="64"/>
  </w:num>
  <w:num w:numId="29">
    <w:abstractNumId w:val="56"/>
  </w:num>
  <w:num w:numId="30">
    <w:abstractNumId w:val="69"/>
  </w:num>
  <w:num w:numId="31">
    <w:abstractNumId w:val="29"/>
  </w:num>
  <w:num w:numId="32">
    <w:abstractNumId w:val="27"/>
  </w:num>
  <w:num w:numId="33">
    <w:abstractNumId w:val="28"/>
  </w:num>
  <w:num w:numId="34">
    <w:abstractNumId w:val="61"/>
  </w:num>
  <w:num w:numId="35">
    <w:abstractNumId w:val="44"/>
  </w:num>
  <w:num w:numId="36">
    <w:abstractNumId w:val="23"/>
  </w:num>
  <w:num w:numId="37">
    <w:abstractNumId w:val="37"/>
  </w:num>
  <w:num w:numId="38">
    <w:abstractNumId w:val="72"/>
  </w:num>
  <w:num w:numId="39">
    <w:abstractNumId w:val="18"/>
  </w:num>
  <w:num w:numId="40">
    <w:abstractNumId w:val="24"/>
  </w:num>
  <w:num w:numId="41">
    <w:abstractNumId w:val="43"/>
  </w:num>
  <w:num w:numId="42">
    <w:abstractNumId w:val="9"/>
  </w:num>
  <w:num w:numId="43">
    <w:abstractNumId w:val="60"/>
  </w:num>
  <w:num w:numId="44">
    <w:abstractNumId w:val="73"/>
  </w:num>
  <w:num w:numId="45">
    <w:abstractNumId w:val="53"/>
  </w:num>
  <w:num w:numId="46">
    <w:abstractNumId w:val="71"/>
  </w:num>
  <w:num w:numId="47">
    <w:abstractNumId w:val="36"/>
  </w:num>
  <w:num w:numId="48">
    <w:abstractNumId w:val="20"/>
  </w:num>
  <w:num w:numId="49">
    <w:abstractNumId w:val="46"/>
  </w:num>
  <w:num w:numId="50">
    <w:abstractNumId w:val="17"/>
  </w:num>
  <w:num w:numId="51">
    <w:abstractNumId w:val="65"/>
  </w:num>
  <w:num w:numId="52">
    <w:abstractNumId w:val="74"/>
  </w:num>
  <w:num w:numId="53">
    <w:abstractNumId w:val="68"/>
  </w:num>
  <w:num w:numId="54">
    <w:abstractNumId w:val="70"/>
  </w:num>
  <w:num w:numId="55">
    <w:abstractNumId w:val="57"/>
  </w:num>
  <w:num w:numId="56">
    <w:abstractNumId w:val="40"/>
  </w:num>
  <w:num w:numId="57">
    <w:abstractNumId w:val="54"/>
  </w:num>
  <w:num w:numId="58">
    <w:abstractNumId w:val="76"/>
  </w:num>
  <w:num w:numId="59">
    <w:abstractNumId w:val="67"/>
  </w:num>
  <w:num w:numId="60">
    <w:abstractNumId w:val="13"/>
  </w:num>
  <w:num w:numId="61">
    <w:abstractNumId w:val="30"/>
  </w:num>
  <w:num w:numId="62">
    <w:abstractNumId w:val="58"/>
  </w:num>
  <w:num w:numId="63">
    <w:abstractNumId w:val="35"/>
  </w:num>
  <w:num w:numId="64">
    <w:abstractNumId w:val="8"/>
  </w:num>
  <w:num w:numId="65">
    <w:abstractNumId w:val="25"/>
  </w:num>
  <w:num w:numId="66">
    <w:abstractNumId w:val="22"/>
  </w:num>
  <w:num w:numId="67">
    <w:abstractNumId w:val="14"/>
  </w:num>
  <w:num w:numId="68">
    <w:abstractNumId w:val="51"/>
  </w:num>
  <w:num w:numId="69">
    <w:abstractNumId w:val="66"/>
  </w:num>
  <w:num w:numId="70">
    <w:abstractNumId w:val="63"/>
  </w:num>
  <w:num w:numId="71">
    <w:abstractNumId w:val="48"/>
  </w:num>
  <w:num w:numId="72">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01D"/>
    <w:rsid w:val="000003AD"/>
    <w:rsid w:val="0000703B"/>
    <w:rsid w:val="0003443E"/>
    <w:rsid w:val="00057715"/>
    <w:rsid w:val="0006457F"/>
    <w:rsid w:val="0006526E"/>
    <w:rsid w:val="00067758"/>
    <w:rsid w:val="0007067E"/>
    <w:rsid w:val="00075751"/>
    <w:rsid w:val="00076F54"/>
    <w:rsid w:val="000862B8"/>
    <w:rsid w:val="0009102B"/>
    <w:rsid w:val="000916A5"/>
    <w:rsid w:val="0009605E"/>
    <w:rsid w:val="000A1772"/>
    <w:rsid w:val="000A2B9A"/>
    <w:rsid w:val="000B1D4C"/>
    <w:rsid w:val="000B305B"/>
    <w:rsid w:val="000B5D7A"/>
    <w:rsid w:val="000D3D97"/>
    <w:rsid w:val="000E4FF3"/>
    <w:rsid w:val="000E5ACE"/>
    <w:rsid w:val="000E60E1"/>
    <w:rsid w:val="000F039D"/>
    <w:rsid w:val="00105D39"/>
    <w:rsid w:val="00106C4A"/>
    <w:rsid w:val="00117501"/>
    <w:rsid w:val="00120C28"/>
    <w:rsid w:val="00122FAE"/>
    <w:rsid w:val="001247AA"/>
    <w:rsid w:val="00131846"/>
    <w:rsid w:val="00132898"/>
    <w:rsid w:val="00134598"/>
    <w:rsid w:val="0013783E"/>
    <w:rsid w:val="00141A5E"/>
    <w:rsid w:val="00141A77"/>
    <w:rsid w:val="00152892"/>
    <w:rsid w:val="00152DFA"/>
    <w:rsid w:val="0015351B"/>
    <w:rsid w:val="001719C4"/>
    <w:rsid w:val="00172DA5"/>
    <w:rsid w:val="00173B8A"/>
    <w:rsid w:val="00177C0B"/>
    <w:rsid w:val="00177FFC"/>
    <w:rsid w:val="00181F3E"/>
    <w:rsid w:val="00187672"/>
    <w:rsid w:val="0019268F"/>
    <w:rsid w:val="00192826"/>
    <w:rsid w:val="00196DEC"/>
    <w:rsid w:val="00197914"/>
    <w:rsid w:val="001C599F"/>
    <w:rsid w:val="001C7DBD"/>
    <w:rsid w:val="001D0292"/>
    <w:rsid w:val="001D19C5"/>
    <w:rsid w:val="001D5B2B"/>
    <w:rsid w:val="001D7129"/>
    <w:rsid w:val="001E17F4"/>
    <w:rsid w:val="001E1D1A"/>
    <w:rsid w:val="001E3F0C"/>
    <w:rsid w:val="001F70DE"/>
    <w:rsid w:val="001F7CFE"/>
    <w:rsid w:val="002056D5"/>
    <w:rsid w:val="0023343C"/>
    <w:rsid w:val="00240F57"/>
    <w:rsid w:val="002473D6"/>
    <w:rsid w:val="00250405"/>
    <w:rsid w:val="00253F16"/>
    <w:rsid w:val="00260535"/>
    <w:rsid w:val="00265673"/>
    <w:rsid w:val="00272BF5"/>
    <w:rsid w:val="00283366"/>
    <w:rsid w:val="0028407D"/>
    <w:rsid w:val="002959E3"/>
    <w:rsid w:val="002A1D60"/>
    <w:rsid w:val="002A5660"/>
    <w:rsid w:val="002B23E6"/>
    <w:rsid w:val="002B2A61"/>
    <w:rsid w:val="002B7481"/>
    <w:rsid w:val="002C3CE3"/>
    <w:rsid w:val="002D4616"/>
    <w:rsid w:val="002E2709"/>
    <w:rsid w:val="002E471F"/>
    <w:rsid w:val="002E61B5"/>
    <w:rsid w:val="002F6703"/>
    <w:rsid w:val="00301B71"/>
    <w:rsid w:val="00303B67"/>
    <w:rsid w:val="00304E6C"/>
    <w:rsid w:val="003229EF"/>
    <w:rsid w:val="00322D58"/>
    <w:rsid w:val="00337955"/>
    <w:rsid w:val="0034238B"/>
    <w:rsid w:val="00373BB1"/>
    <w:rsid w:val="0038203B"/>
    <w:rsid w:val="00393D04"/>
    <w:rsid w:val="003B104D"/>
    <w:rsid w:val="003B5386"/>
    <w:rsid w:val="003B5415"/>
    <w:rsid w:val="003C0DC2"/>
    <w:rsid w:val="003C490B"/>
    <w:rsid w:val="003C7DA1"/>
    <w:rsid w:val="003D5CE5"/>
    <w:rsid w:val="003D6FB4"/>
    <w:rsid w:val="003E775C"/>
    <w:rsid w:val="003E7CBD"/>
    <w:rsid w:val="0041375F"/>
    <w:rsid w:val="00420778"/>
    <w:rsid w:val="0042608D"/>
    <w:rsid w:val="00427B8E"/>
    <w:rsid w:val="00427BD3"/>
    <w:rsid w:val="00433F63"/>
    <w:rsid w:val="0044513F"/>
    <w:rsid w:val="004500DE"/>
    <w:rsid w:val="004616A6"/>
    <w:rsid w:val="00462BAB"/>
    <w:rsid w:val="00464043"/>
    <w:rsid w:val="004643FF"/>
    <w:rsid w:val="004656AB"/>
    <w:rsid w:val="004733D9"/>
    <w:rsid w:val="004A0DF5"/>
    <w:rsid w:val="004A101E"/>
    <w:rsid w:val="004A5F96"/>
    <w:rsid w:val="004A7F78"/>
    <w:rsid w:val="004B6006"/>
    <w:rsid w:val="004C3FE3"/>
    <w:rsid w:val="004C4900"/>
    <w:rsid w:val="004C7F3C"/>
    <w:rsid w:val="004D0E2D"/>
    <w:rsid w:val="004D46B1"/>
    <w:rsid w:val="004D514C"/>
    <w:rsid w:val="004E0810"/>
    <w:rsid w:val="004E399F"/>
    <w:rsid w:val="004E685D"/>
    <w:rsid w:val="00534DA7"/>
    <w:rsid w:val="00536FD6"/>
    <w:rsid w:val="00537A0A"/>
    <w:rsid w:val="005439E4"/>
    <w:rsid w:val="00551878"/>
    <w:rsid w:val="00560D9F"/>
    <w:rsid w:val="00561E33"/>
    <w:rsid w:val="00574E67"/>
    <w:rsid w:val="0057558A"/>
    <w:rsid w:val="00587E00"/>
    <w:rsid w:val="00595CCB"/>
    <w:rsid w:val="005968A2"/>
    <w:rsid w:val="005B6F55"/>
    <w:rsid w:val="005D2C44"/>
    <w:rsid w:val="005D6200"/>
    <w:rsid w:val="005D738F"/>
    <w:rsid w:val="005E1586"/>
    <w:rsid w:val="005F2B8E"/>
    <w:rsid w:val="005F2EB5"/>
    <w:rsid w:val="005F3C57"/>
    <w:rsid w:val="006109AB"/>
    <w:rsid w:val="00616B92"/>
    <w:rsid w:val="00617923"/>
    <w:rsid w:val="006215DA"/>
    <w:rsid w:val="0062451A"/>
    <w:rsid w:val="00627B4C"/>
    <w:rsid w:val="006302EC"/>
    <w:rsid w:val="006314F6"/>
    <w:rsid w:val="00631B87"/>
    <w:rsid w:val="00636CE9"/>
    <w:rsid w:val="00637134"/>
    <w:rsid w:val="00646BC4"/>
    <w:rsid w:val="00647B0D"/>
    <w:rsid w:val="0065259F"/>
    <w:rsid w:val="00661105"/>
    <w:rsid w:val="00662545"/>
    <w:rsid w:val="0066332F"/>
    <w:rsid w:val="00665DA0"/>
    <w:rsid w:val="0066607C"/>
    <w:rsid w:val="00676A86"/>
    <w:rsid w:val="006943D5"/>
    <w:rsid w:val="00696EEB"/>
    <w:rsid w:val="006A4CA4"/>
    <w:rsid w:val="006A642C"/>
    <w:rsid w:val="006B7EAF"/>
    <w:rsid w:val="006D1810"/>
    <w:rsid w:val="006D6A5C"/>
    <w:rsid w:val="006E1634"/>
    <w:rsid w:val="006F3A6F"/>
    <w:rsid w:val="006F6B49"/>
    <w:rsid w:val="00700FD0"/>
    <w:rsid w:val="00702C87"/>
    <w:rsid w:val="00713B09"/>
    <w:rsid w:val="00717799"/>
    <w:rsid w:val="00751574"/>
    <w:rsid w:val="0075580B"/>
    <w:rsid w:val="007649E1"/>
    <w:rsid w:val="00767C3E"/>
    <w:rsid w:val="007722E7"/>
    <w:rsid w:val="007763D2"/>
    <w:rsid w:val="00787CB6"/>
    <w:rsid w:val="00794915"/>
    <w:rsid w:val="007959E7"/>
    <w:rsid w:val="00796023"/>
    <w:rsid w:val="007A0BDF"/>
    <w:rsid w:val="007B34FB"/>
    <w:rsid w:val="007D494B"/>
    <w:rsid w:val="007E3DF4"/>
    <w:rsid w:val="007E7094"/>
    <w:rsid w:val="007F2365"/>
    <w:rsid w:val="007F599A"/>
    <w:rsid w:val="00800495"/>
    <w:rsid w:val="00811824"/>
    <w:rsid w:val="00815555"/>
    <w:rsid w:val="0082642C"/>
    <w:rsid w:val="008404E0"/>
    <w:rsid w:val="008437A9"/>
    <w:rsid w:val="00856DDD"/>
    <w:rsid w:val="00867016"/>
    <w:rsid w:val="00874038"/>
    <w:rsid w:val="00876829"/>
    <w:rsid w:val="00884FF5"/>
    <w:rsid w:val="008873FA"/>
    <w:rsid w:val="008958FE"/>
    <w:rsid w:val="008A2D0A"/>
    <w:rsid w:val="008A7641"/>
    <w:rsid w:val="008C3BE2"/>
    <w:rsid w:val="008C43C7"/>
    <w:rsid w:val="008D4287"/>
    <w:rsid w:val="008E4B78"/>
    <w:rsid w:val="008F398D"/>
    <w:rsid w:val="008F7207"/>
    <w:rsid w:val="009033F1"/>
    <w:rsid w:val="009137B1"/>
    <w:rsid w:val="0091460A"/>
    <w:rsid w:val="009217FD"/>
    <w:rsid w:val="00922261"/>
    <w:rsid w:val="00930B3A"/>
    <w:rsid w:val="009317E6"/>
    <w:rsid w:val="00941B18"/>
    <w:rsid w:val="00941ECC"/>
    <w:rsid w:val="009424F3"/>
    <w:rsid w:val="00945194"/>
    <w:rsid w:val="009519A6"/>
    <w:rsid w:val="009519E8"/>
    <w:rsid w:val="00970910"/>
    <w:rsid w:val="009732DC"/>
    <w:rsid w:val="00974DA6"/>
    <w:rsid w:val="00975AA5"/>
    <w:rsid w:val="00981FAA"/>
    <w:rsid w:val="009836CC"/>
    <w:rsid w:val="009969D5"/>
    <w:rsid w:val="009A0BFE"/>
    <w:rsid w:val="009A3B25"/>
    <w:rsid w:val="009B4A35"/>
    <w:rsid w:val="009C092E"/>
    <w:rsid w:val="009C4367"/>
    <w:rsid w:val="009D11CF"/>
    <w:rsid w:val="009D17FB"/>
    <w:rsid w:val="009D1E53"/>
    <w:rsid w:val="009D387E"/>
    <w:rsid w:val="009E1CC7"/>
    <w:rsid w:val="009F28D8"/>
    <w:rsid w:val="009F2B13"/>
    <w:rsid w:val="009F3EDA"/>
    <w:rsid w:val="00A01BF0"/>
    <w:rsid w:val="00A01C63"/>
    <w:rsid w:val="00A02C83"/>
    <w:rsid w:val="00A04FF6"/>
    <w:rsid w:val="00A06C93"/>
    <w:rsid w:val="00A10933"/>
    <w:rsid w:val="00A15A8E"/>
    <w:rsid w:val="00A15BF2"/>
    <w:rsid w:val="00A204D7"/>
    <w:rsid w:val="00A371FB"/>
    <w:rsid w:val="00A45FBC"/>
    <w:rsid w:val="00A50ACE"/>
    <w:rsid w:val="00A513B9"/>
    <w:rsid w:val="00A63B2B"/>
    <w:rsid w:val="00A63F05"/>
    <w:rsid w:val="00A65130"/>
    <w:rsid w:val="00A8196F"/>
    <w:rsid w:val="00AB05DC"/>
    <w:rsid w:val="00AC0391"/>
    <w:rsid w:val="00AC0C75"/>
    <w:rsid w:val="00AC7D56"/>
    <w:rsid w:val="00AD16A5"/>
    <w:rsid w:val="00AD6EC6"/>
    <w:rsid w:val="00AD750B"/>
    <w:rsid w:val="00AE1174"/>
    <w:rsid w:val="00AF12A9"/>
    <w:rsid w:val="00B01A16"/>
    <w:rsid w:val="00B0474D"/>
    <w:rsid w:val="00B121A0"/>
    <w:rsid w:val="00B32DAD"/>
    <w:rsid w:val="00B437A4"/>
    <w:rsid w:val="00B468F9"/>
    <w:rsid w:val="00B4769A"/>
    <w:rsid w:val="00B53D57"/>
    <w:rsid w:val="00B5461B"/>
    <w:rsid w:val="00B616C5"/>
    <w:rsid w:val="00B626E4"/>
    <w:rsid w:val="00B715EB"/>
    <w:rsid w:val="00B75D94"/>
    <w:rsid w:val="00B80895"/>
    <w:rsid w:val="00B80EF7"/>
    <w:rsid w:val="00B93413"/>
    <w:rsid w:val="00BA4041"/>
    <w:rsid w:val="00BA4279"/>
    <w:rsid w:val="00BB2B71"/>
    <w:rsid w:val="00BB741D"/>
    <w:rsid w:val="00BC4689"/>
    <w:rsid w:val="00BC60E0"/>
    <w:rsid w:val="00BD50DE"/>
    <w:rsid w:val="00BD6FAD"/>
    <w:rsid w:val="00BE3487"/>
    <w:rsid w:val="00BE7E61"/>
    <w:rsid w:val="00BF373F"/>
    <w:rsid w:val="00BF3B58"/>
    <w:rsid w:val="00BF6948"/>
    <w:rsid w:val="00BF6F9A"/>
    <w:rsid w:val="00C024D5"/>
    <w:rsid w:val="00C04751"/>
    <w:rsid w:val="00C052E5"/>
    <w:rsid w:val="00C112CA"/>
    <w:rsid w:val="00C14435"/>
    <w:rsid w:val="00C21425"/>
    <w:rsid w:val="00C319BF"/>
    <w:rsid w:val="00C368FD"/>
    <w:rsid w:val="00C42CBA"/>
    <w:rsid w:val="00C46A02"/>
    <w:rsid w:val="00C47351"/>
    <w:rsid w:val="00C52FF2"/>
    <w:rsid w:val="00C53F7B"/>
    <w:rsid w:val="00C63C7D"/>
    <w:rsid w:val="00C84200"/>
    <w:rsid w:val="00CA110F"/>
    <w:rsid w:val="00CA26FC"/>
    <w:rsid w:val="00CA2DAE"/>
    <w:rsid w:val="00CA7C3E"/>
    <w:rsid w:val="00CD1C82"/>
    <w:rsid w:val="00CD460D"/>
    <w:rsid w:val="00CE19A2"/>
    <w:rsid w:val="00CE43B5"/>
    <w:rsid w:val="00CF1B02"/>
    <w:rsid w:val="00CF6F10"/>
    <w:rsid w:val="00D01284"/>
    <w:rsid w:val="00D06D4E"/>
    <w:rsid w:val="00D075D9"/>
    <w:rsid w:val="00D231CD"/>
    <w:rsid w:val="00D24659"/>
    <w:rsid w:val="00D32DA8"/>
    <w:rsid w:val="00D449C1"/>
    <w:rsid w:val="00D44D1E"/>
    <w:rsid w:val="00D46083"/>
    <w:rsid w:val="00D472E3"/>
    <w:rsid w:val="00D63484"/>
    <w:rsid w:val="00D674AE"/>
    <w:rsid w:val="00D77897"/>
    <w:rsid w:val="00D94B8C"/>
    <w:rsid w:val="00DA1884"/>
    <w:rsid w:val="00DA2E6F"/>
    <w:rsid w:val="00DA3B7C"/>
    <w:rsid w:val="00DA779C"/>
    <w:rsid w:val="00DB7BD9"/>
    <w:rsid w:val="00DC2EBC"/>
    <w:rsid w:val="00DC5AA7"/>
    <w:rsid w:val="00DD4A10"/>
    <w:rsid w:val="00DD6094"/>
    <w:rsid w:val="00DD67E9"/>
    <w:rsid w:val="00DE501D"/>
    <w:rsid w:val="00DE5556"/>
    <w:rsid w:val="00DE6D8D"/>
    <w:rsid w:val="00DF004B"/>
    <w:rsid w:val="00DF6F93"/>
    <w:rsid w:val="00E03520"/>
    <w:rsid w:val="00E03773"/>
    <w:rsid w:val="00E0418F"/>
    <w:rsid w:val="00E06E76"/>
    <w:rsid w:val="00E07D77"/>
    <w:rsid w:val="00E15C07"/>
    <w:rsid w:val="00E24916"/>
    <w:rsid w:val="00E25D33"/>
    <w:rsid w:val="00E268E7"/>
    <w:rsid w:val="00E30BE9"/>
    <w:rsid w:val="00E45C98"/>
    <w:rsid w:val="00E6686A"/>
    <w:rsid w:val="00E74BE0"/>
    <w:rsid w:val="00E76F73"/>
    <w:rsid w:val="00E8475D"/>
    <w:rsid w:val="00E91FCE"/>
    <w:rsid w:val="00E970F7"/>
    <w:rsid w:val="00EB28B1"/>
    <w:rsid w:val="00EB6A5A"/>
    <w:rsid w:val="00EC0437"/>
    <w:rsid w:val="00EC17B4"/>
    <w:rsid w:val="00EC17CD"/>
    <w:rsid w:val="00EC3834"/>
    <w:rsid w:val="00EC7A18"/>
    <w:rsid w:val="00EE10A0"/>
    <w:rsid w:val="00EF13B2"/>
    <w:rsid w:val="00F03797"/>
    <w:rsid w:val="00F173FA"/>
    <w:rsid w:val="00F20B43"/>
    <w:rsid w:val="00F22D10"/>
    <w:rsid w:val="00F32A0F"/>
    <w:rsid w:val="00F333E7"/>
    <w:rsid w:val="00F40838"/>
    <w:rsid w:val="00F40850"/>
    <w:rsid w:val="00F44661"/>
    <w:rsid w:val="00F450A3"/>
    <w:rsid w:val="00F46014"/>
    <w:rsid w:val="00F46CC9"/>
    <w:rsid w:val="00F53527"/>
    <w:rsid w:val="00F558B2"/>
    <w:rsid w:val="00F56588"/>
    <w:rsid w:val="00F612C3"/>
    <w:rsid w:val="00F62FC9"/>
    <w:rsid w:val="00F63E8A"/>
    <w:rsid w:val="00F74C23"/>
    <w:rsid w:val="00F74F38"/>
    <w:rsid w:val="00F82831"/>
    <w:rsid w:val="00F90777"/>
    <w:rsid w:val="00FA1CE9"/>
    <w:rsid w:val="00FC1FFE"/>
    <w:rsid w:val="00FD3D92"/>
    <w:rsid w:val="00FD4299"/>
    <w:rsid w:val="00FD7742"/>
    <w:rsid w:val="00FF02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8073B7B"/>
  <w15:docId w15:val="{EEB7510D-32CD-4AA2-BE9C-7FB44A8E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43C"/>
    <w:pPr>
      <w:suppressAutoHyphens/>
    </w:pPr>
    <w:rPr>
      <w:sz w:val="24"/>
      <w:szCs w:val="24"/>
      <w:lang w:val="en-US" w:eastAsia="ar-SA"/>
    </w:rPr>
  </w:style>
  <w:style w:type="paragraph" w:styleId="Heading1">
    <w:name w:val="heading 1"/>
    <w:basedOn w:val="Normal"/>
    <w:next w:val="Normal"/>
    <w:link w:val="Heading1Char"/>
    <w:uiPriority w:val="9"/>
    <w:qFormat/>
    <w:rsid w:val="0023343C"/>
    <w:pPr>
      <w:keepNext/>
      <w:tabs>
        <w:tab w:val="num" w:pos="0"/>
        <w:tab w:val="left" w:pos="342"/>
      </w:tabs>
      <w:autoSpaceDE w:val="0"/>
      <w:outlineLvl w:val="0"/>
    </w:pPr>
    <w:rPr>
      <w:rFonts w:ascii="Arial" w:hAnsi="Arial" w:cs="Arial"/>
      <w:b/>
      <w:bCs/>
      <w:sz w:val="20"/>
      <w:szCs w:val="20"/>
      <w:u w:val="single"/>
      <w:lang w:val="en-GB"/>
    </w:rPr>
  </w:style>
  <w:style w:type="paragraph" w:styleId="Heading2">
    <w:name w:val="heading 2"/>
    <w:basedOn w:val="Normal"/>
    <w:next w:val="Normal"/>
    <w:link w:val="Heading2Char"/>
    <w:uiPriority w:val="9"/>
    <w:qFormat/>
    <w:rsid w:val="0023343C"/>
    <w:pPr>
      <w:keepNext/>
      <w:tabs>
        <w:tab w:val="num" w:pos="0"/>
        <w:tab w:val="left" w:pos="342"/>
      </w:tabs>
      <w:jc w:val="both"/>
      <w:outlineLvl w:val="1"/>
    </w:pPr>
    <w:rPr>
      <w:b/>
      <w:bCs/>
      <w:sz w:val="20"/>
      <w:szCs w:val="20"/>
    </w:rPr>
  </w:style>
  <w:style w:type="paragraph" w:styleId="Heading3">
    <w:name w:val="heading 3"/>
    <w:basedOn w:val="Normal"/>
    <w:next w:val="Normal"/>
    <w:link w:val="Heading3Char"/>
    <w:uiPriority w:val="9"/>
    <w:qFormat/>
    <w:rsid w:val="0023343C"/>
    <w:pPr>
      <w:keepNext/>
      <w:tabs>
        <w:tab w:val="num" w:pos="0"/>
      </w:tabs>
      <w:jc w:val="both"/>
      <w:outlineLvl w:val="2"/>
    </w:pPr>
    <w:rPr>
      <w:rFonts w:cs="Tahoma"/>
      <w:b/>
      <w:bCs/>
    </w:rPr>
  </w:style>
  <w:style w:type="paragraph" w:styleId="Heading4">
    <w:name w:val="heading 4"/>
    <w:basedOn w:val="Normal"/>
    <w:next w:val="Normal"/>
    <w:link w:val="Heading4Char"/>
    <w:uiPriority w:val="9"/>
    <w:qFormat/>
    <w:rsid w:val="0023343C"/>
    <w:pPr>
      <w:keepNext/>
      <w:tabs>
        <w:tab w:val="num" w:pos="0"/>
      </w:tabs>
      <w:jc w:val="center"/>
      <w:outlineLvl w:val="3"/>
    </w:pPr>
    <w:rPr>
      <w:b/>
      <w:bCs/>
      <w:sz w:val="20"/>
      <w:szCs w:val="20"/>
    </w:rPr>
  </w:style>
  <w:style w:type="paragraph" w:styleId="Heading5">
    <w:name w:val="heading 5"/>
    <w:basedOn w:val="Normal"/>
    <w:next w:val="Normal"/>
    <w:qFormat/>
    <w:rsid w:val="0023343C"/>
    <w:pPr>
      <w:keepNext/>
      <w:numPr>
        <w:ilvl w:val="4"/>
        <w:numId w:val="1"/>
      </w:numPr>
      <w:outlineLvl w:val="4"/>
    </w:pPr>
    <w:rPr>
      <w:rFonts w:ascii="Arial" w:hAnsi="Arial" w:cs="Arial"/>
      <w:b/>
      <w:bCs/>
      <w:sz w:val="32"/>
      <w:szCs w:val="32"/>
    </w:rPr>
  </w:style>
  <w:style w:type="paragraph" w:styleId="Heading6">
    <w:name w:val="heading 6"/>
    <w:basedOn w:val="Normal"/>
    <w:next w:val="Normal"/>
    <w:qFormat/>
    <w:rsid w:val="0023343C"/>
    <w:pPr>
      <w:keepNext/>
      <w:widowControl w:val="0"/>
      <w:tabs>
        <w:tab w:val="num" w:pos="0"/>
        <w:tab w:val="left" w:pos="720"/>
        <w:tab w:val="left" w:pos="1008"/>
        <w:tab w:val="left" w:pos="1440"/>
        <w:tab w:val="right" w:pos="9216"/>
      </w:tabs>
      <w:jc w:val="both"/>
      <w:outlineLvl w:val="5"/>
    </w:pPr>
    <w:rPr>
      <w:b/>
    </w:rPr>
  </w:style>
  <w:style w:type="paragraph" w:styleId="Heading7">
    <w:name w:val="heading 7"/>
    <w:basedOn w:val="Normal"/>
    <w:next w:val="Normal"/>
    <w:qFormat/>
    <w:rsid w:val="0023343C"/>
    <w:pPr>
      <w:keepNext/>
      <w:tabs>
        <w:tab w:val="num" w:pos="0"/>
      </w:tabs>
      <w:jc w:val="both"/>
      <w:outlineLvl w:val="6"/>
    </w:pPr>
    <w:rPr>
      <w:rFonts w:ascii="Tahoma" w:hAnsi="Tahoma" w:cs="Tahoma"/>
      <w:b/>
      <w:bCs/>
      <w:sz w:val="20"/>
      <w:szCs w:val="20"/>
      <w:lang w:val="en-ZA"/>
    </w:rPr>
  </w:style>
  <w:style w:type="paragraph" w:styleId="Heading8">
    <w:name w:val="heading 8"/>
    <w:basedOn w:val="Normal"/>
    <w:next w:val="Normal"/>
    <w:qFormat/>
    <w:rsid w:val="0023343C"/>
    <w:pPr>
      <w:keepNext/>
      <w:widowControl w:val="0"/>
      <w:tabs>
        <w:tab w:val="num" w:pos="0"/>
        <w:tab w:val="left" w:pos="1008"/>
        <w:tab w:val="left" w:pos="1440"/>
        <w:tab w:val="right" w:pos="9216"/>
      </w:tabs>
      <w:jc w:val="center"/>
      <w:outlineLvl w:val="7"/>
    </w:pPr>
    <w:rPr>
      <w:b/>
      <w:sz w:val="28"/>
      <w:szCs w:val="20"/>
      <w:u w:val="single"/>
    </w:rPr>
  </w:style>
  <w:style w:type="paragraph" w:styleId="Heading9">
    <w:name w:val="heading 9"/>
    <w:basedOn w:val="Normal"/>
    <w:next w:val="Normal"/>
    <w:qFormat/>
    <w:rsid w:val="0023343C"/>
    <w:pPr>
      <w:keepNext/>
      <w:tabs>
        <w:tab w:val="num" w:pos="0"/>
      </w:tabs>
      <w:spacing w:line="360" w:lineRule="auto"/>
      <w:jc w:val="both"/>
      <w:outlineLvl w:val="8"/>
    </w:pPr>
    <w:rPr>
      <w:b/>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23343C"/>
    <w:rPr>
      <w:rFonts w:ascii="Symbol" w:hAnsi="Symbol"/>
    </w:rPr>
  </w:style>
  <w:style w:type="character" w:customStyle="1" w:styleId="WW8Num3z0">
    <w:name w:val="WW8Num3z0"/>
    <w:rsid w:val="0023343C"/>
    <w:rPr>
      <w:rFonts w:ascii="SerpentineDBol" w:eastAsia="Times New Roman" w:hAnsi="SerpentineDBol" w:cs="Times New Roman"/>
    </w:rPr>
  </w:style>
  <w:style w:type="character" w:customStyle="1" w:styleId="WW8Num4z0">
    <w:name w:val="WW8Num4z0"/>
    <w:rsid w:val="0023343C"/>
    <w:rPr>
      <w:rFonts w:ascii="Wingdings" w:hAnsi="Wingdings" w:cs="Wingdings"/>
    </w:rPr>
  </w:style>
  <w:style w:type="character" w:customStyle="1" w:styleId="WW8Num5z0">
    <w:name w:val="WW8Num5z0"/>
    <w:rsid w:val="0023343C"/>
    <w:rPr>
      <w:rFonts w:ascii="Symbol" w:hAnsi="Symbol"/>
    </w:rPr>
  </w:style>
  <w:style w:type="character" w:customStyle="1" w:styleId="WW8Num5z2">
    <w:name w:val="WW8Num5z2"/>
    <w:rsid w:val="0023343C"/>
    <w:rPr>
      <w:rFonts w:ascii="Wingdings" w:hAnsi="Wingdings"/>
    </w:rPr>
  </w:style>
  <w:style w:type="character" w:customStyle="1" w:styleId="WW8Num5z4">
    <w:name w:val="WW8Num5z4"/>
    <w:rsid w:val="0023343C"/>
    <w:rPr>
      <w:rFonts w:ascii="Courier New" w:hAnsi="Courier New"/>
    </w:rPr>
  </w:style>
  <w:style w:type="character" w:customStyle="1" w:styleId="WW8Num6z0">
    <w:name w:val="WW8Num6z0"/>
    <w:rsid w:val="0023343C"/>
    <w:rPr>
      <w:rFonts w:ascii="Symbol" w:hAnsi="Symbol"/>
    </w:rPr>
  </w:style>
  <w:style w:type="character" w:customStyle="1" w:styleId="WW8Num7z0">
    <w:name w:val="WW8Num7z0"/>
    <w:rsid w:val="0023343C"/>
    <w:rPr>
      <w:rFonts w:ascii="Symbol" w:hAnsi="Symbol"/>
    </w:rPr>
  </w:style>
  <w:style w:type="character" w:customStyle="1" w:styleId="WW8Num8z0">
    <w:name w:val="WW8Num8z0"/>
    <w:rsid w:val="0023343C"/>
    <w:rPr>
      <w:rFonts w:ascii="Symbol" w:hAnsi="Symbol" w:cs="Times New Roman"/>
      <w:color w:val="auto"/>
    </w:rPr>
  </w:style>
  <w:style w:type="character" w:customStyle="1" w:styleId="Absatz-Standardschriftart">
    <w:name w:val="Absatz-Standardschriftart"/>
    <w:rsid w:val="0023343C"/>
  </w:style>
  <w:style w:type="character" w:customStyle="1" w:styleId="WW8Num1z0">
    <w:name w:val="WW8Num1z0"/>
    <w:rsid w:val="0023343C"/>
    <w:rPr>
      <w:rFonts w:ascii="Symbol" w:hAnsi="Symbol"/>
    </w:rPr>
  </w:style>
  <w:style w:type="character" w:customStyle="1" w:styleId="WW8Num2z2">
    <w:name w:val="WW8Num2z2"/>
    <w:rsid w:val="0023343C"/>
    <w:rPr>
      <w:rFonts w:ascii="Wingdings" w:hAnsi="Wingdings"/>
    </w:rPr>
  </w:style>
  <w:style w:type="character" w:customStyle="1" w:styleId="WW8Num2z4">
    <w:name w:val="WW8Num2z4"/>
    <w:rsid w:val="0023343C"/>
    <w:rPr>
      <w:rFonts w:ascii="Courier New" w:hAnsi="Courier New"/>
    </w:rPr>
  </w:style>
  <w:style w:type="character" w:customStyle="1" w:styleId="WW8Num3z1">
    <w:name w:val="WW8Num3z1"/>
    <w:rsid w:val="0023343C"/>
    <w:rPr>
      <w:rFonts w:ascii="Courier New" w:hAnsi="Courier New" w:cs="Courier New"/>
    </w:rPr>
  </w:style>
  <w:style w:type="character" w:customStyle="1" w:styleId="WW8Num3z2">
    <w:name w:val="WW8Num3z2"/>
    <w:rsid w:val="0023343C"/>
    <w:rPr>
      <w:rFonts w:ascii="Wingdings" w:hAnsi="Wingdings"/>
    </w:rPr>
  </w:style>
  <w:style w:type="character" w:customStyle="1" w:styleId="WW8Num3z3">
    <w:name w:val="WW8Num3z3"/>
    <w:rsid w:val="0023343C"/>
    <w:rPr>
      <w:rFonts w:ascii="Symbol" w:hAnsi="Symbol"/>
    </w:rPr>
  </w:style>
  <w:style w:type="character" w:customStyle="1" w:styleId="WW8Num4z1">
    <w:name w:val="WW8Num4z1"/>
    <w:rsid w:val="0023343C"/>
    <w:rPr>
      <w:rFonts w:ascii="Courier New" w:hAnsi="Courier New" w:cs="Courier New"/>
    </w:rPr>
  </w:style>
  <w:style w:type="character" w:customStyle="1" w:styleId="WW8Num4z3">
    <w:name w:val="WW8Num4z3"/>
    <w:rsid w:val="0023343C"/>
    <w:rPr>
      <w:rFonts w:ascii="Symbol" w:hAnsi="Symbol" w:cs="Symbol"/>
    </w:rPr>
  </w:style>
  <w:style w:type="character" w:customStyle="1" w:styleId="WW8Num5z1">
    <w:name w:val="WW8Num5z1"/>
    <w:rsid w:val="0023343C"/>
    <w:rPr>
      <w:rFonts w:ascii="Courier New" w:hAnsi="Courier New" w:cs="Courier New"/>
    </w:rPr>
  </w:style>
  <w:style w:type="character" w:customStyle="1" w:styleId="WW8Num6z2">
    <w:name w:val="WW8Num6z2"/>
    <w:rsid w:val="0023343C"/>
    <w:rPr>
      <w:rFonts w:ascii="Wingdings" w:hAnsi="Wingdings"/>
    </w:rPr>
  </w:style>
  <w:style w:type="character" w:customStyle="1" w:styleId="WW8Num6z4">
    <w:name w:val="WW8Num6z4"/>
    <w:rsid w:val="0023343C"/>
    <w:rPr>
      <w:rFonts w:ascii="Courier New" w:hAnsi="Courier New"/>
    </w:rPr>
  </w:style>
  <w:style w:type="character" w:customStyle="1" w:styleId="WW8Num7z1">
    <w:name w:val="WW8Num7z1"/>
    <w:rsid w:val="0023343C"/>
    <w:rPr>
      <w:rFonts w:ascii="Courier New" w:hAnsi="Courier New"/>
    </w:rPr>
  </w:style>
  <w:style w:type="character" w:customStyle="1" w:styleId="WW8Num7z2">
    <w:name w:val="WW8Num7z2"/>
    <w:rsid w:val="0023343C"/>
    <w:rPr>
      <w:rFonts w:ascii="Wingdings" w:hAnsi="Wingdings"/>
    </w:rPr>
  </w:style>
  <w:style w:type="character" w:customStyle="1" w:styleId="WW8Num9z0">
    <w:name w:val="WW8Num9z0"/>
    <w:rsid w:val="0023343C"/>
    <w:rPr>
      <w:rFonts w:ascii="Symbol" w:hAnsi="Symbol"/>
    </w:rPr>
  </w:style>
  <w:style w:type="character" w:customStyle="1" w:styleId="WW8Num9z1">
    <w:name w:val="WW8Num9z1"/>
    <w:rsid w:val="0023343C"/>
    <w:rPr>
      <w:rFonts w:ascii="Courier New" w:hAnsi="Courier New" w:cs="Courier New"/>
    </w:rPr>
  </w:style>
  <w:style w:type="character" w:customStyle="1" w:styleId="WW8Num9z2">
    <w:name w:val="WW8Num9z2"/>
    <w:rsid w:val="0023343C"/>
    <w:rPr>
      <w:rFonts w:ascii="Wingdings" w:hAnsi="Wingdings"/>
    </w:rPr>
  </w:style>
  <w:style w:type="character" w:customStyle="1" w:styleId="WW8Num10z0">
    <w:name w:val="WW8Num10z0"/>
    <w:rsid w:val="0023343C"/>
    <w:rPr>
      <w:rFonts w:ascii="Symbol" w:hAnsi="Symbol" w:cs="Times New Roman"/>
      <w:color w:val="auto"/>
    </w:rPr>
  </w:style>
  <w:style w:type="character" w:customStyle="1" w:styleId="WW8Num10z1">
    <w:name w:val="WW8Num10z1"/>
    <w:rsid w:val="0023343C"/>
    <w:rPr>
      <w:rFonts w:ascii="Courier New" w:hAnsi="Courier New"/>
    </w:rPr>
  </w:style>
  <w:style w:type="character" w:customStyle="1" w:styleId="WW8Num10z2">
    <w:name w:val="WW8Num10z2"/>
    <w:rsid w:val="0023343C"/>
    <w:rPr>
      <w:rFonts w:ascii="Wingdings" w:hAnsi="Wingdings"/>
    </w:rPr>
  </w:style>
  <w:style w:type="character" w:customStyle="1" w:styleId="WW8Num10z3">
    <w:name w:val="WW8Num10z3"/>
    <w:rsid w:val="0023343C"/>
    <w:rPr>
      <w:rFonts w:ascii="Symbol" w:hAnsi="Symbol"/>
    </w:rPr>
  </w:style>
  <w:style w:type="character" w:styleId="PageNumber">
    <w:name w:val="page number"/>
    <w:basedOn w:val="DefaultParagraphFont"/>
    <w:rsid w:val="0023343C"/>
  </w:style>
  <w:style w:type="character" w:styleId="Hyperlink">
    <w:name w:val="Hyperlink"/>
    <w:uiPriority w:val="99"/>
    <w:rsid w:val="0023343C"/>
    <w:rPr>
      <w:color w:val="0000FF"/>
      <w:u w:val="single"/>
    </w:rPr>
  </w:style>
  <w:style w:type="character" w:customStyle="1" w:styleId="NumberingSymbols">
    <w:name w:val="Numbering Symbols"/>
    <w:rsid w:val="0023343C"/>
  </w:style>
  <w:style w:type="paragraph" w:customStyle="1" w:styleId="Heading">
    <w:name w:val="Heading"/>
    <w:basedOn w:val="Normal"/>
    <w:next w:val="BodyText"/>
    <w:rsid w:val="0023343C"/>
    <w:pPr>
      <w:keepNext/>
      <w:spacing w:before="240" w:after="120"/>
    </w:pPr>
    <w:rPr>
      <w:rFonts w:ascii="Arial" w:eastAsia="Lucida Sans Unicode" w:hAnsi="Arial" w:cs="Tahoma"/>
      <w:sz w:val="28"/>
      <w:szCs w:val="28"/>
    </w:rPr>
  </w:style>
  <w:style w:type="paragraph" w:styleId="BodyText">
    <w:name w:val="Body Text"/>
    <w:basedOn w:val="Normal"/>
    <w:rsid w:val="0023343C"/>
    <w:pPr>
      <w:widowControl w:val="0"/>
      <w:tabs>
        <w:tab w:val="left" w:pos="720"/>
        <w:tab w:val="left" w:pos="1008"/>
        <w:tab w:val="left" w:pos="1440"/>
        <w:tab w:val="right" w:pos="9216"/>
      </w:tabs>
      <w:jc w:val="both"/>
    </w:pPr>
    <w:rPr>
      <w:bCs/>
      <w:sz w:val="28"/>
      <w:szCs w:val="20"/>
    </w:rPr>
  </w:style>
  <w:style w:type="paragraph" w:styleId="List">
    <w:name w:val="List"/>
    <w:basedOn w:val="BodyText"/>
    <w:rsid w:val="0023343C"/>
    <w:rPr>
      <w:rFonts w:cs="Tahoma"/>
    </w:rPr>
  </w:style>
  <w:style w:type="paragraph" w:styleId="Caption">
    <w:name w:val="caption"/>
    <w:basedOn w:val="Normal"/>
    <w:qFormat/>
    <w:rsid w:val="0023343C"/>
    <w:pPr>
      <w:suppressLineNumbers/>
      <w:spacing w:before="120" w:after="120"/>
    </w:pPr>
    <w:rPr>
      <w:rFonts w:cs="Tahoma"/>
      <w:i/>
      <w:iCs/>
    </w:rPr>
  </w:style>
  <w:style w:type="paragraph" w:customStyle="1" w:styleId="Index">
    <w:name w:val="Index"/>
    <w:basedOn w:val="Normal"/>
    <w:rsid w:val="0023343C"/>
    <w:pPr>
      <w:suppressLineNumbers/>
    </w:pPr>
    <w:rPr>
      <w:rFonts w:cs="Tahoma"/>
    </w:rPr>
  </w:style>
  <w:style w:type="paragraph" w:styleId="Title">
    <w:name w:val="Title"/>
    <w:basedOn w:val="Normal"/>
    <w:next w:val="Subtitle"/>
    <w:link w:val="TitleChar"/>
    <w:qFormat/>
    <w:rsid w:val="0023343C"/>
    <w:pPr>
      <w:widowControl w:val="0"/>
      <w:tabs>
        <w:tab w:val="left" w:pos="720"/>
        <w:tab w:val="left" w:pos="1008"/>
        <w:tab w:val="left" w:pos="1440"/>
        <w:tab w:val="right" w:pos="9216"/>
      </w:tabs>
      <w:jc w:val="center"/>
    </w:pPr>
    <w:rPr>
      <w:b/>
      <w:caps/>
      <w:sz w:val="36"/>
      <w:szCs w:val="20"/>
      <w:u w:val="single"/>
    </w:rPr>
  </w:style>
  <w:style w:type="paragraph" w:styleId="Subtitle">
    <w:name w:val="Subtitle"/>
    <w:basedOn w:val="Normal"/>
    <w:next w:val="BodyText"/>
    <w:qFormat/>
    <w:rsid w:val="0023343C"/>
    <w:pPr>
      <w:widowControl w:val="0"/>
      <w:tabs>
        <w:tab w:val="left" w:pos="720"/>
        <w:tab w:val="left" w:pos="1008"/>
        <w:tab w:val="left" w:pos="1440"/>
        <w:tab w:val="right" w:pos="9216"/>
      </w:tabs>
      <w:jc w:val="both"/>
    </w:pPr>
    <w:rPr>
      <w:sz w:val="28"/>
      <w:szCs w:val="20"/>
    </w:rPr>
  </w:style>
  <w:style w:type="paragraph" w:styleId="BodyText2">
    <w:name w:val="Body Text 2"/>
    <w:basedOn w:val="Normal"/>
    <w:rsid w:val="0023343C"/>
    <w:pPr>
      <w:jc w:val="both"/>
    </w:pPr>
    <w:rPr>
      <w:b/>
      <w:caps/>
      <w:szCs w:val="20"/>
    </w:rPr>
  </w:style>
  <w:style w:type="paragraph" w:styleId="BodyText3">
    <w:name w:val="Body Text 3"/>
    <w:basedOn w:val="Normal"/>
    <w:rsid w:val="0023343C"/>
    <w:pPr>
      <w:widowControl w:val="0"/>
      <w:tabs>
        <w:tab w:val="left" w:pos="720"/>
        <w:tab w:val="left" w:pos="1008"/>
        <w:tab w:val="left" w:pos="1440"/>
        <w:tab w:val="right" w:pos="9216"/>
      </w:tabs>
      <w:jc w:val="both"/>
    </w:pPr>
    <w:rPr>
      <w:szCs w:val="20"/>
      <w:lang w:val="en-GB"/>
    </w:rPr>
  </w:style>
  <w:style w:type="paragraph" w:styleId="Header">
    <w:name w:val="header"/>
    <w:basedOn w:val="Normal"/>
    <w:link w:val="HeaderChar"/>
    <w:uiPriority w:val="99"/>
    <w:rsid w:val="0023343C"/>
    <w:pPr>
      <w:tabs>
        <w:tab w:val="center" w:pos="4153"/>
        <w:tab w:val="right" w:pos="8306"/>
      </w:tabs>
      <w:autoSpaceDE w:val="0"/>
    </w:pPr>
    <w:rPr>
      <w:rFonts w:ascii="Arial" w:hAnsi="Arial" w:cs="Arial"/>
      <w:lang w:val="en-GB"/>
    </w:rPr>
  </w:style>
  <w:style w:type="paragraph" w:styleId="BodyTextIndent">
    <w:name w:val="Body Text Indent"/>
    <w:basedOn w:val="Normal"/>
    <w:rsid w:val="0023343C"/>
    <w:pPr>
      <w:tabs>
        <w:tab w:val="left" w:pos="342"/>
      </w:tabs>
      <w:autoSpaceDE w:val="0"/>
      <w:ind w:left="342" w:hanging="342"/>
    </w:pPr>
    <w:rPr>
      <w:rFonts w:ascii="Arial" w:hAnsi="Arial" w:cs="Arial"/>
      <w:lang w:val="en-GB"/>
    </w:rPr>
  </w:style>
  <w:style w:type="paragraph" w:styleId="BodyTextIndent2">
    <w:name w:val="Body Text Indent 2"/>
    <w:basedOn w:val="Normal"/>
    <w:rsid w:val="0023343C"/>
    <w:pPr>
      <w:autoSpaceDE w:val="0"/>
      <w:ind w:left="342" w:hanging="342"/>
    </w:pPr>
    <w:rPr>
      <w:rFonts w:ascii="Arial" w:hAnsi="Arial" w:cs="Arial"/>
      <w:lang w:val="en-GB"/>
    </w:rPr>
  </w:style>
  <w:style w:type="paragraph" w:styleId="Footer">
    <w:name w:val="footer"/>
    <w:basedOn w:val="Normal"/>
    <w:link w:val="FooterChar"/>
    <w:uiPriority w:val="99"/>
    <w:rsid w:val="0023343C"/>
    <w:pPr>
      <w:tabs>
        <w:tab w:val="center" w:pos="4320"/>
        <w:tab w:val="right" w:pos="8640"/>
      </w:tabs>
    </w:pPr>
  </w:style>
  <w:style w:type="paragraph" w:styleId="BodyTextIndent3">
    <w:name w:val="Body Text Indent 3"/>
    <w:basedOn w:val="Normal"/>
    <w:rsid w:val="0023343C"/>
    <w:pPr>
      <w:tabs>
        <w:tab w:val="left" w:pos="342"/>
      </w:tabs>
      <w:ind w:left="342" w:hanging="342"/>
      <w:jc w:val="both"/>
    </w:pPr>
    <w:rPr>
      <w:sz w:val="20"/>
      <w:szCs w:val="20"/>
    </w:rPr>
  </w:style>
  <w:style w:type="paragraph" w:customStyle="1" w:styleId="xl24">
    <w:name w:val="xl24"/>
    <w:basedOn w:val="Normal"/>
    <w:rsid w:val="0023343C"/>
    <w:pPr>
      <w:spacing w:before="280" w:after="280"/>
    </w:pPr>
    <w:rPr>
      <w:b/>
      <w:bCs/>
    </w:rPr>
  </w:style>
  <w:style w:type="paragraph" w:customStyle="1" w:styleId="xl25">
    <w:name w:val="xl25"/>
    <w:basedOn w:val="Normal"/>
    <w:rsid w:val="0023343C"/>
    <w:pPr>
      <w:pBdr>
        <w:bottom w:val="single" w:sz="8" w:space="0" w:color="000000"/>
        <w:right w:val="single" w:sz="8" w:space="0" w:color="000000"/>
      </w:pBdr>
      <w:shd w:val="clear" w:color="auto" w:fill="DFDFDF"/>
      <w:spacing w:before="280" w:after="280"/>
    </w:pPr>
    <w:rPr>
      <w:b/>
      <w:bCs/>
    </w:rPr>
  </w:style>
  <w:style w:type="paragraph" w:customStyle="1" w:styleId="xl26">
    <w:name w:val="xl26"/>
    <w:basedOn w:val="Normal"/>
    <w:rsid w:val="0023343C"/>
    <w:pPr>
      <w:pBdr>
        <w:right w:val="single" w:sz="4" w:space="0" w:color="000000"/>
      </w:pBdr>
      <w:spacing w:before="280" w:after="280"/>
    </w:pPr>
  </w:style>
  <w:style w:type="paragraph" w:customStyle="1" w:styleId="xl27">
    <w:name w:val="xl27"/>
    <w:basedOn w:val="Normal"/>
    <w:rsid w:val="0023343C"/>
    <w:pPr>
      <w:spacing w:before="280" w:after="280"/>
    </w:pPr>
  </w:style>
  <w:style w:type="paragraph" w:customStyle="1" w:styleId="xl28">
    <w:name w:val="xl28"/>
    <w:basedOn w:val="Normal"/>
    <w:rsid w:val="0023343C"/>
    <w:pPr>
      <w:spacing w:before="280" w:after="280"/>
    </w:pPr>
  </w:style>
  <w:style w:type="paragraph" w:customStyle="1" w:styleId="xl29">
    <w:name w:val="xl29"/>
    <w:basedOn w:val="Normal"/>
    <w:rsid w:val="0023343C"/>
    <w:pPr>
      <w:pBdr>
        <w:right w:val="single" w:sz="4" w:space="0" w:color="000000"/>
      </w:pBdr>
      <w:spacing w:before="280" w:after="280"/>
    </w:pPr>
  </w:style>
  <w:style w:type="paragraph" w:customStyle="1" w:styleId="xl31">
    <w:name w:val="xl31"/>
    <w:basedOn w:val="Normal"/>
    <w:rsid w:val="0023343C"/>
    <w:pPr>
      <w:pBdr>
        <w:top w:val="single" w:sz="8" w:space="0" w:color="000000"/>
        <w:left w:val="single" w:sz="8" w:space="0" w:color="000000"/>
        <w:right w:val="single" w:sz="4" w:space="0" w:color="000000"/>
      </w:pBdr>
      <w:spacing w:before="280" w:after="280"/>
      <w:jc w:val="center"/>
    </w:pPr>
  </w:style>
  <w:style w:type="paragraph" w:customStyle="1" w:styleId="xl32">
    <w:name w:val="xl32"/>
    <w:basedOn w:val="Normal"/>
    <w:rsid w:val="0023343C"/>
    <w:pPr>
      <w:pBdr>
        <w:top w:val="single" w:sz="8" w:space="0" w:color="000000"/>
        <w:right w:val="single" w:sz="4" w:space="0" w:color="000000"/>
      </w:pBdr>
      <w:spacing w:before="280" w:after="280"/>
    </w:pPr>
  </w:style>
  <w:style w:type="paragraph" w:customStyle="1" w:styleId="xl33">
    <w:name w:val="xl33"/>
    <w:basedOn w:val="Normal"/>
    <w:rsid w:val="0023343C"/>
    <w:pPr>
      <w:pBdr>
        <w:top w:val="single" w:sz="8" w:space="0" w:color="000000"/>
        <w:right w:val="single" w:sz="4" w:space="0" w:color="000000"/>
      </w:pBdr>
      <w:spacing w:before="280" w:after="280"/>
    </w:pPr>
  </w:style>
  <w:style w:type="paragraph" w:customStyle="1" w:styleId="xl34">
    <w:name w:val="xl34"/>
    <w:basedOn w:val="Normal"/>
    <w:rsid w:val="0023343C"/>
    <w:pPr>
      <w:pBdr>
        <w:top w:val="single" w:sz="8" w:space="0" w:color="000000"/>
        <w:right w:val="single" w:sz="8" w:space="0" w:color="000000"/>
      </w:pBdr>
      <w:spacing w:before="280" w:after="280"/>
    </w:pPr>
  </w:style>
  <w:style w:type="paragraph" w:customStyle="1" w:styleId="xl35">
    <w:name w:val="xl35"/>
    <w:basedOn w:val="Normal"/>
    <w:rsid w:val="0023343C"/>
    <w:pPr>
      <w:pBdr>
        <w:left w:val="single" w:sz="8" w:space="0" w:color="000000"/>
        <w:right w:val="single" w:sz="4" w:space="0" w:color="000000"/>
      </w:pBdr>
      <w:spacing w:before="280" w:after="280"/>
      <w:jc w:val="center"/>
    </w:pPr>
  </w:style>
  <w:style w:type="paragraph" w:customStyle="1" w:styleId="xl36">
    <w:name w:val="xl36"/>
    <w:basedOn w:val="Normal"/>
    <w:rsid w:val="0023343C"/>
    <w:pPr>
      <w:pBdr>
        <w:right w:val="single" w:sz="8" w:space="0" w:color="000000"/>
      </w:pBdr>
      <w:spacing w:before="280" w:after="280"/>
    </w:pPr>
  </w:style>
  <w:style w:type="paragraph" w:customStyle="1" w:styleId="xl37">
    <w:name w:val="xl37"/>
    <w:basedOn w:val="Normal"/>
    <w:rsid w:val="0023343C"/>
    <w:pPr>
      <w:pBdr>
        <w:right w:val="single" w:sz="4" w:space="0" w:color="000000"/>
      </w:pBdr>
      <w:spacing w:before="280" w:after="280"/>
    </w:pPr>
  </w:style>
  <w:style w:type="paragraph" w:customStyle="1" w:styleId="xl38">
    <w:name w:val="xl38"/>
    <w:basedOn w:val="Normal"/>
    <w:rsid w:val="0023343C"/>
    <w:pPr>
      <w:pBdr>
        <w:bottom w:val="single" w:sz="8" w:space="0" w:color="000000"/>
        <w:right w:val="single" w:sz="4" w:space="0" w:color="000000"/>
      </w:pBdr>
      <w:spacing w:before="280" w:after="280"/>
    </w:pPr>
  </w:style>
  <w:style w:type="paragraph" w:customStyle="1" w:styleId="xl39">
    <w:name w:val="xl39"/>
    <w:basedOn w:val="Normal"/>
    <w:rsid w:val="0023343C"/>
    <w:pPr>
      <w:pBdr>
        <w:left w:val="single" w:sz="4" w:space="0" w:color="000000"/>
        <w:right w:val="single" w:sz="4" w:space="0" w:color="000000"/>
      </w:pBdr>
      <w:spacing w:before="280" w:after="280"/>
    </w:pPr>
  </w:style>
  <w:style w:type="paragraph" w:customStyle="1" w:styleId="xl40">
    <w:name w:val="xl40"/>
    <w:basedOn w:val="Normal"/>
    <w:rsid w:val="0023343C"/>
    <w:pPr>
      <w:pBdr>
        <w:left w:val="single" w:sz="4" w:space="0" w:color="000000"/>
        <w:bottom w:val="single" w:sz="8" w:space="0" w:color="000000"/>
        <w:right w:val="single" w:sz="4" w:space="0" w:color="000000"/>
      </w:pBdr>
      <w:spacing w:before="280" w:after="280"/>
    </w:pPr>
  </w:style>
  <w:style w:type="paragraph" w:customStyle="1" w:styleId="xl41">
    <w:name w:val="xl41"/>
    <w:basedOn w:val="Normal"/>
    <w:rsid w:val="0023343C"/>
    <w:pPr>
      <w:pBdr>
        <w:right w:val="single" w:sz="8" w:space="0" w:color="000000"/>
      </w:pBdr>
      <w:shd w:val="clear" w:color="auto" w:fill="DFDFDF"/>
      <w:spacing w:before="280" w:after="280"/>
    </w:pPr>
    <w:rPr>
      <w:b/>
      <w:bCs/>
    </w:rPr>
  </w:style>
  <w:style w:type="paragraph" w:customStyle="1" w:styleId="xl42">
    <w:name w:val="xl42"/>
    <w:basedOn w:val="Normal"/>
    <w:rsid w:val="0023343C"/>
    <w:pPr>
      <w:pBdr>
        <w:bottom w:val="single" w:sz="8" w:space="0" w:color="000000"/>
      </w:pBdr>
      <w:spacing w:before="280" w:after="280"/>
    </w:pPr>
  </w:style>
  <w:style w:type="paragraph" w:customStyle="1" w:styleId="xl43">
    <w:name w:val="xl43"/>
    <w:basedOn w:val="Normal"/>
    <w:rsid w:val="0023343C"/>
    <w:pPr>
      <w:pBdr>
        <w:top w:val="single" w:sz="8" w:space="0" w:color="000000"/>
        <w:left w:val="single" w:sz="4" w:space="0" w:color="000000"/>
        <w:right w:val="single" w:sz="8" w:space="0" w:color="000000"/>
      </w:pBdr>
      <w:spacing w:before="280" w:after="280"/>
    </w:pPr>
  </w:style>
  <w:style w:type="paragraph" w:customStyle="1" w:styleId="xl44">
    <w:name w:val="xl44"/>
    <w:basedOn w:val="Normal"/>
    <w:rsid w:val="0023343C"/>
    <w:pPr>
      <w:pBdr>
        <w:left w:val="single" w:sz="4" w:space="0" w:color="000000"/>
        <w:right w:val="single" w:sz="8" w:space="0" w:color="000000"/>
      </w:pBdr>
      <w:spacing w:before="280" w:after="280"/>
    </w:pPr>
  </w:style>
  <w:style w:type="paragraph" w:customStyle="1" w:styleId="xl45">
    <w:name w:val="xl45"/>
    <w:basedOn w:val="Normal"/>
    <w:rsid w:val="0023343C"/>
    <w:pPr>
      <w:pBdr>
        <w:left w:val="single" w:sz="4" w:space="0" w:color="000000"/>
        <w:right w:val="single" w:sz="4" w:space="0" w:color="000000"/>
      </w:pBdr>
      <w:spacing w:before="280" w:after="280"/>
    </w:pPr>
  </w:style>
  <w:style w:type="paragraph" w:customStyle="1" w:styleId="xl46">
    <w:name w:val="xl46"/>
    <w:basedOn w:val="Normal"/>
    <w:rsid w:val="0023343C"/>
    <w:pPr>
      <w:pBdr>
        <w:top w:val="single" w:sz="8" w:space="0" w:color="000000"/>
        <w:left w:val="single" w:sz="8" w:space="0" w:color="000000"/>
        <w:bottom w:val="single" w:sz="8" w:space="0" w:color="000000"/>
      </w:pBdr>
      <w:spacing w:before="280" w:after="280"/>
    </w:pPr>
  </w:style>
  <w:style w:type="paragraph" w:customStyle="1" w:styleId="xl47">
    <w:name w:val="xl47"/>
    <w:basedOn w:val="Normal"/>
    <w:rsid w:val="0023343C"/>
    <w:pPr>
      <w:pBdr>
        <w:top w:val="single" w:sz="8" w:space="0" w:color="000000"/>
        <w:bottom w:val="single" w:sz="8" w:space="0" w:color="000000"/>
      </w:pBdr>
      <w:spacing w:before="280" w:after="280"/>
    </w:pPr>
    <w:rPr>
      <w:b/>
      <w:bCs/>
    </w:rPr>
  </w:style>
  <w:style w:type="paragraph" w:customStyle="1" w:styleId="xl48">
    <w:name w:val="xl48"/>
    <w:basedOn w:val="Normal"/>
    <w:rsid w:val="0023343C"/>
    <w:pPr>
      <w:pBdr>
        <w:top w:val="single" w:sz="8" w:space="0" w:color="000000"/>
        <w:bottom w:val="single" w:sz="8" w:space="0" w:color="000000"/>
      </w:pBdr>
      <w:spacing w:before="280" w:after="280"/>
    </w:pPr>
  </w:style>
  <w:style w:type="paragraph" w:customStyle="1" w:styleId="xl49">
    <w:name w:val="xl49"/>
    <w:basedOn w:val="Normal"/>
    <w:rsid w:val="0023343C"/>
    <w:pPr>
      <w:pBdr>
        <w:top w:val="single" w:sz="8" w:space="0" w:color="000000"/>
        <w:bottom w:val="single" w:sz="8" w:space="0" w:color="000000"/>
      </w:pBdr>
      <w:spacing w:before="280" w:after="280"/>
    </w:pPr>
  </w:style>
  <w:style w:type="paragraph" w:customStyle="1" w:styleId="xl50">
    <w:name w:val="xl50"/>
    <w:basedOn w:val="Normal"/>
    <w:rsid w:val="0023343C"/>
    <w:pPr>
      <w:pBdr>
        <w:top w:val="single" w:sz="8" w:space="0" w:color="000000"/>
        <w:bottom w:val="single" w:sz="8" w:space="0" w:color="000000"/>
        <w:right w:val="single" w:sz="8" w:space="0" w:color="000000"/>
      </w:pBdr>
      <w:spacing w:before="280" w:after="280"/>
    </w:pPr>
  </w:style>
  <w:style w:type="paragraph" w:customStyle="1" w:styleId="xl51">
    <w:name w:val="xl51"/>
    <w:basedOn w:val="Normal"/>
    <w:rsid w:val="0023343C"/>
    <w:pPr>
      <w:pBdr>
        <w:left w:val="single" w:sz="8" w:space="0" w:color="000000"/>
        <w:right w:val="single" w:sz="4" w:space="0" w:color="000000"/>
      </w:pBdr>
      <w:spacing w:before="280" w:after="280"/>
      <w:jc w:val="center"/>
    </w:pPr>
  </w:style>
  <w:style w:type="paragraph" w:customStyle="1" w:styleId="xl52">
    <w:name w:val="xl52"/>
    <w:basedOn w:val="Normal"/>
    <w:rsid w:val="0023343C"/>
    <w:pPr>
      <w:pBdr>
        <w:left w:val="single" w:sz="8" w:space="0" w:color="000000"/>
        <w:bottom w:val="single" w:sz="8" w:space="0" w:color="000000"/>
        <w:right w:val="single" w:sz="4" w:space="0" w:color="000000"/>
      </w:pBdr>
      <w:spacing w:before="280" w:after="280"/>
      <w:jc w:val="center"/>
    </w:pPr>
  </w:style>
  <w:style w:type="paragraph" w:customStyle="1" w:styleId="xl53">
    <w:name w:val="xl53"/>
    <w:basedOn w:val="Normal"/>
    <w:rsid w:val="0023343C"/>
    <w:pPr>
      <w:pBdr>
        <w:top w:val="single" w:sz="8" w:space="0" w:color="000000"/>
        <w:left w:val="single" w:sz="4" w:space="0" w:color="000000"/>
        <w:right w:val="single" w:sz="4" w:space="0" w:color="000000"/>
      </w:pBdr>
      <w:spacing w:before="280" w:after="280"/>
    </w:pPr>
  </w:style>
  <w:style w:type="paragraph" w:customStyle="1" w:styleId="xl54">
    <w:name w:val="xl54"/>
    <w:basedOn w:val="Normal"/>
    <w:rsid w:val="0023343C"/>
    <w:pPr>
      <w:pBdr>
        <w:left w:val="single" w:sz="8" w:space="0" w:color="000000"/>
        <w:right w:val="single" w:sz="8" w:space="0" w:color="000000"/>
      </w:pBdr>
      <w:shd w:val="clear" w:color="auto" w:fill="DFDFDF"/>
      <w:spacing w:before="280" w:after="280"/>
    </w:pPr>
    <w:rPr>
      <w:b/>
      <w:bCs/>
    </w:rPr>
  </w:style>
  <w:style w:type="paragraph" w:customStyle="1" w:styleId="xl55">
    <w:name w:val="xl55"/>
    <w:basedOn w:val="Normal"/>
    <w:rsid w:val="0023343C"/>
    <w:pPr>
      <w:pBdr>
        <w:top w:val="single" w:sz="8" w:space="0" w:color="000000"/>
        <w:left w:val="single" w:sz="8" w:space="0" w:color="000000"/>
        <w:right w:val="single" w:sz="4" w:space="0" w:color="000000"/>
      </w:pBdr>
      <w:spacing w:before="280" w:after="280"/>
      <w:jc w:val="center"/>
    </w:pPr>
  </w:style>
  <w:style w:type="paragraph" w:customStyle="1" w:styleId="xl56">
    <w:name w:val="xl56"/>
    <w:basedOn w:val="Normal"/>
    <w:rsid w:val="0023343C"/>
    <w:pPr>
      <w:pBdr>
        <w:top w:val="single" w:sz="8" w:space="0" w:color="000000"/>
        <w:left w:val="single" w:sz="4" w:space="0" w:color="000000"/>
        <w:right w:val="single" w:sz="4" w:space="0" w:color="000000"/>
      </w:pBdr>
      <w:spacing w:before="280" w:after="280"/>
    </w:pPr>
  </w:style>
  <w:style w:type="paragraph" w:customStyle="1" w:styleId="xl57">
    <w:name w:val="xl57"/>
    <w:basedOn w:val="Normal"/>
    <w:rsid w:val="0023343C"/>
    <w:pPr>
      <w:pBdr>
        <w:top w:val="single" w:sz="8" w:space="0" w:color="000000"/>
      </w:pBdr>
      <w:spacing w:before="280" w:after="280"/>
    </w:pPr>
  </w:style>
  <w:style w:type="paragraph" w:customStyle="1" w:styleId="xl58">
    <w:name w:val="xl58"/>
    <w:basedOn w:val="Normal"/>
    <w:rsid w:val="0023343C"/>
    <w:pPr>
      <w:pBdr>
        <w:bottom w:val="single" w:sz="8" w:space="0" w:color="000000"/>
        <w:right w:val="single" w:sz="8" w:space="0" w:color="000000"/>
      </w:pBdr>
      <w:spacing w:before="280" w:after="280"/>
    </w:pPr>
  </w:style>
  <w:style w:type="paragraph" w:customStyle="1" w:styleId="xl59">
    <w:name w:val="xl59"/>
    <w:basedOn w:val="Normal"/>
    <w:rsid w:val="0023343C"/>
    <w:pPr>
      <w:pBdr>
        <w:top w:val="single" w:sz="8" w:space="0" w:color="000000"/>
        <w:left w:val="single" w:sz="4" w:space="0" w:color="000000"/>
        <w:right w:val="single" w:sz="4" w:space="0" w:color="000000"/>
      </w:pBdr>
      <w:spacing w:before="280" w:after="280"/>
    </w:pPr>
  </w:style>
  <w:style w:type="paragraph" w:customStyle="1" w:styleId="xl60">
    <w:name w:val="xl60"/>
    <w:basedOn w:val="Normal"/>
    <w:rsid w:val="0023343C"/>
    <w:pPr>
      <w:pBdr>
        <w:left w:val="single" w:sz="4" w:space="0" w:color="000000"/>
        <w:right w:val="single" w:sz="4" w:space="0" w:color="000000"/>
      </w:pBdr>
      <w:spacing w:before="280" w:after="280"/>
    </w:pPr>
  </w:style>
  <w:style w:type="paragraph" w:customStyle="1" w:styleId="xl61">
    <w:name w:val="xl61"/>
    <w:basedOn w:val="Normal"/>
    <w:rsid w:val="0023343C"/>
    <w:pPr>
      <w:pBdr>
        <w:left w:val="single" w:sz="4" w:space="0" w:color="000000"/>
        <w:bottom w:val="single" w:sz="8" w:space="0" w:color="000000"/>
        <w:right w:val="single" w:sz="4" w:space="0" w:color="000000"/>
      </w:pBdr>
      <w:spacing w:before="280" w:after="280"/>
    </w:pPr>
  </w:style>
  <w:style w:type="paragraph" w:customStyle="1" w:styleId="xl62">
    <w:name w:val="xl62"/>
    <w:basedOn w:val="Normal"/>
    <w:rsid w:val="0023343C"/>
    <w:pPr>
      <w:spacing w:before="280" w:after="280"/>
    </w:pPr>
    <w:rPr>
      <w:rFonts w:ascii="Arial" w:hAnsi="Arial" w:cs="Arial"/>
      <w:b/>
      <w:bCs/>
      <w:sz w:val="48"/>
      <w:szCs w:val="48"/>
    </w:rPr>
  </w:style>
  <w:style w:type="paragraph" w:customStyle="1" w:styleId="xl63">
    <w:name w:val="xl63"/>
    <w:basedOn w:val="Normal"/>
    <w:rsid w:val="0023343C"/>
    <w:pPr>
      <w:spacing w:before="280" w:after="280"/>
    </w:pPr>
    <w:rPr>
      <w:b/>
      <w:bCs/>
      <w:i/>
      <w:iCs/>
      <w:u w:val="single"/>
    </w:rPr>
  </w:style>
  <w:style w:type="paragraph" w:customStyle="1" w:styleId="xl64">
    <w:name w:val="xl64"/>
    <w:basedOn w:val="Normal"/>
    <w:rsid w:val="0023343C"/>
    <w:pPr>
      <w:pBdr>
        <w:left w:val="single" w:sz="4" w:space="0" w:color="000000"/>
        <w:right w:val="single" w:sz="4" w:space="0" w:color="000000"/>
      </w:pBdr>
      <w:spacing w:before="280" w:after="280"/>
    </w:pPr>
  </w:style>
  <w:style w:type="paragraph" w:customStyle="1" w:styleId="xl65">
    <w:name w:val="xl65"/>
    <w:basedOn w:val="Normal"/>
    <w:rsid w:val="0023343C"/>
    <w:pPr>
      <w:pBdr>
        <w:right w:val="single" w:sz="4" w:space="0" w:color="000000"/>
      </w:pBdr>
      <w:spacing w:before="280" w:after="280"/>
    </w:pPr>
  </w:style>
  <w:style w:type="paragraph" w:customStyle="1" w:styleId="xl66">
    <w:name w:val="xl66"/>
    <w:basedOn w:val="Normal"/>
    <w:rsid w:val="0023343C"/>
    <w:pPr>
      <w:pBdr>
        <w:bottom w:val="single" w:sz="8" w:space="0" w:color="000000"/>
        <w:right w:val="single" w:sz="4" w:space="0" w:color="000000"/>
      </w:pBdr>
      <w:spacing w:before="280" w:after="280"/>
    </w:pPr>
  </w:style>
  <w:style w:type="paragraph" w:customStyle="1" w:styleId="xl67">
    <w:name w:val="xl67"/>
    <w:basedOn w:val="Normal"/>
    <w:rsid w:val="0023343C"/>
    <w:pPr>
      <w:pBdr>
        <w:top w:val="single" w:sz="8" w:space="0" w:color="000000"/>
        <w:left w:val="single" w:sz="8" w:space="0" w:color="000000"/>
        <w:right w:val="single" w:sz="8" w:space="0" w:color="000000"/>
      </w:pBdr>
      <w:shd w:val="clear" w:color="auto" w:fill="DFDFDF"/>
      <w:spacing w:before="280" w:after="280"/>
    </w:pPr>
    <w:rPr>
      <w:b/>
      <w:bCs/>
    </w:rPr>
  </w:style>
  <w:style w:type="paragraph" w:customStyle="1" w:styleId="xl68">
    <w:name w:val="xl68"/>
    <w:basedOn w:val="Normal"/>
    <w:rsid w:val="0023343C"/>
    <w:pPr>
      <w:pBdr>
        <w:top w:val="single" w:sz="8" w:space="0" w:color="000000"/>
        <w:left w:val="single" w:sz="8" w:space="0" w:color="000000"/>
        <w:right w:val="single" w:sz="8" w:space="0" w:color="000000"/>
      </w:pBdr>
      <w:shd w:val="clear" w:color="auto" w:fill="DFDFDF"/>
      <w:spacing w:before="280" w:after="280"/>
    </w:pPr>
    <w:rPr>
      <w:b/>
      <w:bCs/>
    </w:rPr>
  </w:style>
  <w:style w:type="paragraph" w:customStyle="1" w:styleId="xl69">
    <w:name w:val="xl69"/>
    <w:basedOn w:val="Normal"/>
    <w:rsid w:val="0023343C"/>
    <w:pPr>
      <w:pBdr>
        <w:top w:val="single" w:sz="8" w:space="0" w:color="000000"/>
        <w:right w:val="single" w:sz="8" w:space="0" w:color="000000"/>
      </w:pBdr>
      <w:shd w:val="clear" w:color="auto" w:fill="DFDFDF"/>
      <w:spacing w:before="280" w:after="280"/>
    </w:pPr>
    <w:rPr>
      <w:b/>
      <w:bCs/>
    </w:rPr>
  </w:style>
  <w:style w:type="paragraph" w:customStyle="1" w:styleId="xl70">
    <w:name w:val="xl70"/>
    <w:basedOn w:val="Normal"/>
    <w:rsid w:val="0023343C"/>
    <w:pPr>
      <w:pBdr>
        <w:top w:val="single" w:sz="8" w:space="0" w:color="000000"/>
        <w:right w:val="single" w:sz="8" w:space="0" w:color="000000"/>
      </w:pBdr>
      <w:shd w:val="clear" w:color="auto" w:fill="DFDFDF"/>
      <w:spacing w:before="280" w:after="280"/>
    </w:pPr>
    <w:rPr>
      <w:b/>
      <w:bCs/>
    </w:rPr>
  </w:style>
  <w:style w:type="paragraph" w:customStyle="1" w:styleId="xl71">
    <w:name w:val="xl71"/>
    <w:basedOn w:val="Normal"/>
    <w:rsid w:val="0023343C"/>
    <w:pPr>
      <w:pBdr>
        <w:left w:val="single" w:sz="8" w:space="0" w:color="000000"/>
        <w:right w:val="single" w:sz="8" w:space="0" w:color="000000"/>
      </w:pBdr>
      <w:shd w:val="clear" w:color="auto" w:fill="DFDFDF"/>
      <w:spacing w:before="280" w:after="280"/>
    </w:pPr>
    <w:rPr>
      <w:b/>
      <w:bCs/>
    </w:rPr>
  </w:style>
  <w:style w:type="paragraph" w:customStyle="1" w:styleId="xl72">
    <w:name w:val="xl72"/>
    <w:basedOn w:val="Normal"/>
    <w:rsid w:val="0023343C"/>
    <w:pPr>
      <w:pBdr>
        <w:right w:val="single" w:sz="8" w:space="0" w:color="000000"/>
      </w:pBdr>
      <w:shd w:val="clear" w:color="auto" w:fill="DFDFDF"/>
      <w:spacing w:before="280" w:after="280"/>
    </w:pPr>
    <w:rPr>
      <w:b/>
      <w:bCs/>
    </w:rPr>
  </w:style>
  <w:style w:type="paragraph" w:customStyle="1" w:styleId="xl73">
    <w:name w:val="xl73"/>
    <w:basedOn w:val="Normal"/>
    <w:rsid w:val="0023343C"/>
    <w:pPr>
      <w:pBdr>
        <w:bottom w:val="single" w:sz="8" w:space="0" w:color="000000"/>
      </w:pBdr>
      <w:spacing w:before="280" w:after="280"/>
    </w:pPr>
    <w:rPr>
      <w:b/>
      <w:bCs/>
    </w:rPr>
  </w:style>
  <w:style w:type="paragraph" w:customStyle="1" w:styleId="xl74">
    <w:name w:val="xl74"/>
    <w:basedOn w:val="Normal"/>
    <w:rsid w:val="0023343C"/>
    <w:pPr>
      <w:pBdr>
        <w:bottom w:val="single" w:sz="8" w:space="0" w:color="000000"/>
        <w:right w:val="single" w:sz="8" w:space="0" w:color="000000"/>
      </w:pBdr>
      <w:spacing w:before="280" w:after="280"/>
    </w:pPr>
    <w:rPr>
      <w:b/>
      <w:bCs/>
    </w:rPr>
  </w:style>
  <w:style w:type="paragraph" w:customStyle="1" w:styleId="xl75">
    <w:name w:val="xl75"/>
    <w:basedOn w:val="Normal"/>
    <w:rsid w:val="0023343C"/>
    <w:pPr>
      <w:pBdr>
        <w:left w:val="single" w:sz="8" w:space="0" w:color="000000"/>
        <w:bottom w:val="single" w:sz="8" w:space="0" w:color="000000"/>
        <w:right w:val="single" w:sz="8" w:space="0" w:color="000000"/>
      </w:pBdr>
      <w:shd w:val="clear" w:color="auto" w:fill="DFDFDF"/>
      <w:spacing w:before="280" w:after="280"/>
    </w:pPr>
    <w:rPr>
      <w:b/>
      <w:bCs/>
    </w:rPr>
  </w:style>
  <w:style w:type="paragraph" w:customStyle="1" w:styleId="xl76">
    <w:name w:val="xl76"/>
    <w:basedOn w:val="Normal"/>
    <w:rsid w:val="0023343C"/>
    <w:pPr>
      <w:pBdr>
        <w:right w:val="single" w:sz="4" w:space="0" w:color="000000"/>
      </w:pBdr>
      <w:spacing w:before="280" w:after="280"/>
    </w:pPr>
  </w:style>
  <w:style w:type="paragraph" w:customStyle="1" w:styleId="xl77">
    <w:name w:val="xl77"/>
    <w:basedOn w:val="Normal"/>
    <w:rsid w:val="0023343C"/>
    <w:pPr>
      <w:pBdr>
        <w:bottom w:val="single" w:sz="8" w:space="0" w:color="000000"/>
        <w:right w:val="single" w:sz="4" w:space="0" w:color="000000"/>
      </w:pBdr>
      <w:spacing w:before="280" w:after="280"/>
    </w:pPr>
  </w:style>
  <w:style w:type="paragraph" w:customStyle="1" w:styleId="xl78">
    <w:name w:val="xl78"/>
    <w:basedOn w:val="Normal"/>
    <w:rsid w:val="0023343C"/>
    <w:pPr>
      <w:spacing w:before="280" w:after="280"/>
    </w:pPr>
    <w:rPr>
      <w:rFonts w:ascii="Arial Black" w:hAnsi="Arial Black"/>
      <w:b/>
      <w:bCs/>
      <w:sz w:val="28"/>
      <w:szCs w:val="28"/>
    </w:rPr>
  </w:style>
  <w:style w:type="paragraph" w:customStyle="1" w:styleId="xl79">
    <w:name w:val="xl79"/>
    <w:basedOn w:val="Normal"/>
    <w:rsid w:val="0023343C"/>
    <w:pPr>
      <w:spacing w:before="280" w:after="280"/>
      <w:jc w:val="center"/>
    </w:pPr>
  </w:style>
  <w:style w:type="paragraph" w:customStyle="1" w:styleId="xl80">
    <w:name w:val="xl80"/>
    <w:basedOn w:val="Normal"/>
    <w:rsid w:val="0023343C"/>
    <w:pPr>
      <w:spacing w:before="280" w:after="280"/>
    </w:pPr>
  </w:style>
  <w:style w:type="paragraph" w:styleId="FootnoteText">
    <w:name w:val="footnote text"/>
    <w:basedOn w:val="Normal"/>
    <w:semiHidden/>
    <w:rsid w:val="0023343C"/>
    <w:rPr>
      <w:sz w:val="20"/>
      <w:szCs w:val="20"/>
      <w:lang w:val="en-GB"/>
    </w:rPr>
  </w:style>
  <w:style w:type="paragraph" w:customStyle="1" w:styleId="TableContents">
    <w:name w:val="Table Contents"/>
    <w:basedOn w:val="Normal"/>
    <w:rsid w:val="0023343C"/>
    <w:pPr>
      <w:suppressLineNumbers/>
    </w:pPr>
  </w:style>
  <w:style w:type="paragraph" w:customStyle="1" w:styleId="TableHeading">
    <w:name w:val="Table Heading"/>
    <w:basedOn w:val="TableContents"/>
    <w:rsid w:val="0023343C"/>
    <w:pPr>
      <w:jc w:val="center"/>
    </w:pPr>
    <w:rPr>
      <w:b/>
      <w:bCs/>
    </w:rPr>
  </w:style>
  <w:style w:type="paragraph" w:customStyle="1" w:styleId="Framecontents">
    <w:name w:val="Frame contents"/>
    <w:basedOn w:val="BodyText"/>
    <w:rsid w:val="0023343C"/>
  </w:style>
  <w:style w:type="table" w:styleId="TableGrid">
    <w:name w:val="Table Grid"/>
    <w:basedOn w:val="TableNormal"/>
    <w:uiPriority w:val="59"/>
    <w:rsid w:val="0034238B"/>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626E4"/>
    <w:rPr>
      <w:rFonts w:ascii="Tahoma" w:hAnsi="Tahoma" w:cs="Tahoma"/>
      <w:sz w:val="16"/>
      <w:szCs w:val="16"/>
    </w:rPr>
  </w:style>
  <w:style w:type="character" w:customStyle="1" w:styleId="BalloonTextChar">
    <w:name w:val="Balloon Text Char"/>
    <w:link w:val="BalloonText"/>
    <w:uiPriority w:val="99"/>
    <w:rsid w:val="00B626E4"/>
    <w:rPr>
      <w:rFonts w:ascii="Tahoma" w:hAnsi="Tahoma" w:cs="Tahoma"/>
      <w:sz w:val="16"/>
      <w:szCs w:val="16"/>
      <w:lang w:eastAsia="ar-SA"/>
    </w:rPr>
  </w:style>
  <w:style w:type="paragraph" w:styleId="NoSpacing">
    <w:name w:val="No Spacing"/>
    <w:uiPriority w:val="1"/>
    <w:qFormat/>
    <w:rsid w:val="00CE19A2"/>
    <w:pPr>
      <w:suppressAutoHyphens/>
    </w:pPr>
    <w:rPr>
      <w:sz w:val="24"/>
      <w:szCs w:val="24"/>
      <w:lang w:val="en-US" w:eastAsia="ar-SA"/>
    </w:rPr>
  </w:style>
  <w:style w:type="character" w:customStyle="1" w:styleId="TitleChar">
    <w:name w:val="Title Char"/>
    <w:link w:val="Title"/>
    <w:rsid w:val="00D231CD"/>
    <w:rPr>
      <w:b/>
      <w:caps/>
      <w:sz w:val="36"/>
      <w:u w:val="single"/>
      <w:lang w:val="en-US" w:eastAsia="ar-SA"/>
    </w:rPr>
  </w:style>
  <w:style w:type="paragraph" w:styleId="ListParagraph">
    <w:name w:val="List Paragraph"/>
    <w:basedOn w:val="Normal"/>
    <w:uiPriority w:val="34"/>
    <w:qFormat/>
    <w:rsid w:val="005968A2"/>
    <w:pPr>
      <w:ind w:left="720"/>
      <w:contextualSpacing/>
    </w:pPr>
  </w:style>
  <w:style w:type="paragraph" w:customStyle="1" w:styleId="Bullet">
    <w:name w:val="Bullet"/>
    <w:basedOn w:val="Normal"/>
    <w:rsid w:val="00A01BF0"/>
    <w:pPr>
      <w:numPr>
        <w:numId w:val="9"/>
      </w:numPr>
      <w:suppressAutoHyphens w:val="0"/>
      <w:autoSpaceDE w:val="0"/>
      <w:autoSpaceDN w:val="0"/>
      <w:adjustRightInd w:val="0"/>
    </w:pPr>
    <w:rPr>
      <w:sz w:val="20"/>
      <w:szCs w:val="20"/>
      <w:lang w:eastAsia="en-US"/>
    </w:rPr>
  </w:style>
  <w:style w:type="character" w:styleId="FootnoteReference">
    <w:name w:val="footnote reference"/>
    <w:basedOn w:val="DefaultParagraphFont"/>
    <w:uiPriority w:val="99"/>
    <w:unhideWhenUsed/>
    <w:rsid w:val="00337955"/>
    <w:rPr>
      <w:vertAlign w:val="superscript"/>
    </w:rPr>
  </w:style>
  <w:style w:type="numbering" w:customStyle="1" w:styleId="NoList1">
    <w:name w:val="No List1"/>
    <w:next w:val="NoList"/>
    <w:uiPriority w:val="99"/>
    <w:semiHidden/>
    <w:unhideWhenUsed/>
    <w:rsid w:val="00DB7BD9"/>
  </w:style>
  <w:style w:type="character" w:customStyle="1" w:styleId="Heading1Char">
    <w:name w:val="Heading 1 Char"/>
    <w:basedOn w:val="DefaultParagraphFont"/>
    <w:link w:val="Heading1"/>
    <w:uiPriority w:val="9"/>
    <w:rsid w:val="00DB7BD9"/>
    <w:rPr>
      <w:rFonts w:ascii="Arial" w:hAnsi="Arial" w:cs="Arial"/>
      <w:b/>
      <w:bCs/>
      <w:u w:val="single"/>
      <w:lang w:val="en-GB" w:eastAsia="ar-SA"/>
    </w:rPr>
  </w:style>
  <w:style w:type="character" w:customStyle="1" w:styleId="Heading2Char">
    <w:name w:val="Heading 2 Char"/>
    <w:basedOn w:val="DefaultParagraphFont"/>
    <w:link w:val="Heading2"/>
    <w:uiPriority w:val="9"/>
    <w:rsid w:val="00DB7BD9"/>
    <w:rPr>
      <w:b/>
      <w:bCs/>
      <w:lang w:val="en-US" w:eastAsia="ar-SA"/>
    </w:rPr>
  </w:style>
  <w:style w:type="character" w:customStyle="1" w:styleId="Heading3Char">
    <w:name w:val="Heading 3 Char"/>
    <w:basedOn w:val="DefaultParagraphFont"/>
    <w:link w:val="Heading3"/>
    <w:uiPriority w:val="9"/>
    <w:rsid w:val="00DB7BD9"/>
    <w:rPr>
      <w:rFonts w:cs="Tahoma"/>
      <w:b/>
      <w:bCs/>
      <w:sz w:val="24"/>
      <w:szCs w:val="24"/>
      <w:lang w:val="en-US" w:eastAsia="ar-SA"/>
    </w:rPr>
  </w:style>
  <w:style w:type="character" w:customStyle="1" w:styleId="Heading4Char">
    <w:name w:val="Heading 4 Char"/>
    <w:basedOn w:val="DefaultParagraphFont"/>
    <w:link w:val="Heading4"/>
    <w:uiPriority w:val="9"/>
    <w:rsid w:val="00DB7BD9"/>
    <w:rPr>
      <w:b/>
      <w:bCs/>
      <w:lang w:val="en-US" w:eastAsia="ar-SA"/>
    </w:rPr>
  </w:style>
  <w:style w:type="character" w:customStyle="1" w:styleId="HeaderChar">
    <w:name w:val="Header Char"/>
    <w:basedOn w:val="DefaultParagraphFont"/>
    <w:link w:val="Header"/>
    <w:uiPriority w:val="99"/>
    <w:rsid w:val="00DB7BD9"/>
    <w:rPr>
      <w:rFonts w:ascii="Arial" w:hAnsi="Arial" w:cs="Arial"/>
      <w:sz w:val="24"/>
      <w:szCs w:val="24"/>
      <w:lang w:val="en-GB" w:eastAsia="ar-SA"/>
    </w:rPr>
  </w:style>
  <w:style w:type="character" w:customStyle="1" w:styleId="FooterChar">
    <w:name w:val="Footer Char"/>
    <w:basedOn w:val="DefaultParagraphFont"/>
    <w:link w:val="Footer"/>
    <w:uiPriority w:val="99"/>
    <w:rsid w:val="00DB7BD9"/>
    <w:rPr>
      <w:sz w:val="24"/>
      <w:szCs w:val="24"/>
      <w:lang w:val="en-US" w:eastAsia="ar-SA"/>
    </w:rPr>
  </w:style>
  <w:style w:type="paragraph" w:styleId="TOCHeading">
    <w:name w:val="TOC Heading"/>
    <w:basedOn w:val="Heading1"/>
    <w:next w:val="Normal"/>
    <w:uiPriority w:val="39"/>
    <w:semiHidden/>
    <w:unhideWhenUsed/>
    <w:qFormat/>
    <w:rsid w:val="00DB7BD9"/>
    <w:pPr>
      <w:keepLines/>
      <w:tabs>
        <w:tab w:val="clear" w:pos="0"/>
        <w:tab w:val="clear" w:pos="342"/>
      </w:tabs>
      <w:suppressAutoHyphens w:val="0"/>
      <w:autoSpaceDE/>
      <w:spacing w:before="480" w:line="276" w:lineRule="auto"/>
      <w:outlineLvl w:val="9"/>
    </w:pPr>
    <w:rPr>
      <w:rFonts w:asciiTheme="majorHAnsi" w:eastAsiaTheme="majorEastAsia" w:hAnsiTheme="majorHAnsi" w:cstheme="majorBidi"/>
      <w:color w:val="365F91" w:themeColor="accent1" w:themeShade="BF"/>
      <w:sz w:val="28"/>
      <w:szCs w:val="28"/>
      <w:u w:val="none"/>
      <w:lang w:val="en-US" w:eastAsia="ja-JP"/>
    </w:rPr>
  </w:style>
  <w:style w:type="paragraph" w:styleId="TOC1">
    <w:name w:val="toc 1"/>
    <w:basedOn w:val="Normal"/>
    <w:next w:val="Normal"/>
    <w:autoRedefine/>
    <w:uiPriority w:val="39"/>
    <w:unhideWhenUsed/>
    <w:rsid w:val="00DB7BD9"/>
    <w:pPr>
      <w:suppressAutoHyphens w:val="0"/>
      <w:spacing w:after="100" w:line="276" w:lineRule="auto"/>
    </w:pPr>
    <w:rPr>
      <w:rFonts w:asciiTheme="minorHAnsi" w:eastAsiaTheme="minorHAnsi" w:hAnsiTheme="minorHAnsi" w:cstheme="minorBidi"/>
      <w:sz w:val="22"/>
      <w:szCs w:val="22"/>
      <w:lang w:val="en-ZA" w:eastAsia="en-US"/>
    </w:rPr>
  </w:style>
  <w:style w:type="paragraph" w:styleId="TOC2">
    <w:name w:val="toc 2"/>
    <w:basedOn w:val="Normal"/>
    <w:next w:val="Normal"/>
    <w:autoRedefine/>
    <w:uiPriority w:val="39"/>
    <w:unhideWhenUsed/>
    <w:rsid w:val="00DB7BD9"/>
    <w:pPr>
      <w:suppressAutoHyphens w:val="0"/>
      <w:spacing w:after="100" w:line="276" w:lineRule="auto"/>
      <w:ind w:left="220"/>
    </w:pPr>
    <w:rPr>
      <w:rFonts w:asciiTheme="minorHAnsi" w:eastAsiaTheme="minorHAnsi" w:hAnsiTheme="minorHAnsi" w:cstheme="minorBidi"/>
      <w:sz w:val="22"/>
      <w:szCs w:val="22"/>
      <w:lang w:val="en-ZA" w:eastAsia="en-US"/>
    </w:rPr>
  </w:style>
  <w:style w:type="paragraph" w:styleId="TOC3">
    <w:name w:val="toc 3"/>
    <w:basedOn w:val="Normal"/>
    <w:next w:val="Normal"/>
    <w:autoRedefine/>
    <w:uiPriority w:val="39"/>
    <w:unhideWhenUsed/>
    <w:rsid w:val="00DB7BD9"/>
    <w:pPr>
      <w:suppressAutoHyphens w:val="0"/>
      <w:spacing w:after="100" w:line="276" w:lineRule="auto"/>
      <w:ind w:left="440"/>
    </w:pPr>
    <w:rPr>
      <w:rFonts w:asciiTheme="minorHAnsi" w:eastAsiaTheme="minorHAnsi" w:hAnsiTheme="minorHAnsi" w:cstheme="minorBidi"/>
      <w:sz w:val="22"/>
      <w:szCs w:val="22"/>
      <w:lang w:val="en-ZA" w:eastAsia="en-US"/>
    </w:rPr>
  </w:style>
  <w:style w:type="character" w:styleId="PlaceholderText">
    <w:name w:val="Placeholder Text"/>
    <w:basedOn w:val="DefaultParagraphFont"/>
    <w:uiPriority w:val="99"/>
    <w:semiHidden/>
    <w:rsid w:val="00DB7BD9"/>
    <w:rPr>
      <w:color w:val="808080"/>
    </w:rPr>
  </w:style>
  <w:style w:type="table" w:customStyle="1" w:styleId="TableGrid1">
    <w:name w:val="Table Grid1"/>
    <w:basedOn w:val="TableNormal"/>
    <w:next w:val="TableGrid"/>
    <w:uiPriority w:val="59"/>
    <w:rsid w:val="00DB7B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2142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77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62BAB"/>
  </w:style>
  <w:style w:type="table" w:customStyle="1" w:styleId="TableGrid3">
    <w:name w:val="Table Grid3"/>
    <w:basedOn w:val="TableNormal"/>
    <w:next w:val="TableGrid"/>
    <w:uiPriority w:val="59"/>
    <w:rsid w:val="00462B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6F10"/>
    <w:pPr>
      <w:autoSpaceDE w:val="0"/>
      <w:autoSpaceDN w:val="0"/>
      <w:adjustRightInd w:val="0"/>
    </w:pPr>
    <w:rPr>
      <w:rFonts w:ascii="MOUUQ V+ Times" w:hAnsi="MOUUQ V+ Times" w:cs="MOUUQ V+ Times"/>
      <w:color w:val="000000"/>
      <w:sz w:val="24"/>
      <w:szCs w:val="24"/>
    </w:rPr>
  </w:style>
  <w:style w:type="paragraph" w:customStyle="1" w:styleId="CM13">
    <w:name w:val="CM13"/>
    <w:basedOn w:val="Default"/>
    <w:next w:val="Default"/>
    <w:uiPriority w:val="99"/>
    <w:rsid w:val="00CF6F10"/>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5554">
      <w:bodyDiv w:val="1"/>
      <w:marLeft w:val="0"/>
      <w:marRight w:val="0"/>
      <w:marTop w:val="0"/>
      <w:marBottom w:val="0"/>
      <w:divBdr>
        <w:top w:val="none" w:sz="0" w:space="0" w:color="auto"/>
        <w:left w:val="none" w:sz="0" w:space="0" w:color="auto"/>
        <w:bottom w:val="none" w:sz="0" w:space="0" w:color="auto"/>
        <w:right w:val="none" w:sz="0" w:space="0" w:color="auto"/>
      </w:divBdr>
    </w:div>
    <w:div w:id="521865351">
      <w:bodyDiv w:val="1"/>
      <w:marLeft w:val="0"/>
      <w:marRight w:val="0"/>
      <w:marTop w:val="0"/>
      <w:marBottom w:val="0"/>
      <w:divBdr>
        <w:top w:val="none" w:sz="0" w:space="0" w:color="auto"/>
        <w:left w:val="none" w:sz="0" w:space="0" w:color="auto"/>
        <w:bottom w:val="none" w:sz="0" w:space="0" w:color="auto"/>
        <w:right w:val="none" w:sz="0" w:space="0" w:color="auto"/>
      </w:divBdr>
    </w:div>
    <w:div w:id="631713708">
      <w:bodyDiv w:val="1"/>
      <w:marLeft w:val="0"/>
      <w:marRight w:val="0"/>
      <w:marTop w:val="0"/>
      <w:marBottom w:val="0"/>
      <w:divBdr>
        <w:top w:val="none" w:sz="0" w:space="0" w:color="auto"/>
        <w:left w:val="none" w:sz="0" w:space="0" w:color="auto"/>
        <w:bottom w:val="none" w:sz="0" w:space="0" w:color="auto"/>
        <w:right w:val="none" w:sz="0" w:space="0" w:color="auto"/>
      </w:divBdr>
      <w:divsChild>
        <w:div w:id="972901992">
          <w:marLeft w:val="547"/>
          <w:marRight w:val="0"/>
          <w:marTop w:val="134"/>
          <w:marBottom w:val="0"/>
          <w:divBdr>
            <w:top w:val="none" w:sz="0" w:space="0" w:color="auto"/>
            <w:left w:val="none" w:sz="0" w:space="0" w:color="auto"/>
            <w:bottom w:val="none" w:sz="0" w:space="0" w:color="auto"/>
            <w:right w:val="none" w:sz="0" w:space="0" w:color="auto"/>
          </w:divBdr>
        </w:div>
        <w:div w:id="2103523716">
          <w:marLeft w:val="547"/>
          <w:marRight w:val="0"/>
          <w:marTop w:val="134"/>
          <w:marBottom w:val="0"/>
          <w:divBdr>
            <w:top w:val="none" w:sz="0" w:space="0" w:color="auto"/>
            <w:left w:val="none" w:sz="0" w:space="0" w:color="auto"/>
            <w:bottom w:val="none" w:sz="0" w:space="0" w:color="auto"/>
            <w:right w:val="none" w:sz="0" w:space="0" w:color="auto"/>
          </w:divBdr>
        </w:div>
        <w:div w:id="168445800">
          <w:marLeft w:val="547"/>
          <w:marRight w:val="0"/>
          <w:marTop w:val="134"/>
          <w:marBottom w:val="0"/>
          <w:divBdr>
            <w:top w:val="none" w:sz="0" w:space="0" w:color="auto"/>
            <w:left w:val="none" w:sz="0" w:space="0" w:color="auto"/>
            <w:bottom w:val="none" w:sz="0" w:space="0" w:color="auto"/>
            <w:right w:val="none" w:sz="0" w:space="0" w:color="auto"/>
          </w:divBdr>
        </w:div>
        <w:div w:id="876703416">
          <w:marLeft w:val="547"/>
          <w:marRight w:val="0"/>
          <w:marTop w:val="134"/>
          <w:marBottom w:val="0"/>
          <w:divBdr>
            <w:top w:val="none" w:sz="0" w:space="0" w:color="auto"/>
            <w:left w:val="none" w:sz="0" w:space="0" w:color="auto"/>
            <w:bottom w:val="none" w:sz="0" w:space="0" w:color="auto"/>
            <w:right w:val="none" w:sz="0" w:space="0" w:color="auto"/>
          </w:divBdr>
        </w:div>
      </w:divsChild>
    </w:div>
    <w:div w:id="632635821">
      <w:bodyDiv w:val="1"/>
      <w:marLeft w:val="0"/>
      <w:marRight w:val="0"/>
      <w:marTop w:val="0"/>
      <w:marBottom w:val="0"/>
      <w:divBdr>
        <w:top w:val="none" w:sz="0" w:space="0" w:color="auto"/>
        <w:left w:val="none" w:sz="0" w:space="0" w:color="auto"/>
        <w:bottom w:val="none" w:sz="0" w:space="0" w:color="auto"/>
        <w:right w:val="none" w:sz="0" w:space="0" w:color="auto"/>
      </w:divBdr>
      <w:divsChild>
        <w:div w:id="1266376997">
          <w:marLeft w:val="547"/>
          <w:marRight w:val="0"/>
          <w:marTop w:val="134"/>
          <w:marBottom w:val="0"/>
          <w:divBdr>
            <w:top w:val="none" w:sz="0" w:space="0" w:color="auto"/>
            <w:left w:val="none" w:sz="0" w:space="0" w:color="auto"/>
            <w:bottom w:val="none" w:sz="0" w:space="0" w:color="auto"/>
            <w:right w:val="none" w:sz="0" w:space="0" w:color="auto"/>
          </w:divBdr>
        </w:div>
        <w:div w:id="960646870">
          <w:marLeft w:val="547"/>
          <w:marRight w:val="0"/>
          <w:marTop w:val="134"/>
          <w:marBottom w:val="0"/>
          <w:divBdr>
            <w:top w:val="none" w:sz="0" w:space="0" w:color="auto"/>
            <w:left w:val="none" w:sz="0" w:space="0" w:color="auto"/>
            <w:bottom w:val="none" w:sz="0" w:space="0" w:color="auto"/>
            <w:right w:val="none" w:sz="0" w:space="0" w:color="auto"/>
          </w:divBdr>
        </w:div>
        <w:div w:id="1852454251">
          <w:marLeft w:val="547"/>
          <w:marRight w:val="0"/>
          <w:marTop w:val="134"/>
          <w:marBottom w:val="0"/>
          <w:divBdr>
            <w:top w:val="none" w:sz="0" w:space="0" w:color="auto"/>
            <w:left w:val="none" w:sz="0" w:space="0" w:color="auto"/>
            <w:bottom w:val="none" w:sz="0" w:space="0" w:color="auto"/>
            <w:right w:val="none" w:sz="0" w:space="0" w:color="auto"/>
          </w:divBdr>
        </w:div>
        <w:div w:id="1733889877">
          <w:marLeft w:val="547"/>
          <w:marRight w:val="0"/>
          <w:marTop w:val="134"/>
          <w:marBottom w:val="0"/>
          <w:divBdr>
            <w:top w:val="none" w:sz="0" w:space="0" w:color="auto"/>
            <w:left w:val="none" w:sz="0" w:space="0" w:color="auto"/>
            <w:bottom w:val="none" w:sz="0" w:space="0" w:color="auto"/>
            <w:right w:val="none" w:sz="0" w:space="0" w:color="auto"/>
          </w:divBdr>
        </w:div>
        <w:div w:id="1768038280">
          <w:marLeft w:val="547"/>
          <w:marRight w:val="0"/>
          <w:marTop w:val="134"/>
          <w:marBottom w:val="0"/>
          <w:divBdr>
            <w:top w:val="none" w:sz="0" w:space="0" w:color="auto"/>
            <w:left w:val="none" w:sz="0" w:space="0" w:color="auto"/>
            <w:bottom w:val="none" w:sz="0" w:space="0" w:color="auto"/>
            <w:right w:val="none" w:sz="0" w:space="0" w:color="auto"/>
          </w:divBdr>
        </w:div>
        <w:div w:id="90320617">
          <w:marLeft w:val="547"/>
          <w:marRight w:val="0"/>
          <w:marTop w:val="134"/>
          <w:marBottom w:val="0"/>
          <w:divBdr>
            <w:top w:val="none" w:sz="0" w:space="0" w:color="auto"/>
            <w:left w:val="none" w:sz="0" w:space="0" w:color="auto"/>
            <w:bottom w:val="none" w:sz="0" w:space="0" w:color="auto"/>
            <w:right w:val="none" w:sz="0" w:space="0" w:color="auto"/>
          </w:divBdr>
        </w:div>
      </w:divsChild>
    </w:div>
    <w:div w:id="733745384">
      <w:bodyDiv w:val="1"/>
      <w:marLeft w:val="0"/>
      <w:marRight w:val="0"/>
      <w:marTop w:val="0"/>
      <w:marBottom w:val="0"/>
      <w:divBdr>
        <w:top w:val="none" w:sz="0" w:space="0" w:color="auto"/>
        <w:left w:val="none" w:sz="0" w:space="0" w:color="auto"/>
        <w:bottom w:val="none" w:sz="0" w:space="0" w:color="auto"/>
        <w:right w:val="none" w:sz="0" w:space="0" w:color="auto"/>
      </w:divBdr>
      <w:divsChild>
        <w:div w:id="1276869743">
          <w:marLeft w:val="547"/>
          <w:marRight w:val="0"/>
          <w:marTop w:val="115"/>
          <w:marBottom w:val="0"/>
          <w:divBdr>
            <w:top w:val="none" w:sz="0" w:space="0" w:color="auto"/>
            <w:left w:val="none" w:sz="0" w:space="0" w:color="auto"/>
            <w:bottom w:val="none" w:sz="0" w:space="0" w:color="auto"/>
            <w:right w:val="none" w:sz="0" w:space="0" w:color="auto"/>
          </w:divBdr>
        </w:div>
        <w:div w:id="1516454773">
          <w:marLeft w:val="547"/>
          <w:marRight w:val="0"/>
          <w:marTop w:val="115"/>
          <w:marBottom w:val="0"/>
          <w:divBdr>
            <w:top w:val="none" w:sz="0" w:space="0" w:color="auto"/>
            <w:left w:val="none" w:sz="0" w:space="0" w:color="auto"/>
            <w:bottom w:val="none" w:sz="0" w:space="0" w:color="auto"/>
            <w:right w:val="none" w:sz="0" w:space="0" w:color="auto"/>
          </w:divBdr>
        </w:div>
        <w:div w:id="1342467041">
          <w:marLeft w:val="547"/>
          <w:marRight w:val="0"/>
          <w:marTop w:val="115"/>
          <w:marBottom w:val="0"/>
          <w:divBdr>
            <w:top w:val="none" w:sz="0" w:space="0" w:color="auto"/>
            <w:left w:val="none" w:sz="0" w:space="0" w:color="auto"/>
            <w:bottom w:val="none" w:sz="0" w:space="0" w:color="auto"/>
            <w:right w:val="none" w:sz="0" w:space="0" w:color="auto"/>
          </w:divBdr>
        </w:div>
        <w:div w:id="439688155">
          <w:marLeft w:val="547"/>
          <w:marRight w:val="0"/>
          <w:marTop w:val="115"/>
          <w:marBottom w:val="0"/>
          <w:divBdr>
            <w:top w:val="none" w:sz="0" w:space="0" w:color="auto"/>
            <w:left w:val="none" w:sz="0" w:space="0" w:color="auto"/>
            <w:bottom w:val="none" w:sz="0" w:space="0" w:color="auto"/>
            <w:right w:val="none" w:sz="0" w:space="0" w:color="auto"/>
          </w:divBdr>
        </w:div>
        <w:div w:id="1424186837">
          <w:marLeft w:val="547"/>
          <w:marRight w:val="0"/>
          <w:marTop w:val="115"/>
          <w:marBottom w:val="0"/>
          <w:divBdr>
            <w:top w:val="none" w:sz="0" w:space="0" w:color="auto"/>
            <w:left w:val="none" w:sz="0" w:space="0" w:color="auto"/>
            <w:bottom w:val="none" w:sz="0" w:space="0" w:color="auto"/>
            <w:right w:val="none" w:sz="0" w:space="0" w:color="auto"/>
          </w:divBdr>
        </w:div>
        <w:div w:id="922760727">
          <w:marLeft w:val="547"/>
          <w:marRight w:val="0"/>
          <w:marTop w:val="115"/>
          <w:marBottom w:val="0"/>
          <w:divBdr>
            <w:top w:val="none" w:sz="0" w:space="0" w:color="auto"/>
            <w:left w:val="none" w:sz="0" w:space="0" w:color="auto"/>
            <w:bottom w:val="none" w:sz="0" w:space="0" w:color="auto"/>
            <w:right w:val="none" w:sz="0" w:space="0" w:color="auto"/>
          </w:divBdr>
        </w:div>
      </w:divsChild>
    </w:div>
    <w:div w:id="741834394">
      <w:bodyDiv w:val="1"/>
      <w:marLeft w:val="0"/>
      <w:marRight w:val="0"/>
      <w:marTop w:val="0"/>
      <w:marBottom w:val="0"/>
      <w:divBdr>
        <w:top w:val="none" w:sz="0" w:space="0" w:color="auto"/>
        <w:left w:val="none" w:sz="0" w:space="0" w:color="auto"/>
        <w:bottom w:val="none" w:sz="0" w:space="0" w:color="auto"/>
        <w:right w:val="none" w:sz="0" w:space="0" w:color="auto"/>
      </w:divBdr>
    </w:div>
    <w:div w:id="813449012">
      <w:bodyDiv w:val="1"/>
      <w:marLeft w:val="0"/>
      <w:marRight w:val="0"/>
      <w:marTop w:val="0"/>
      <w:marBottom w:val="0"/>
      <w:divBdr>
        <w:top w:val="none" w:sz="0" w:space="0" w:color="auto"/>
        <w:left w:val="none" w:sz="0" w:space="0" w:color="auto"/>
        <w:bottom w:val="none" w:sz="0" w:space="0" w:color="auto"/>
        <w:right w:val="none" w:sz="0" w:space="0" w:color="auto"/>
      </w:divBdr>
    </w:div>
    <w:div w:id="836724468">
      <w:bodyDiv w:val="1"/>
      <w:marLeft w:val="0"/>
      <w:marRight w:val="0"/>
      <w:marTop w:val="0"/>
      <w:marBottom w:val="0"/>
      <w:divBdr>
        <w:top w:val="none" w:sz="0" w:space="0" w:color="auto"/>
        <w:left w:val="none" w:sz="0" w:space="0" w:color="auto"/>
        <w:bottom w:val="none" w:sz="0" w:space="0" w:color="auto"/>
        <w:right w:val="none" w:sz="0" w:space="0" w:color="auto"/>
      </w:divBdr>
      <w:divsChild>
        <w:div w:id="549921987">
          <w:marLeft w:val="547"/>
          <w:marRight w:val="0"/>
          <w:marTop w:val="134"/>
          <w:marBottom w:val="0"/>
          <w:divBdr>
            <w:top w:val="none" w:sz="0" w:space="0" w:color="auto"/>
            <w:left w:val="none" w:sz="0" w:space="0" w:color="auto"/>
            <w:bottom w:val="none" w:sz="0" w:space="0" w:color="auto"/>
            <w:right w:val="none" w:sz="0" w:space="0" w:color="auto"/>
          </w:divBdr>
        </w:div>
        <w:div w:id="673872893">
          <w:marLeft w:val="547"/>
          <w:marRight w:val="0"/>
          <w:marTop w:val="134"/>
          <w:marBottom w:val="0"/>
          <w:divBdr>
            <w:top w:val="none" w:sz="0" w:space="0" w:color="auto"/>
            <w:left w:val="none" w:sz="0" w:space="0" w:color="auto"/>
            <w:bottom w:val="none" w:sz="0" w:space="0" w:color="auto"/>
            <w:right w:val="none" w:sz="0" w:space="0" w:color="auto"/>
          </w:divBdr>
        </w:div>
        <w:div w:id="87581765">
          <w:marLeft w:val="547"/>
          <w:marRight w:val="0"/>
          <w:marTop w:val="134"/>
          <w:marBottom w:val="0"/>
          <w:divBdr>
            <w:top w:val="none" w:sz="0" w:space="0" w:color="auto"/>
            <w:left w:val="none" w:sz="0" w:space="0" w:color="auto"/>
            <w:bottom w:val="none" w:sz="0" w:space="0" w:color="auto"/>
            <w:right w:val="none" w:sz="0" w:space="0" w:color="auto"/>
          </w:divBdr>
        </w:div>
        <w:div w:id="1796673413">
          <w:marLeft w:val="547"/>
          <w:marRight w:val="0"/>
          <w:marTop w:val="134"/>
          <w:marBottom w:val="0"/>
          <w:divBdr>
            <w:top w:val="none" w:sz="0" w:space="0" w:color="auto"/>
            <w:left w:val="none" w:sz="0" w:space="0" w:color="auto"/>
            <w:bottom w:val="none" w:sz="0" w:space="0" w:color="auto"/>
            <w:right w:val="none" w:sz="0" w:space="0" w:color="auto"/>
          </w:divBdr>
        </w:div>
        <w:div w:id="1404525222">
          <w:marLeft w:val="547"/>
          <w:marRight w:val="0"/>
          <w:marTop w:val="134"/>
          <w:marBottom w:val="0"/>
          <w:divBdr>
            <w:top w:val="none" w:sz="0" w:space="0" w:color="auto"/>
            <w:left w:val="none" w:sz="0" w:space="0" w:color="auto"/>
            <w:bottom w:val="none" w:sz="0" w:space="0" w:color="auto"/>
            <w:right w:val="none" w:sz="0" w:space="0" w:color="auto"/>
          </w:divBdr>
        </w:div>
      </w:divsChild>
    </w:div>
    <w:div w:id="1055392756">
      <w:bodyDiv w:val="1"/>
      <w:marLeft w:val="0"/>
      <w:marRight w:val="0"/>
      <w:marTop w:val="0"/>
      <w:marBottom w:val="0"/>
      <w:divBdr>
        <w:top w:val="none" w:sz="0" w:space="0" w:color="auto"/>
        <w:left w:val="none" w:sz="0" w:space="0" w:color="auto"/>
        <w:bottom w:val="none" w:sz="0" w:space="0" w:color="auto"/>
        <w:right w:val="none" w:sz="0" w:space="0" w:color="auto"/>
      </w:divBdr>
      <w:divsChild>
        <w:div w:id="907351099">
          <w:marLeft w:val="547"/>
          <w:marRight w:val="0"/>
          <w:marTop w:val="134"/>
          <w:marBottom w:val="0"/>
          <w:divBdr>
            <w:top w:val="none" w:sz="0" w:space="0" w:color="auto"/>
            <w:left w:val="none" w:sz="0" w:space="0" w:color="auto"/>
            <w:bottom w:val="none" w:sz="0" w:space="0" w:color="auto"/>
            <w:right w:val="none" w:sz="0" w:space="0" w:color="auto"/>
          </w:divBdr>
        </w:div>
        <w:div w:id="128936985">
          <w:marLeft w:val="547"/>
          <w:marRight w:val="0"/>
          <w:marTop w:val="134"/>
          <w:marBottom w:val="0"/>
          <w:divBdr>
            <w:top w:val="none" w:sz="0" w:space="0" w:color="auto"/>
            <w:left w:val="none" w:sz="0" w:space="0" w:color="auto"/>
            <w:bottom w:val="none" w:sz="0" w:space="0" w:color="auto"/>
            <w:right w:val="none" w:sz="0" w:space="0" w:color="auto"/>
          </w:divBdr>
        </w:div>
        <w:div w:id="650790861">
          <w:marLeft w:val="547"/>
          <w:marRight w:val="0"/>
          <w:marTop w:val="134"/>
          <w:marBottom w:val="0"/>
          <w:divBdr>
            <w:top w:val="none" w:sz="0" w:space="0" w:color="auto"/>
            <w:left w:val="none" w:sz="0" w:space="0" w:color="auto"/>
            <w:bottom w:val="none" w:sz="0" w:space="0" w:color="auto"/>
            <w:right w:val="none" w:sz="0" w:space="0" w:color="auto"/>
          </w:divBdr>
        </w:div>
        <w:div w:id="512838643">
          <w:marLeft w:val="547"/>
          <w:marRight w:val="0"/>
          <w:marTop w:val="134"/>
          <w:marBottom w:val="0"/>
          <w:divBdr>
            <w:top w:val="none" w:sz="0" w:space="0" w:color="auto"/>
            <w:left w:val="none" w:sz="0" w:space="0" w:color="auto"/>
            <w:bottom w:val="none" w:sz="0" w:space="0" w:color="auto"/>
            <w:right w:val="none" w:sz="0" w:space="0" w:color="auto"/>
          </w:divBdr>
        </w:div>
      </w:divsChild>
    </w:div>
    <w:div w:id="1095202855">
      <w:bodyDiv w:val="1"/>
      <w:marLeft w:val="0"/>
      <w:marRight w:val="0"/>
      <w:marTop w:val="0"/>
      <w:marBottom w:val="0"/>
      <w:divBdr>
        <w:top w:val="none" w:sz="0" w:space="0" w:color="auto"/>
        <w:left w:val="none" w:sz="0" w:space="0" w:color="auto"/>
        <w:bottom w:val="none" w:sz="0" w:space="0" w:color="auto"/>
        <w:right w:val="none" w:sz="0" w:space="0" w:color="auto"/>
      </w:divBdr>
      <w:divsChild>
        <w:div w:id="746538005">
          <w:marLeft w:val="547"/>
          <w:marRight w:val="0"/>
          <w:marTop w:val="134"/>
          <w:marBottom w:val="0"/>
          <w:divBdr>
            <w:top w:val="none" w:sz="0" w:space="0" w:color="auto"/>
            <w:left w:val="none" w:sz="0" w:space="0" w:color="auto"/>
            <w:bottom w:val="none" w:sz="0" w:space="0" w:color="auto"/>
            <w:right w:val="none" w:sz="0" w:space="0" w:color="auto"/>
          </w:divBdr>
        </w:div>
        <w:div w:id="1503928059">
          <w:marLeft w:val="547"/>
          <w:marRight w:val="0"/>
          <w:marTop w:val="134"/>
          <w:marBottom w:val="0"/>
          <w:divBdr>
            <w:top w:val="none" w:sz="0" w:space="0" w:color="auto"/>
            <w:left w:val="none" w:sz="0" w:space="0" w:color="auto"/>
            <w:bottom w:val="none" w:sz="0" w:space="0" w:color="auto"/>
            <w:right w:val="none" w:sz="0" w:space="0" w:color="auto"/>
          </w:divBdr>
        </w:div>
        <w:div w:id="51003408">
          <w:marLeft w:val="547"/>
          <w:marRight w:val="0"/>
          <w:marTop w:val="134"/>
          <w:marBottom w:val="0"/>
          <w:divBdr>
            <w:top w:val="none" w:sz="0" w:space="0" w:color="auto"/>
            <w:left w:val="none" w:sz="0" w:space="0" w:color="auto"/>
            <w:bottom w:val="none" w:sz="0" w:space="0" w:color="auto"/>
            <w:right w:val="none" w:sz="0" w:space="0" w:color="auto"/>
          </w:divBdr>
        </w:div>
        <w:div w:id="273561532">
          <w:marLeft w:val="547"/>
          <w:marRight w:val="0"/>
          <w:marTop w:val="134"/>
          <w:marBottom w:val="0"/>
          <w:divBdr>
            <w:top w:val="none" w:sz="0" w:space="0" w:color="auto"/>
            <w:left w:val="none" w:sz="0" w:space="0" w:color="auto"/>
            <w:bottom w:val="none" w:sz="0" w:space="0" w:color="auto"/>
            <w:right w:val="none" w:sz="0" w:space="0" w:color="auto"/>
          </w:divBdr>
        </w:div>
      </w:divsChild>
    </w:div>
    <w:div w:id="1171916542">
      <w:bodyDiv w:val="1"/>
      <w:marLeft w:val="0"/>
      <w:marRight w:val="0"/>
      <w:marTop w:val="0"/>
      <w:marBottom w:val="0"/>
      <w:divBdr>
        <w:top w:val="none" w:sz="0" w:space="0" w:color="auto"/>
        <w:left w:val="none" w:sz="0" w:space="0" w:color="auto"/>
        <w:bottom w:val="none" w:sz="0" w:space="0" w:color="auto"/>
        <w:right w:val="none" w:sz="0" w:space="0" w:color="auto"/>
      </w:divBdr>
      <w:divsChild>
        <w:div w:id="739643031">
          <w:marLeft w:val="547"/>
          <w:marRight w:val="0"/>
          <w:marTop w:val="134"/>
          <w:marBottom w:val="0"/>
          <w:divBdr>
            <w:top w:val="none" w:sz="0" w:space="0" w:color="auto"/>
            <w:left w:val="none" w:sz="0" w:space="0" w:color="auto"/>
            <w:bottom w:val="none" w:sz="0" w:space="0" w:color="auto"/>
            <w:right w:val="none" w:sz="0" w:space="0" w:color="auto"/>
          </w:divBdr>
        </w:div>
        <w:div w:id="368989520">
          <w:marLeft w:val="547"/>
          <w:marRight w:val="0"/>
          <w:marTop w:val="134"/>
          <w:marBottom w:val="0"/>
          <w:divBdr>
            <w:top w:val="none" w:sz="0" w:space="0" w:color="auto"/>
            <w:left w:val="none" w:sz="0" w:space="0" w:color="auto"/>
            <w:bottom w:val="none" w:sz="0" w:space="0" w:color="auto"/>
            <w:right w:val="none" w:sz="0" w:space="0" w:color="auto"/>
          </w:divBdr>
        </w:div>
        <w:div w:id="2042364840">
          <w:marLeft w:val="547"/>
          <w:marRight w:val="0"/>
          <w:marTop w:val="134"/>
          <w:marBottom w:val="0"/>
          <w:divBdr>
            <w:top w:val="none" w:sz="0" w:space="0" w:color="auto"/>
            <w:left w:val="none" w:sz="0" w:space="0" w:color="auto"/>
            <w:bottom w:val="none" w:sz="0" w:space="0" w:color="auto"/>
            <w:right w:val="none" w:sz="0" w:space="0" w:color="auto"/>
          </w:divBdr>
        </w:div>
        <w:div w:id="2122140819">
          <w:marLeft w:val="547"/>
          <w:marRight w:val="0"/>
          <w:marTop w:val="134"/>
          <w:marBottom w:val="0"/>
          <w:divBdr>
            <w:top w:val="none" w:sz="0" w:space="0" w:color="auto"/>
            <w:left w:val="none" w:sz="0" w:space="0" w:color="auto"/>
            <w:bottom w:val="none" w:sz="0" w:space="0" w:color="auto"/>
            <w:right w:val="none" w:sz="0" w:space="0" w:color="auto"/>
          </w:divBdr>
        </w:div>
        <w:div w:id="1946883842">
          <w:marLeft w:val="547"/>
          <w:marRight w:val="0"/>
          <w:marTop w:val="134"/>
          <w:marBottom w:val="0"/>
          <w:divBdr>
            <w:top w:val="none" w:sz="0" w:space="0" w:color="auto"/>
            <w:left w:val="none" w:sz="0" w:space="0" w:color="auto"/>
            <w:bottom w:val="none" w:sz="0" w:space="0" w:color="auto"/>
            <w:right w:val="none" w:sz="0" w:space="0" w:color="auto"/>
          </w:divBdr>
        </w:div>
      </w:divsChild>
    </w:div>
    <w:div w:id="1262185912">
      <w:bodyDiv w:val="1"/>
      <w:marLeft w:val="0"/>
      <w:marRight w:val="0"/>
      <w:marTop w:val="0"/>
      <w:marBottom w:val="0"/>
      <w:divBdr>
        <w:top w:val="none" w:sz="0" w:space="0" w:color="auto"/>
        <w:left w:val="none" w:sz="0" w:space="0" w:color="auto"/>
        <w:bottom w:val="none" w:sz="0" w:space="0" w:color="auto"/>
        <w:right w:val="none" w:sz="0" w:space="0" w:color="auto"/>
      </w:divBdr>
    </w:div>
    <w:div w:id="1273052076">
      <w:bodyDiv w:val="1"/>
      <w:marLeft w:val="0"/>
      <w:marRight w:val="0"/>
      <w:marTop w:val="0"/>
      <w:marBottom w:val="0"/>
      <w:divBdr>
        <w:top w:val="none" w:sz="0" w:space="0" w:color="auto"/>
        <w:left w:val="none" w:sz="0" w:space="0" w:color="auto"/>
        <w:bottom w:val="none" w:sz="0" w:space="0" w:color="auto"/>
        <w:right w:val="none" w:sz="0" w:space="0" w:color="auto"/>
      </w:divBdr>
      <w:divsChild>
        <w:div w:id="824396915">
          <w:marLeft w:val="547"/>
          <w:marRight w:val="0"/>
          <w:marTop w:val="134"/>
          <w:marBottom w:val="0"/>
          <w:divBdr>
            <w:top w:val="none" w:sz="0" w:space="0" w:color="auto"/>
            <w:left w:val="none" w:sz="0" w:space="0" w:color="auto"/>
            <w:bottom w:val="none" w:sz="0" w:space="0" w:color="auto"/>
            <w:right w:val="none" w:sz="0" w:space="0" w:color="auto"/>
          </w:divBdr>
        </w:div>
        <w:div w:id="309098610">
          <w:marLeft w:val="547"/>
          <w:marRight w:val="0"/>
          <w:marTop w:val="134"/>
          <w:marBottom w:val="0"/>
          <w:divBdr>
            <w:top w:val="none" w:sz="0" w:space="0" w:color="auto"/>
            <w:left w:val="none" w:sz="0" w:space="0" w:color="auto"/>
            <w:bottom w:val="none" w:sz="0" w:space="0" w:color="auto"/>
            <w:right w:val="none" w:sz="0" w:space="0" w:color="auto"/>
          </w:divBdr>
        </w:div>
        <w:div w:id="326203434">
          <w:marLeft w:val="547"/>
          <w:marRight w:val="0"/>
          <w:marTop w:val="134"/>
          <w:marBottom w:val="0"/>
          <w:divBdr>
            <w:top w:val="none" w:sz="0" w:space="0" w:color="auto"/>
            <w:left w:val="none" w:sz="0" w:space="0" w:color="auto"/>
            <w:bottom w:val="none" w:sz="0" w:space="0" w:color="auto"/>
            <w:right w:val="none" w:sz="0" w:space="0" w:color="auto"/>
          </w:divBdr>
        </w:div>
        <w:div w:id="1876506738">
          <w:marLeft w:val="547"/>
          <w:marRight w:val="0"/>
          <w:marTop w:val="134"/>
          <w:marBottom w:val="0"/>
          <w:divBdr>
            <w:top w:val="none" w:sz="0" w:space="0" w:color="auto"/>
            <w:left w:val="none" w:sz="0" w:space="0" w:color="auto"/>
            <w:bottom w:val="none" w:sz="0" w:space="0" w:color="auto"/>
            <w:right w:val="none" w:sz="0" w:space="0" w:color="auto"/>
          </w:divBdr>
        </w:div>
        <w:div w:id="863906641">
          <w:marLeft w:val="547"/>
          <w:marRight w:val="0"/>
          <w:marTop w:val="134"/>
          <w:marBottom w:val="0"/>
          <w:divBdr>
            <w:top w:val="none" w:sz="0" w:space="0" w:color="auto"/>
            <w:left w:val="none" w:sz="0" w:space="0" w:color="auto"/>
            <w:bottom w:val="none" w:sz="0" w:space="0" w:color="auto"/>
            <w:right w:val="none" w:sz="0" w:space="0" w:color="auto"/>
          </w:divBdr>
        </w:div>
      </w:divsChild>
    </w:div>
    <w:div w:id="1334727516">
      <w:bodyDiv w:val="1"/>
      <w:marLeft w:val="0"/>
      <w:marRight w:val="0"/>
      <w:marTop w:val="0"/>
      <w:marBottom w:val="0"/>
      <w:divBdr>
        <w:top w:val="none" w:sz="0" w:space="0" w:color="auto"/>
        <w:left w:val="none" w:sz="0" w:space="0" w:color="auto"/>
        <w:bottom w:val="none" w:sz="0" w:space="0" w:color="auto"/>
        <w:right w:val="none" w:sz="0" w:space="0" w:color="auto"/>
      </w:divBdr>
    </w:div>
    <w:div w:id="1389574419">
      <w:bodyDiv w:val="1"/>
      <w:marLeft w:val="0"/>
      <w:marRight w:val="0"/>
      <w:marTop w:val="0"/>
      <w:marBottom w:val="0"/>
      <w:divBdr>
        <w:top w:val="none" w:sz="0" w:space="0" w:color="auto"/>
        <w:left w:val="none" w:sz="0" w:space="0" w:color="auto"/>
        <w:bottom w:val="none" w:sz="0" w:space="0" w:color="auto"/>
        <w:right w:val="none" w:sz="0" w:space="0" w:color="auto"/>
      </w:divBdr>
    </w:div>
    <w:div w:id="1493985472">
      <w:bodyDiv w:val="1"/>
      <w:marLeft w:val="0"/>
      <w:marRight w:val="0"/>
      <w:marTop w:val="0"/>
      <w:marBottom w:val="0"/>
      <w:divBdr>
        <w:top w:val="none" w:sz="0" w:space="0" w:color="auto"/>
        <w:left w:val="none" w:sz="0" w:space="0" w:color="auto"/>
        <w:bottom w:val="none" w:sz="0" w:space="0" w:color="auto"/>
        <w:right w:val="none" w:sz="0" w:space="0" w:color="auto"/>
      </w:divBdr>
      <w:divsChild>
        <w:div w:id="459617324">
          <w:marLeft w:val="547"/>
          <w:marRight w:val="0"/>
          <w:marTop w:val="134"/>
          <w:marBottom w:val="0"/>
          <w:divBdr>
            <w:top w:val="none" w:sz="0" w:space="0" w:color="auto"/>
            <w:left w:val="none" w:sz="0" w:space="0" w:color="auto"/>
            <w:bottom w:val="none" w:sz="0" w:space="0" w:color="auto"/>
            <w:right w:val="none" w:sz="0" w:space="0" w:color="auto"/>
          </w:divBdr>
        </w:div>
        <w:div w:id="97022090">
          <w:marLeft w:val="547"/>
          <w:marRight w:val="0"/>
          <w:marTop w:val="134"/>
          <w:marBottom w:val="0"/>
          <w:divBdr>
            <w:top w:val="none" w:sz="0" w:space="0" w:color="auto"/>
            <w:left w:val="none" w:sz="0" w:space="0" w:color="auto"/>
            <w:bottom w:val="none" w:sz="0" w:space="0" w:color="auto"/>
            <w:right w:val="none" w:sz="0" w:space="0" w:color="auto"/>
          </w:divBdr>
        </w:div>
        <w:div w:id="758988633">
          <w:marLeft w:val="547"/>
          <w:marRight w:val="0"/>
          <w:marTop w:val="134"/>
          <w:marBottom w:val="0"/>
          <w:divBdr>
            <w:top w:val="none" w:sz="0" w:space="0" w:color="auto"/>
            <w:left w:val="none" w:sz="0" w:space="0" w:color="auto"/>
            <w:bottom w:val="none" w:sz="0" w:space="0" w:color="auto"/>
            <w:right w:val="none" w:sz="0" w:space="0" w:color="auto"/>
          </w:divBdr>
        </w:div>
      </w:divsChild>
    </w:div>
    <w:div w:id="1531795145">
      <w:bodyDiv w:val="1"/>
      <w:marLeft w:val="0"/>
      <w:marRight w:val="0"/>
      <w:marTop w:val="0"/>
      <w:marBottom w:val="0"/>
      <w:divBdr>
        <w:top w:val="none" w:sz="0" w:space="0" w:color="auto"/>
        <w:left w:val="none" w:sz="0" w:space="0" w:color="auto"/>
        <w:bottom w:val="none" w:sz="0" w:space="0" w:color="auto"/>
        <w:right w:val="none" w:sz="0" w:space="0" w:color="auto"/>
      </w:divBdr>
      <w:divsChild>
        <w:div w:id="1047610109">
          <w:marLeft w:val="547"/>
          <w:marRight w:val="0"/>
          <w:marTop w:val="134"/>
          <w:marBottom w:val="0"/>
          <w:divBdr>
            <w:top w:val="none" w:sz="0" w:space="0" w:color="auto"/>
            <w:left w:val="none" w:sz="0" w:space="0" w:color="auto"/>
            <w:bottom w:val="none" w:sz="0" w:space="0" w:color="auto"/>
            <w:right w:val="none" w:sz="0" w:space="0" w:color="auto"/>
          </w:divBdr>
        </w:div>
        <w:div w:id="684407166">
          <w:marLeft w:val="547"/>
          <w:marRight w:val="0"/>
          <w:marTop w:val="134"/>
          <w:marBottom w:val="0"/>
          <w:divBdr>
            <w:top w:val="none" w:sz="0" w:space="0" w:color="auto"/>
            <w:left w:val="none" w:sz="0" w:space="0" w:color="auto"/>
            <w:bottom w:val="none" w:sz="0" w:space="0" w:color="auto"/>
            <w:right w:val="none" w:sz="0" w:space="0" w:color="auto"/>
          </w:divBdr>
        </w:div>
        <w:div w:id="1413548139">
          <w:marLeft w:val="547"/>
          <w:marRight w:val="0"/>
          <w:marTop w:val="134"/>
          <w:marBottom w:val="0"/>
          <w:divBdr>
            <w:top w:val="none" w:sz="0" w:space="0" w:color="auto"/>
            <w:left w:val="none" w:sz="0" w:space="0" w:color="auto"/>
            <w:bottom w:val="none" w:sz="0" w:space="0" w:color="auto"/>
            <w:right w:val="none" w:sz="0" w:space="0" w:color="auto"/>
          </w:divBdr>
        </w:div>
        <w:div w:id="192348372">
          <w:marLeft w:val="547"/>
          <w:marRight w:val="0"/>
          <w:marTop w:val="134"/>
          <w:marBottom w:val="0"/>
          <w:divBdr>
            <w:top w:val="none" w:sz="0" w:space="0" w:color="auto"/>
            <w:left w:val="none" w:sz="0" w:space="0" w:color="auto"/>
            <w:bottom w:val="none" w:sz="0" w:space="0" w:color="auto"/>
            <w:right w:val="none" w:sz="0" w:space="0" w:color="auto"/>
          </w:divBdr>
        </w:div>
      </w:divsChild>
    </w:div>
    <w:div w:id="1591238363">
      <w:bodyDiv w:val="1"/>
      <w:marLeft w:val="0"/>
      <w:marRight w:val="0"/>
      <w:marTop w:val="0"/>
      <w:marBottom w:val="0"/>
      <w:divBdr>
        <w:top w:val="none" w:sz="0" w:space="0" w:color="auto"/>
        <w:left w:val="none" w:sz="0" w:space="0" w:color="auto"/>
        <w:bottom w:val="none" w:sz="0" w:space="0" w:color="auto"/>
        <w:right w:val="none" w:sz="0" w:space="0" w:color="auto"/>
      </w:divBdr>
    </w:div>
    <w:div w:id="1598709295">
      <w:bodyDiv w:val="1"/>
      <w:marLeft w:val="0"/>
      <w:marRight w:val="0"/>
      <w:marTop w:val="0"/>
      <w:marBottom w:val="0"/>
      <w:divBdr>
        <w:top w:val="none" w:sz="0" w:space="0" w:color="auto"/>
        <w:left w:val="none" w:sz="0" w:space="0" w:color="auto"/>
        <w:bottom w:val="none" w:sz="0" w:space="0" w:color="auto"/>
        <w:right w:val="none" w:sz="0" w:space="0" w:color="auto"/>
      </w:divBdr>
      <w:divsChild>
        <w:div w:id="2022704737">
          <w:marLeft w:val="547"/>
          <w:marRight w:val="0"/>
          <w:marTop w:val="134"/>
          <w:marBottom w:val="0"/>
          <w:divBdr>
            <w:top w:val="none" w:sz="0" w:space="0" w:color="auto"/>
            <w:left w:val="none" w:sz="0" w:space="0" w:color="auto"/>
            <w:bottom w:val="none" w:sz="0" w:space="0" w:color="auto"/>
            <w:right w:val="none" w:sz="0" w:space="0" w:color="auto"/>
          </w:divBdr>
        </w:div>
        <w:div w:id="435759670">
          <w:marLeft w:val="547"/>
          <w:marRight w:val="0"/>
          <w:marTop w:val="134"/>
          <w:marBottom w:val="0"/>
          <w:divBdr>
            <w:top w:val="none" w:sz="0" w:space="0" w:color="auto"/>
            <w:left w:val="none" w:sz="0" w:space="0" w:color="auto"/>
            <w:bottom w:val="none" w:sz="0" w:space="0" w:color="auto"/>
            <w:right w:val="none" w:sz="0" w:space="0" w:color="auto"/>
          </w:divBdr>
        </w:div>
        <w:div w:id="928001281">
          <w:marLeft w:val="547"/>
          <w:marRight w:val="0"/>
          <w:marTop w:val="134"/>
          <w:marBottom w:val="0"/>
          <w:divBdr>
            <w:top w:val="none" w:sz="0" w:space="0" w:color="auto"/>
            <w:left w:val="none" w:sz="0" w:space="0" w:color="auto"/>
            <w:bottom w:val="none" w:sz="0" w:space="0" w:color="auto"/>
            <w:right w:val="none" w:sz="0" w:space="0" w:color="auto"/>
          </w:divBdr>
        </w:div>
        <w:div w:id="1584607408">
          <w:marLeft w:val="547"/>
          <w:marRight w:val="0"/>
          <w:marTop w:val="134"/>
          <w:marBottom w:val="0"/>
          <w:divBdr>
            <w:top w:val="none" w:sz="0" w:space="0" w:color="auto"/>
            <w:left w:val="none" w:sz="0" w:space="0" w:color="auto"/>
            <w:bottom w:val="none" w:sz="0" w:space="0" w:color="auto"/>
            <w:right w:val="none" w:sz="0" w:space="0" w:color="auto"/>
          </w:divBdr>
        </w:div>
      </w:divsChild>
    </w:div>
    <w:div w:id="1780107343">
      <w:bodyDiv w:val="1"/>
      <w:marLeft w:val="0"/>
      <w:marRight w:val="0"/>
      <w:marTop w:val="0"/>
      <w:marBottom w:val="0"/>
      <w:divBdr>
        <w:top w:val="none" w:sz="0" w:space="0" w:color="auto"/>
        <w:left w:val="none" w:sz="0" w:space="0" w:color="auto"/>
        <w:bottom w:val="none" w:sz="0" w:space="0" w:color="auto"/>
        <w:right w:val="none" w:sz="0" w:space="0" w:color="auto"/>
      </w:divBdr>
      <w:divsChild>
        <w:div w:id="267391075">
          <w:marLeft w:val="547"/>
          <w:marRight w:val="0"/>
          <w:marTop w:val="134"/>
          <w:marBottom w:val="0"/>
          <w:divBdr>
            <w:top w:val="none" w:sz="0" w:space="0" w:color="auto"/>
            <w:left w:val="none" w:sz="0" w:space="0" w:color="auto"/>
            <w:bottom w:val="none" w:sz="0" w:space="0" w:color="auto"/>
            <w:right w:val="none" w:sz="0" w:space="0" w:color="auto"/>
          </w:divBdr>
        </w:div>
        <w:div w:id="338972582">
          <w:marLeft w:val="547"/>
          <w:marRight w:val="0"/>
          <w:marTop w:val="134"/>
          <w:marBottom w:val="0"/>
          <w:divBdr>
            <w:top w:val="none" w:sz="0" w:space="0" w:color="auto"/>
            <w:left w:val="none" w:sz="0" w:space="0" w:color="auto"/>
            <w:bottom w:val="none" w:sz="0" w:space="0" w:color="auto"/>
            <w:right w:val="none" w:sz="0" w:space="0" w:color="auto"/>
          </w:divBdr>
        </w:div>
        <w:div w:id="53437078">
          <w:marLeft w:val="547"/>
          <w:marRight w:val="0"/>
          <w:marTop w:val="134"/>
          <w:marBottom w:val="0"/>
          <w:divBdr>
            <w:top w:val="none" w:sz="0" w:space="0" w:color="auto"/>
            <w:left w:val="none" w:sz="0" w:space="0" w:color="auto"/>
            <w:bottom w:val="none" w:sz="0" w:space="0" w:color="auto"/>
            <w:right w:val="none" w:sz="0" w:space="0" w:color="auto"/>
          </w:divBdr>
        </w:div>
        <w:div w:id="1169102641">
          <w:marLeft w:val="547"/>
          <w:marRight w:val="0"/>
          <w:marTop w:val="134"/>
          <w:marBottom w:val="0"/>
          <w:divBdr>
            <w:top w:val="none" w:sz="0" w:space="0" w:color="auto"/>
            <w:left w:val="none" w:sz="0" w:space="0" w:color="auto"/>
            <w:bottom w:val="none" w:sz="0" w:space="0" w:color="auto"/>
            <w:right w:val="none" w:sz="0" w:space="0" w:color="auto"/>
          </w:divBdr>
        </w:div>
        <w:div w:id="671421621">
          <w:marLeft w:val="547"/>
          <w:marRight w:val="0"/>
          <w:marTop w:val="134"/>
          <w:marBottom w:val="0"/>
          <w:divBdr>
            <w:top w:val="none" w:sz="0" w:space="0" w:color="auto"/>
            <w:left w:val="none" w:sz="0" w:space="0" w:color="auto"/>
            <w:bottom w:val="none" w:sz="0" w:space="0" w:color="auto"/>
            <w:right w:val="none" w:sz="0" w:space="0" w:color="auto"/>
          </w:divBdr>
        </w:div>
      </w:divsChild>
    </w:div>
    <w:div w:id="1913346045">
      <w:bodyDiv w:val="1"/>
      <w:marLeft w:val="0"/>
      <w:marRight w:val="0"/>
      <w:marTop w:val="0"/>
      <w:marBottom w:val="0"/>
      <w:divBdr>
        <w:top w:val="none" w:sz="0" w:space="0" w:color="auto"/>
        <w:left w:val="none" w:sz="0" w:space="0" w:color="auto"/>
        <w:bottom w:val="none" w:sz="0" w:space="0" w:color="auto"/>
        <w:right w:val="none" w:sz="0" w:space="0" w:color="auto"/>
      </w:divBdr>
      <w:divsChild>
        <w:div w:id="205414906">
          <w:marLeft w:val="547"/>
          <w:marRight w:val="0"/>
          <w:marTop w:val="134"/>
          <w:marBottom w:val="0"/>
          <w:divBdr>
            <w:top w:val="none" w:sz="0" w:space="0" w:color="auto"/>
            <w:left w:val="none" w:sz="0" w:space="0" w:color="auto"/>
            <w:bottom w:val="none" w:sz="0" w:space="0" w:color="auto"/>
            <w:right w:val="none" w:sz="0" w:space="0" w:color="auto"/>
          </w:divBdr>
        </w:div>
        <w:div w:id="1876651536">
          <w:marLeft w:val="547"/>
          <w:marRight w:val="0"/>
          <w:marTop w:val="134"/>
          <w:marBottom w:val="0"/>
          <w:divBdr>
            <w:top w:val="none" w:sz="0" w:space="0" w:color="auto"/>
            <w:left w:val="none" w:sz="0" w:space="0" w:color="auto"/>
            <w:bottom w:val="none" w:sz="0" w:space="0" w:color="auto"/>
            <w:right w:val="none" w:sz="0" w:space="0" w:color="auto"/>
          </w:divBdr>
        </w:div>
        <w:div w:id="326985332">
          <w:marLeft w:val="547"/>
          <w:marRight w:val="0"/>
          <w:marTop w:val="134"/>
          <w:marBottom w:val="0"/>
          <w:divBdr>
            <w:top w:val="none" w:sz="0" w:space="0" w:color="auto"/>
            <w:left w:val="none" w:sz="0" w:space="0" w:color="auto"/>
            <w:bottom w:val="none" w:sz="0" w:space="0" w:color="auto"/>
            <w:right w:val="none" w:sz="0" w:space="0" w:color="auto"/>
          </w:divBdr>
        </w:div>
        <w:div w:id="2120952786">
          <w:marLeft w:val="547"/>
          <w:marRight w:val="0"/>
          <w:marTop w:val="134"/>
          <w:marBottom w:val="0"/>
          <w:divBdr>
            <w:top w:val="none" w:sz="0" w:space="0" w:color="auto"/>
            <w:left w:val="none" w:sz="0" w:space="0" w:color="auto"/>
            <w:bottom w:val="none" w:sz="0" w:space="0" w:color="auto"/>
            <w:right w:val="none" w:sz="0" w:space="0" w:color="auto"/>
          </w:divBdr>
        </w:div>
        <w:div w:id="1435132587">
          <w:marLeft w:val="547"/>
          <w:marRight w:val="0"/>
          <w:marTop w:val="134"/>
          <w:marBottom w:val="0"/>
          <w:divBdr>
            <w:top w:val="none" w:sz="0" w:space="0" w:color="auto"/>
            <w:left w:val="none" w:sz="0" w:space="0" w:color="auto"/>
            <w:bottom w:val="none" w:sz="0" w:space="0" w:color="auto"/>
            <w:right w:val="none" w:sz="0" w:space="0" w:color="auto"/>
          </w:divBdr>
        </w:div>
      </w:divsChild>
    </w:div>
    <w:div w:id="1973249638">
      <w:bodyDiv w:val="1"/>
      <w:marLeft w:val="0"/>
      <w:marRight w:val="0"/>
      <w:marTop w:val="0"/>
      <w:marBottom w:val="0"/>
      <w:divBdr>
        <w:top w:val="none" w:sz="0" w:space="0" w:color="auto"/>
        <w:left w:val="none" w:sz="0" w:space="0" w:color="auto"/>
        <w:bottom w:val="none" w:sz="0" w:space="0" w:color="auto"/>
        <w:right w:val="none" w:sz="0" w:space="0" w:color="auto"/>
      </w:divBdr>
      <w:divsChild>
        <w:div w:id="490565269">
          <w:marLeft w:val="547"/>
          <w:marRight w:val="0"/>
          <w:marTop w:val="115"/>
          <w:marBottom w:val="0"/>
          <w:divBdr>
            <w:top w:val="none" w:sz="0" w:space="0" w:color="auto"/>
            <w:left w:val="none" w:sz="0" w:space="0" w:color="auto"/>
            <w:bottom w:val="none" w:sz="0" w:space="0" w:color="auto"/>
            <w:right w:val="none" w:sz="0" w:space="0" w:color="auto"/>
          </w:divBdr>
        </w:div>
        <w:div w:id="767386206">
          <w:marLeft w:val="547"/>
          <w:marRight w:val="0"/>
          <w:marTop w:val="115"/>
          <w:marBottom w:val="0"/>
          <w:divBdr>
            <w:top w:val="none" w:sz="0" w:space="0" w:color="auto"/>
            <w:left w:val="none" w:sz="0" w:space="0" w:color="auto"/>
            <w:bottom w:val="none" w:sz="0" w:space="0" w:color="auto"/>
            <w:right w:val="none" w:sz="0" w:space="0" w:color="auto"/>
          </w:divBdr>
        </w:div>
        <w:div w:id="954408663">
          <w:marLeft w:val="547"/>
          <w:marRight w:val="0"/>
          <w:marTop w:val="115"/>
          <w:marBottom w:val="0"/>
          <w:divBdr>
            <w:top w:val="none" w:sz="0" w:space="0" w:color="auto"/>
            <w:left w:val="none" w:sz="0" w:space="0" w:color="auto"/>
            <w:bottom w:val="none" w:sz="0" w:space="0" w:color="auto"/>
            <w:right w:val="none" w:sz="0" w:space="0" w:color="auto"/>
          </w:divBdr>
        </w:div>
        <w:div w:id="1757903597">
          <w:marLeft w:val="547"/>
          <w:marRight w:val="0"/>
          <w:marTop w:val="115"/>
          <w:marBottom w:val="0"/>
          <w:divBdr>
            <w:top w:val="none" w:sz="0" w:space="0" w:color="auto"/>
            <w:left w:val="none" w:sz="0" w:space="0" w:color="auto"/>
            <w:bottom w:val="none" w:sz="0" w:space="0" w:color="auto"/>
            <w:right w:val="none" w:sz="0" w:space="0" w:color="auto"/>
          </w:divBdr>
        </w:div>
        <w:div w:id="1384214318">
          <w:marLeft w:val="547"/>
          <w:marRight w:val="0"/>
          <w:marTop w:val="115"/>
          <w:marBottom w:val="0"/>
          <w:divBdr>
            <w:top w:val="none" w:sz="0" w:space="0" w:color="auto"/>
            <w:left w:val="none" w:sz="0" w:space="0" w:color="auto"/>
            <w:bottom w:val="none" w:sz="0" w:space="0" w:color="auto"/>
            <w:right w:val="none" w:sz="0" w:space="0" w:color="auto"/>
          </w:divBdr>
        </w:div>
        <w:div w:id="1140273185">
          <w:marLeft w:val="547"/>
          <w:marRight w:val="0"/>
          <w:marTop w:val="115"/>
          <w:marBottom w:val="0"/>
          <w:divBdr>
            <w:top w:val="none" w:sz="0" w:space="0" w:color="auto"/>
            <w:left w:val="none" w:sz="0" w:space="0" w:color="auto"/>
            <w:bottom w:val="none" w:sz="0" w:space="0" w:color="auto"/>
            <w:right w:val="none" w:sz="0" w:space="0" w:color="auto"/>
          </w:divBdr>
        </w:div>
      </w:divsChild>
    </w:div>
    <w:div w:id="2013022638">
      <w:bodyDiv w:val="1"/>
      <w:marLeft w:val="0"/>
      <w:marRight w:val="0"/>
      <w:marTop w:val="0"/>
      <w:marBottom w:val="0"/>
      <w:divBdr>
        <w:top w:val="none" w:sz="0" w:space="0" w:color="auto"/>
        <w:left w:val="none" w:sz="0" w:space="0" w:color="auto"/>
        <w:bottom w:val="none" w:sz="0" w:space="0" w:color="auto"/>
        <w:right w:val="none" w:sz="0" w:space="0" w:color="auto"/>
      </w:divBdr>
    </w:div>
    <w:div w:id="2037804916">
      <w:bodyDiv w:val="1"/>
      <w:marLeft w:val="0"/>
      <w:marRight w:val="0"/>
      <w:marTop w:val="0"/>
      <w:marBottom w:val="0"/>
      <w:divBdr>
        <w:top w:val="none" w:sz="0" w:space="0" w:color="auto"/>
        <w:left w:val="none" w:sz="0" w:space="0" w:color="auto"/>
        <w:bottom w:val="none" w:sz="0" w:space="0" w:color="auto"/>
        <w:right w:val="none" w:sz="0" w:space="0" w:color="auto"/>
      </w:divBdr>
      <w:divsChild>
        <w:div w:id="1097675239">
          <w:marLeft w:val="547"/>
          <w:marRight w:val="0"/>
          <w:marTop w:val="134"/>
          <w:marBottom w:val="0"/>
          <w:divBdr>
            <w:top w:val="none" w:sz="0" w:space="0" w:color="auto"/>
            <w:left w:val="none" w:sz="0" w:space="0" w:color="auto"/>
            <w:bottom w:val="none" w:sz="0" w:space="0" w:color="auto"/>
            <w:right w:val="none" w:sz="0" w:space="0" w:color="auto"/>
          </w:divBdr>
        </w:div>
        <w:div w:id="1538665598">
          <w:marLeft w:val="547"/>
          <w:marRight w:val="0"/>
          <w:marTop w:val="134"/>
          <w:marBottom w:val="0"/>
          <w:divBdr>
            <w:top w:val="none" w:sz="0" w:space="0" w:color="auto"/>
            <w:left w:val="none" w:sz="0" w:space="0" w:color="auto"/>
            <w:bottom w:val="none" w:sz="0" w:space="0" w:color="auto"/>
            <w:right w:val="none" w:sz="0" w:space="0" w:color="auto"/>
          </w:divBdr>
        </w:div>
        <w:div w:id="222176177">
          <w:marLeft w:val="547"/>
          <w:marRight w:val="0"/>
          <w:marTop w:val="134"/>
          <w:marBottom w:val="0"/>
          <w:divBdr>
            <w:top w:val="none" w:sz="0" w:space="0" w:color="auto"/>
            <w:left w:val="none" w:sz="0" w:space="0" w:color="auto"/>
            <w:bottom w:val="none" w:sz="0" w:space="0" w:color="auto"/>
            <w:right w:val="none" w:sz="0" w:space="0" w:color="auto"/>
          </w:divBdr>
        </w:div>
        <w:div w:id="1985313664">
          <w:marLeft w:val="547"/>
          <w:marRight w:val="0"/>
          <w:marTop w:val="134"/>
          <w:marBottom w:val="0"/>
          <w:divBdr>
            <w:top w:val="none" w:sz="0" w:space="0" w:color="auto"/>
            <w:left w:val="none" w:sz="0" w:space="0" w:color="auto"/>
            <w:bottom w:val="none" w:sz="0" w:space="0" w:color="auto"/>
            <w:right w:val="none" w:sz="0" w:space="0" w:color="auto"/>
          </w:divBdr>
        </w:div>
      </w:divsChild>
    </w:div>
    <w:div w:id="2063020134">
      <w:bodyDiv w:val="1"/>
      <w:marLeft w:val="0"/>
      <w:marRight w:val="0"/>
      <w:marTop w:val="0"/>
      <w:marBottom w:val="0"/>
      <w:divBdr>
        <w:top w:val="none" w:sz="0" w:space="0" w:color="auto"/>
        <w:left w:val="none" w:sz="0" w:space="0" w:color="auto"/>
        <w:bottom w:val="none" w:sz="0" w:space="0" w:color="auto"/>
        <w:right w:val="none" w:sz="0" w:space="0" w:color="auto"/>
      </w:divBdr>
      <w:divsChild>
        <w:div w:id="810487936">
          <w:marLeft w:val="547"/>
          <w:marRight w:val="0"/>
          <w:marTop w:val="134"/>
          <w:marBottom w:val="0"/>
          <w:divBdr>
            <w:top w:val="none" w:sz="0" w:space="0" w:color="auto"/>
            <w:left w:val="none" w:sz="0" w:space="0" w:color="auto"/>
            <w:bottom w:val="none" w:sz="0" w:space="0" w:color="auto"/>
            <w:right w:val="none" w:sz="0" w:space="0" w:color="auto"/>
          </w:divBdr>
        </w:div>
        <w:div w:id="1053650214">
          <w:marLeft w:val="547"/>
          <w:marRight w:val="0"/>
          <w:marTop w:val="134"/>
          <w:marBottom w:val="0"/>
          <w:divBdr>
            <w:top w:val="none" w:sz="0" w:space="0" w:color="auto"/>
            <w:left w:val="none" w:sz="0" w:space="0" w:color="auto"/>
            <w:bottom w:val="none" w:sz="0" w:space="0" w:color="auto"/>
            <w:right w:val="none" w:sz="0" w:space="0" w:color="auto"/>
          </w:divBdr>
        </w:div>
        <w:div w:id="117842598">
          <w:marLeft w:val="547"/>
          <w:marRight w:val="0"/>
          <w:marTop w:val="134"/>
          <w:marBottom w:val="0"/>
          <w:divBdr>
            <w:top w:val="none" w:sz="0" w:space="0" w:color="auto"/>
            <w:left w:val="none" w:sz="0" w:space="0" w:color="auto"/>
            <w:bottom w:val="none" w:sz="0" w:space="0" w:color="auto"/>
            <w:right w:val="none" w:sz="0" w:space="0" w:color="auto"/>
          </w:divBdr>
        </w:div>
        <w:div w:id="935551817">
          <w:marLeft w:val="547"/>
          <w:marRight w:val="0"/>
          <w:marTop w:val="134"/>
          <w:marBottom w:val="0"/>
          <w:divBdr>
            <w:top w:val="none" w:sz="0" w:space="0" w:color="auto"/>
            <w:left w:val="none" w:sz="0" w:space="0" w:color="auto"/>
            <w:bottom w:val="none" w:sz="0" w:space="0" w:color="auto"/>
            <w:right w:val="none" w:sz="0" w:space="0" w:color="auto"/>
          </w:divBdr>
        </w:div>
      </w:divsChild>
    </w:div>
    <w:div w:id="2136287666">
      <w:bodyDiv w:val="1"/>
      <w:marLeft w:val="0"/>
      <w:marRight w:val="0"/>
      <w:marTop w:val="0"/>
      <w:marBottom w:val="0"/>
      <w:divBdr>
        <w:top w:val="none" w:sz="0" w:space="0" w:color="auto"/>
        <w:left w:val="none" w:sz="0" w:space="0" w:color="auto"/>
        <w:bottom w:val="none" w:sz="0" w:space="0" w:color="auto"/>
        <w:right w:val="none" w:sz="0" w:space="0" w:color="auto"/>
      </w:divBdr>
      <w:divsChild>
        <w:div w:id="778767147">
          <w:marLeft w:val="547"/>
          <w:marRight w:val="0"/>
          <w:marTop w:val="134"/>
          <w:marBottom w:val="0"/>
          <w:divBdr>
            <w:top w:val="none" w:sz="0" w:space="0" w:color="auto"/>
            <w:left w:val="none" w:sz="0" w:space="0" w:color="auto"/>
            <w:bottom w:val="none" w:sz="0" w:space="0" w:color="auto"/>
            <w:right w:val="none" w:sz="0" w:space="0" w:color="auto"/>
          </w:divBdr>
        </w:div>
        <w:div w:id="882139140">
          <w:marLeft w:val="547"/>
          <w:marRight w:val="0"/>
          <w:marTop w:val="134"/>
          <w:marBottom w:val="0"/>
          <w:divBdr>
            <w:top w:val="none" w:sz="0" w:space="0" w:color="auto"/>
            <w:left w:val="none" w:sz="0" w:space="0" w:color="auto"/>
            <w:bottom w:val="none" w:sz="0" w:space="0" w:color="auto"/>
            <w:right w:val="none" w:sz="0" w:space="0" w:color="auto"/>
          </w:divBdr>
        </w:div>
        <w:div w:id="1568802439">
          <w:marLeft w:val="547"/>
          <w:marRight w:val="0"/>
          <w:marTop w:val="134"/>
          <w:marBottom w:val="0"/>
          <w:divBdr>
            <w:top w:val="none" w:sz="0" w:space="0" w:color="auto"/>
            <w:left w:val="none" w:sz="0" w:space="0" w:color="auto"/>
            <w:bottom w:val="none" w:sz="0" w:space="0" w:color="auto"/>
            <w:right w:val="none" w:sz="0" w:space="0" w:color="auto"/>
          </w:divBdr>
        </w:div>
        <w:div w:id="120671998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tmp"/><Relationship Id="rId39" Type="http://schemas.openxmlformats.org/officeDocument/2006/relationships/image" Target="media/image27.tmp"/><Relationship Id="rId21" Type="http://schemas.openxmlformats.org/officeDocument/2006/relationships/image" Target="media/image9.tmp"/><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tmp"/><Relationship Id="rId11" Type="http://schemas.openxmlformats.org/officeDocument/2006/relationships/image" Target="media/image3.tmp"/><Relationship Id="rId24" Type="http://schemas.openxmlformats.org/officeDocument/2006/relationships/image" Target="media/image12.tmp"/><Relationship Id="rId32" Type="http://schemas.openxmlformats.org/officeDocument/2006/relationships/image" Target="media/image20.tmp"/><Relationship Id="rId37" Type="http://schemas.openxmlformats.org/officeDocument/2006/relationships/image" Target="media/image25.png"/><Relationship Id="rId40" Type="http://schemas.openxmlformats.org/officeDocument/2006/relationships/image" Target="media/image28.tmp"/><Relationship Id="rId45" Type="http://schemas.openxmlformats.org/officeDocument/2006/relationships/image" Target="media/image33.tmp"/><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tmp"/><Relationship Id="rId49" Type="http://schemas.openxmlformats.org/officeDocument/2006/relationships/image" Target="media/image37.tmp"/><Relationship Id="rId10" Type="http://schemas.openxmlformats.org/officeDocument/2006/relationships/hyperlink" Target="mailto:nelb@unizulu.ac.za" TargetMode="External"/><Relationship Id="rId19" Type="http://schemas.openxmlformats.org/officeDocument/2006/relationships/image" Target="media/image7.png"/><Relationship Id="rId31" Type="http://schemas.openxmlformats.org/officeDocument/2006/relationships/image" Target="media/image19.tmp"/><Relationship Id="rId44" Type="http://schemas.openxmlformats.org/officeDocument/2006/relationships/image" Target="media/image3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image" Target="media/image31.tmp"/><Relationship Id="rId48" Type="http://schemas.openxmlformats.org/officeDocument/2006/relationships/image" Target="media/image36.tmp"/><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tmp"/><Relationship Id="rId33" Type="http://schemas.openxmlformats.org/officeDocument/2006/relationships/image" Target="media/image21.tmp"/><Relationship Id="rId38" Type="http://schemas.openxmlformats.org/officeDocument/2006/relationships/image" Target="media/image26.png"/><Relationship Id="rId46" Type="http://schemas.openxmlformats.org/officeDocument/2006/relationships/image" Target="media/image34.tmp"/><Relationship Id="rId20" Type="http://schemas.openxmlformats.org/officeDocument/2006/relationships/image" Target="media/image8.tmp"/><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Jai12</b:Tag>
    <b:SourceType>ArticleInAPeriodical</b:SourceType>
    <b:Guid>{01A51551-14FF-4F84-BFED-5ABC9461DB9A}</b:Guid>
    <b:Title>How Surveyors Measure Distance and Calculate Angles</b:Title>
    <b:Year>2012</b:Year>
    <b:Author>
      <b:Author>
        <b:NameList>
          <b:Person>
            <b:Last>Jains</b:Last>
            <b:First>Malila</b:First>
          </b:Person>
        </b:NameList>
      </b:Author>
    </b:Author>
    <b:PeriodicalTitle>Today's Modern Surveyor</b:PeriodicalTitle>
    <b:Month>Mar.</b:Month>
    <b:Pages>30-48</b:Pages>
    <b:RefOrder>1</b:RefOrder>
  </b:Source>
  <b:Source>
    <b:Tag>Sanders</b:Tag>
    <b:SourceType>InternetSite</b:SourceType>
    <b:Guid>{96B83F75-9E8C-4EEF-82BB-E5813742994D}</b:Guid>
    <b:Title>Understanding Satellites and Global Positioning Systems</b:Title>
    <b:YearAccessed>2012</b:YearAccessed>
    <b:MonthAccessed>Feb.</b:MonthAccessed>
    <b:DayAccessed>27</b:DayAccessed>
    <b:Author>
      <b:Author>
        <b:NameList>
          <b:Person>
            <b:Last>Sanders</b:Last>
            <b:First>Gregory</b:First>
            <b:Middle>B.</b:Middle>
          </b:Person>
        </b:NameList>
      </b:Author>
    </b:Author>
    <b:ProductionCompany>Course Technology</b:ProductionCompany>
    <b:RefOrder>2</b:RefOrder>
  </b:Source>
  <b:Source>
    <b:Tag>Jai124</b:Tag>
    <b:SourceType>ArticleInAPeriodical</b:SourceType>
    <b:Guid>{8DBAC6E0-965B-461D-925A-2776D7C35AED}</b:Guid>
    <b:Title>How Surveyors Masured and Calculate Angles</b:Title>
    <b:Year>2012</b:Year>
    <b:Month>Mar.</b:Month>
    <b:Author>
      <b:Author>
        <b:NameList>
          <b:Person>
            <b:Last>Jains</b:Last>
            <b:First>Malila</b:First>
          </b:Person>
        </b:NameList>
      </b:Author>
    </b:Author>
    <b:PeriodicalTitle>Today's Modern Surveyor</b:PeriodicalTitle>
    <b:Pages>30-48</b:Pages>
    <b:RefOrder>1</b:RefOrder>
  </b:Source>
  <b:Source>
    <b:Tag>Cor12</b:Tag>
    <b:SourceType>Book</b:SourceType>
    <b:Guid>{72BCDDD0-015B-4D9E-B988-6D2D84EFAC19}</b:Guid>
    <b:Title>The Surveyor's Theodilite Formula</b:Title>
    <b:Year>2012</b:Year>
    <b:Author>
      <b:Author>
        <b:NameList>
          <b:Person>
            <b:Last>Cordoba</b:Last>
            <b:First>Nicolas</b:First>
            <b:Middle>E,.</b:Middle>
          </b:Person>
          <b:Person>
            <b:Last>Sarkis</b:Last>
            <b:First>Kara</b:First>
            <b:Middle>A.</b:Middle>
          </b:Person>
        </b:NameList>
      </b:Author>
    </b:Author>
    <b:City>Orlando</b:City>
    <b:Publisher>Orange County Press</b:Publisher>
    <b:RefOrder>2</b:RefOrder>
  </b:Source>
  <b:Source>
    <b:Tag>San12</b:Tag>
    <b:SourceType>InternetSite</b:SourceType>
    <b:Guid>{782BC109-CC4F-4C08-9A72-768591D412B3}</b:Guid>
    <b:Title>Understanding Satellites and Global Positioning Systems</b:Title>
    <b:YearAccessed>2012</b:YearAccessed>
    <b:MonthAccessed>Feb.</b:MonthAccessed>
    <b:DayAccessed>27</b:DayAccessed>
    <b:ProductionCompany>Course Technology</b:ProductionCompany>
    <b:Author>
      <b:Author>
        <b:NameList>
          <b:Person>
            <b:Last>Sanders</b:Last>
            <b:First>Gregory</b:First>
            <b:Middle>B.</b:Middle>
          </b:Person>
        </b:NameList>
      </b:Author>
    </b:Author>
    <b:RefOrder>3</b:RefOrder>
  </b:Source>
</b:Sources>
</file>

<file path=customXml/itemProps1.xml><?xml version="1.0" encoding="utf-8"?>
<ds:datastoreItem xmlns:ds="http://schemas.openxmlformats.org/officeDocument/2006/customXml" ds:itemID="{C1C85921-8D6A-45E6-A000-DD387156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50</Pages>
  <Words>7589</Words>
  <Characters>43263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1</vt:lpstr>
    </vt:vector>
  </TitlesOfParts>
  <Company>Unizul</Company>
  <LinksUpToDate>false</LinksUpToDate>
  <CharactersWithSpaces>50751</CharactersWithSpaces>
  <SharedDoc>false</SharedDoc>
  <HLinks>
    <vt:vector size="6" baseType="variant">
      <vt:variant>
        <vt:i4>7340145</vt:i4>
      </vt:variant>
      <vt:variant>
        <vt:i4>0</vt:i4>
      </vt:variant>
      <vt:variant>
        <vt:i4>0</vt:i4>
      </vt:variant>
      <vt:variant>
        <vt:i4>5</vt:i4>
      </vt:variant>
      <vt:variant>
        <vt:lpwstr>http://www.uzulu.ac.za/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Barend Frederik Nel</cp:lastModifiedBy>
  <cp:revision>18</cp:revision>
  <cp:lastPrinted>2017-05-11T07:29:00Z</cp:lastPrinted>
  <dcterms:created xsi:type="dcterms:W3CDTF">2019-03-26T11:21:00Z</dcterms:created>
  <dcterms:modified xsi:type="dcterms:W3CDTF">2019-03-29T17:17:00Z</dcterms:modified>
</cp:coreProperties>
</file>