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B9D" w:rsidRDefault="00794B9D"/>
    <w:p w:rsidR="00010EB8" w:rsidRPr="00C508E2" w:rsidRDefault="00C508E2">
      <w:pPr>
        <w:rPr>
          <w:b/>
        </w:rPr>
      </w:pPr>
      <w:r w:rsidRPr="00DD77FD">
        <w:rPr>
          <w:b/>
        </w:rPr>
        <w:t xml:space="preserve">New </w:t>
      </w:r>
      <w:r w:rsidR="003A490D">
        <w:rPr>
          <w:b/>
        </w:rPr>
        <w:t xml:space="preserve">System for </w:t>
      </w:r>
      <w:r w:rsidRPr="00DD77FD">
        <w:rPr>
          <w:b/>
        </w:rPr>
        <w:t>Ngwelezane Hospital</w:t>
      </w:r>
      <w:r w:rsidR="003A490D">
        <w:rPr>
          <w:b/>
        </w:rPr>
        <w:t xml:space="preserve"> (NNH)</w:t>
      </w:r>
    </w:p>
    <w:p w:rsidR="00C508E2" w:rsidRDefault="00C508E2"/>
    <w:p w:rsidR="00DE621F" w:rsidRDefault="00DE621F" w:rsidP="00DE621F">
      <w:pPr>
        <w:tabs>
          <w:tab w:val="left" w:pos="360"/>
        </w:tabs>
        <w:jc w:val="both"/>
      </w:pPr>
      <w:r w:rsidRPr="00DE621F">
        <w:rPr>
          <w:b/>
        </w:rPr>
        <w:t>Background</w:t>
      </w:r>
      <w:r>
        <w:t>:</w:t>
      </w:r>
    </w:p>
    <w:p w:rsidR="003A490D" w:rsidRDefault="003A490D" w:rsidP="00691551">
      <w:pPr>
        <w:tabs>
          <w:tab w:val="left" w:pos="360"/>
        </w:tabs>
        <w:ind w:firstLine="360"/>
        <w:jc w:val="both"/>
      </w:pPr>
      <w:r>
        <w:t xml:space="preserve">A new hype from the Department of Health is the introduction of the long awaiting national health plan. Part of it is also to change the </w:t>
      </w:r>
      <w:r w:rsidR="00F537B0">
        <w:t>manual/</w:t>
      </w:r>
      <w:r>
        <w:t xml:space="preserve">old </w:t>
      </w:r>
      <w:r w:rsidR="00D6091F">
        <w:t xml:space="preserve">computer </w:t>
      </w:r>
      <w:r>
        <w:t>systems to accommodate latest technologies</w:t>
      </w:r>
      <w:r w:rsidR="00243508">
        <w:t xml:space="preserve"> at certain hospitals</w:t>
      </w:r>
      <w:r>
        <w:t xml:space="preserve">. As </w:t>
      </w:r>
      <w:r w:rsidR="000F2F07">
        <w:t>an analyst</w:t>
      </w:r>
      <w:r>
        <w:t xml:space="preserve"> you got involved with the local public hospital </w:t>
      </w:r>
      <w:r w:rsidR="00243508">
        <w:t xml:space="preserve">at Ngwelezane, </w:t>
      </w:r>
      <w:r w:rsidR="00DE621F">
        <w:t>with possible upgrades, and the development of a new information system. The aim is to develop a system that would improve operations, decrease costs, and provide better services to patients.</w:t>
      </w:r>
    </w:p>
    <w:p w:rsidR="00DE621F" w:rsidRDefault="00DE621F" w:rsidP="00DE621F">
      <w:pPr>
        <w:tabs>
          <w:tab w:val="left" w:pos="360"/>
        </w:tabs>
        <w:jc w:val="both"/>
      </w:pPr>
    </w:p>
    <w:p w:rsidR="00DE621F" w:rsidRDefault="00DE621F" w:rsidP="00DE621F">
      <w:pPr>
        <w:tabs>
          <w:tab w:val="left" w:pos="360"/>
        </w:tabs>
        <w:jc w:val="both"/>
      </w:pPr>
      <w:r w:rsidRPr="00DE621F">
        <w:rPr>
          <w:b/>
        </w:rPr>
        <w:t>Problem statement</w:t>
      </w:r>
      <w:r>
        <w:t>:</w:t>
      </w:r>
    </w:p>
    <w:p w:rsidR="00F3110F" w:rsidRDefault="00F3110F" w:rsidP="00DE621F">
      <w:pPr>
        <w:tabs>
          <w:tab w:val="left" w:pos="360"/>
        </w:tabs>
        <w:jc w:val="both"/>
      </w:pPr>
      <w:r>
        <w:tab/>
        <w:t xml:space="preserve">When patients arrive at the hospital for treatment, there are problems accessing the appointment files, some files are missing, and new appointments are difficult to schedule because of the increase in patient numbers and </w:t>
      </w:r>
      <w:r w:rsidR="00571103">
        <w:t>a cumbersome m</w:t>
      </w:r>
      <w:r>
        <w:t>anual system</w:t>
      </w:r>
      <w:r w:rsidR="00571103">
        <w:t>.</w:t>
      </w:r>
    </w:p>
    <w:p w:rsidR="00F3110F" w:rsidRDefault="00F3110F" w:rsidP="00DE621F">
      <w:pPr>
        <w:tabs>
          <w:tab w:val="left" w:pos="360"/>
        </w:tabs>
        <w:jc w:val="both"/>
      </w:pPr>
    </w:p>
    <w:p w:rsidR="00DE621F" w:rsidRDefault="00F3110F" w:rsidP="00DE621F">
      <w:pPr>
        <w:tabs>
          <w:tab w:val="left" w:pos="360"/>
        </w:tabs>
        <w:jc w:val="both"/>
      </w:pPr>
      <w:r w:rsidRPr="00F3110F">
        <w:rPr>
          <w:b/>
        </w:rPr>
        <w:t>Benefits</w:t>
      </w:r>
      <w:r>
        <w:t xml:space="preserve">: </w:t>
      </w:r>
    </w:p>
    <w:p w:rsidR="00F3110F" w:rsidRDefault="00F537B0" w:rsidP="00691551">
      <w:pPr>
        <w:tabs>
          <w:tab w:val="left" w:pos="360"/>
        </w:tabs>
        <w:ind w:firstLine="360"/>
        <w:jc w:val="both"/>
      </w:pPr>
      <w:r>
        <w:t>Having an automated system, t</w:t>
      </w:r>
      <w:r w:rsidR="00F3110F">
        <w:t>he immediate benefit will be the cut back of paperwork, easy access to appointment files of patients, efficiency in making new appointments, and if the workload increase, a terminal can be easily added</w:t>
      </w:r>
      <w:r>
        <w:t xml:space="preserve"> (scalability)</w:t>
      </w:r>
      <w:r w:rsidR="00F3110F">
        <w:t xml:space="preserve">. This will increase staff efficiency and moral, also making them more confident. </w:t>
      </w:r>
    </w:p>
    <w:p w:rsidR="00F537B0" w:rsidRDefault="00F537B0" w:rsidP="00F537B0">
      <w:pPr>
        <w:tabs>
          <w:tab w:val="left" w:pos="360"/>
        </w:tabs>
        <w:jc w:val="both"/>
      </w:pPr>
    </w:p>
    <w:p w:rsidR="00F537B0" w:rsidRDefault="00F537B0" w:rsidP="00F537B0">
      <w:pPr>
        <w:tabs>
          <w:tab w:val="left" w:pos="360"/>
        </w:tabs>
        <w:jc w:val="both"/>
      </w:pPr>
      <w:r w:rsidRPr="00F537B0">
        <w:rPr>
          <w:b/>
        </w:rPr>
        <w:t>Cost analysis</w:t>
      </w:r>
      <w:r>
        <w:t>:</w:t>
      </w:r>
    </w:p>
    <w:p w:rsidR="00C508E2" w:rsidRDefault="00C508E2" w:rsidP="00691551">
      <w:pPr>
        <w:tabs>
          <w:tab w:val="left" w:pos="360"/>
        </w:tabs>
        <w:ind w:firstLine="360"/>
        <w:jc w:val="both"/>
      </w:pPr>
      <w:r>
        <w:t>As a system analyst, y</w:t>
      </w:r>
      <w:r w:rsidR="00010EB8">
        <w:t>ou must examine tangible costs and benefits to determine the economic feasibility of several alternatives.</w:t>
      </w:r>
    </w:p>
    <w:p w:rsidR="00C508E2" w:rsidRDefault="00010EB8" w:rsidP="00691551">
      <w:pPr>
        <w:tabs>
          <w:tab w:val="left" w:pos="360"/>
        </w:tabs>
        <w:ind w:firstLine="360"/>
        <w:jc w:val="both"/>
      </w:pPr>
      <w:r>
        <w:t xml:space="preserve"> If </w:t>
      </w:r>
      <w:r w:rsidR="00C508E2">
        <w:t>NNH</w:t>
      </w:r>
      <w:r>
        <w:t xml:space="preserve"> decides to go ahead with the development process, the main options are to develop the system in-house or purchase a vertical package and configure it to meet </w:t>
      </w:r>
      <w:r w:rsidR="00C508E2">
        <w:t>NNH</w:t>
      </w:r>
      <w:r>
        <w:t>’s needs. You have studied those choices and put together some preliminary figures.</w:t>
      </w:r>
    </w:p>
    <w:p w:rsidR="00010EB8" w:rsidRDefault="00010EB8" w:rsidP="00691551">
      <w:pPr>
        <w:tabs>
          <w:tab w:val="left" w:pos="360"/>
        </w:tabs>
        <w:ind w:firstLine="360"/>
        <w:jc w:val="both"/>
      </w:pPr>
      <w:r>
        <w:t xml:space="preserve"> You know that </w:t>
      </w:r>
      <w:r w:rsidR="00C508E2">
        <w:t>NNH</w:t>
      </w:r>
      <w:r>
        <w:t>’s current workload requires six hours of office staff</w:t>
      </w:r>
      <w:r w:rsidR="00235C1B">
        <w:t xml:space="preserve"> (2 people)</w:t>
      </w:r>
      <w:r>
        <w:t xml:space="preserve"> overtime per week</w:t>
      </w:r>
      <w:r w:rsidR="00235C1B">
        <w:t xml:space="preserve"> (1.5 times normal rate)</w:t>
      </w:r>
      <w:r>
        <w:t xml:space="preserve"> at a base rate of </w:t>
      </w:r>
      <w:r w:rsidR="00C508E2">
        <w:t>R</w:t>
      </w:r>
      <w:r>
        <w:t>15</w:t>
      </w:r>
      <w:r w:rsidR="00C508E2">
        <w:t>0</w:t>
      </w:r>
      <w:r>
        <w:t xml:space="preserve"> per hour</w:t>
      </w:r>
      <w:r w:rsidR="00235C1B">
        <w:t xml:space="preserve"> for 6 months</w:t>
      </w:r>
      <w:r>
        <w:t xml:space="preserve">. In addition, based on current projections, </w:t>
      </w:r>
      <w:r w:rsidR="00C508E2">
        <w:t>NNH</w:t>
      </w:r>
      <w:r>
        <w:t xml:space="preserve"> will need to add another full-time clerical position in about six months</w:t>
      </w:r>
      <w:r w:rsidR="00235C1B">
        <w:t xml:space="preserve"> for another 6 months</w:t>
      </w:r>
      <w:r>
        <w:t xml:space="preserve">. Neither the overtime nor the additional job will be needed if </w:t>
      </w:r>
      <w:r w:rsidR="00C508E2">
        <w:t>NNH</w:t>
      </w:r>
      <w:r>
        <w:t xml:space="preserve"> implements the new system. The current manual system also causes an average of three errors per day, and each error takes about 20 minutes to correct. The new system should eliminate those errors. You estimate that by working full-time you could complete the project in about 12 weeks. Your consulting rate, which </w:t>
      </w:r>
      <w:r w:rsidR="00C508E2">
        <w:t>NNH</w:t>
      </w:r>
      <w:r>
        <w:t xml:space="preserve"> agreed to, is </w:t>
      </w:r>
      <w:r w:rsidR="00235C1B">
        <w:t>R</w:t>
      </w:r>
      <w:r>
        <w:t>35</w:t>
      </w:r>
      <w:r w:rsidR="00235C1B">
        <w:t>0</w:t>
      </w:r>
      <w:r>
        <w:t xml:space="preserve"> per hour. If you design the new system as a database application, you can expect to spend about </w:t>
      </w:r>
      <w:r w:rsidR="00235C1B">
        <w:t>R</w:t>
      </w:r>
      <w:r w:rsidR="00C81D97">
        <w:t>4</w:t>
      </w:r>
      <w:r>
        <w:t>2,</w:t>
      </w:r>
      <w:r w:rsidR="00C81D97">
        <w:t>0</w:t>
      </w:r>
      <w:r>
        <w:t xml:space="preserve">00 for a networked commercial package. After the system is operational and the staff is trained, </w:t>
      </w:r>
      <w:r w:rsidR="00C508E2">
        <w:t>NNH</w:t>
      </w:r>
      <w:r>
        <w:t xml:space="preserve"> should be able to handle routine maintenance tasks without your assistance.</w:t>
      </w:r>
    </w:p>
    <w:p w:rsidR="00010EB8" w:rsidRDefault="00010EB8" w:rsidP="00691551">
      <w:pPr>
        <w:ind w:firstLine="360"/>
        <w:jc w:val="both"/>
      </w:pPr>
      <w:r>
        <w:t xml:space="preserve">As an alternative to in-house development, a vertical software package is available for about </w:t>
      </w:r>
      <w:r w:rsidR="00235C1B">
        <w:t>R</w:t>
      </w:r>
      <w:r>
        <w:t>12</w:t>
      </w:r>
      <w:r w:rsidR="00235C1B">
        <w:t>0</w:t>
      </w:r>
      <w:r>
        <w:t xml:space="preserve">,000. The vendor offers a lease-purchase package of </w:t>
      </w:r>
      <w:r w:rsidR="00235C1B">
        <w:t>R</w:t>
      </w:r>
      <w:r>
        <w:t>4</w:t>
      </w:r>
      <w:r w:rsidR="00235C1B">
        <w:t>0</w:t>
      </w:r>
      <w:r>
        <w:t xml:space="preserve">,000 down, followed by two </w:t>
      </w:r>
      <w:r w:rsidR="00235C1B">
        <w:t>annual installments of R</w:t>
      </w:r>
      <w:r>
        <w:t>4</w:t>
      </w:r>
      <w:r w:rsidR="00235C1B">
        <w:t>0</w:t>
      </w:r>
      <w:r>
        <w:t xml:space="preserve">,000 each. If </w:t>
      </w:r>
      <w:r w:rsidR="00C508E2">
        <w:t>NNH</w:t>
      </w:r>
      <w:r>
        <w:t xml:space="preserve"> buys the package, it would take you about four weeks to install, configure, and test it, working full-time. The vendor provides free support during the first year of operation, but then </w:t>
      </w:r>
      <w:r w:rsidR="00C508E2">
        <w:t>NNH</w:t>
      </w:r>
      <w:r>
        <w:t xml:space="preserve"> must sign a technical support </w:t>
      </w:r>
      <w:r w:rsidR="00235C1B">
        <w:t>agreement at an annual cost of R</w:t>
      </w:r>
      <w:r>
        <w:t>6</w:t>
      </w:r>
      <w:r w:rsidR="00235C1B">
        <w:t>,</w:t>
      </w:r>
      <w:r>
        <w:t>00</w:t>
      </w:r>
      <w:r w:rsidR="00235C1B">
        <w:t>0</w:t>
      </w:r>
      <w:r>
        <w:t xml:space="preserve">. Although the package contains many of the features that </w:t>
      </w:r>
      <w:r w:rsidR="00C508E2">
        <w:t>NNH</w:t>
      </w:r>
      <w:r>
        <w:t xml:space="preserve"> wants, most of the reports are pre-designed and it would be difficult to modify their layouts.</w:t>
      </w:r>
    </w:p>
    <w:p w:rsidR="00010EB8" w:rsidRDefault="00010EB8" w:rsidP="00691551">
      <w:pPr>
        <w:ind w:firstLine="360"/>
        <w:jc w:val="both"/>
      </w:pPr>
      <w:r>
        <w:t xml:space="preserve">No matter which approach is selected, </w:t>
      </w:r>
      <w:r w:rsidR="00C508E2">
        <w:t>NNH</w:t>
      </w:r>
      <w:r>
        <w:t xml:space="preserve"> probably will need you to provide about 10 hours of initial training and support each week for the first three months of operation. After </w:t>
      </w:r>
      <w:r>
        <w:lastRenderedPageBreak/>
        <w:t xml:space="preserve">the new system is operational, it will need routine maintenance, file backups, and updating. These tasks will require about four hours per week and can be performed by a </w:t>
      </w:r>
      <w:r w:rsidR="00D6091F">
        <w:t>hospital</w:t>
      </w:r>
      <w:r>
        <w:t xml:space="preserve"> staff member. In both cases, the necessary hardware and networ</w:t>
      </w:r>
      <w:r w:rsidR="00235C1B">
        <w:t>k installation will cost about R</w:t>
      </w:r>
      <w:r>
        <w:t>12</w:t>
      </w:r>
      <w:r w:rsidR="00235C1B">
        <w:t>5</w:t>
      </w:r>
      <w:r>
        <w:t>,</w:t>
      </w:r>
      <w:r w:rsidR="00235C1B">
        <w:t>0</w:t>
      </w:r>
      <w:r>
        <w:t>00. In your view, the useful life of the system will be about five years, including the year in which the system becomes operational.</w:t>
      </w:r>
    </w:p>
    <w:p w:rsidR="00010EB8" w:rsidRDefault="00010EB8" w:rsidP="00691551">
      <w:pPr>
        <w:ind w:firstLine="360"/>
        <w:jc w:val="both"/>
      </w:pPr>
      <w:r>
        <w:t xml:space="preserve">You are scheduled to deliver a presentation to </w:t>
      </w:r>
      <w:r w:rsidR="00C508E2">
        <w:t>NNH</w:t>
      </w:r>
      <w:r>
        <w:t xml:space="preserve"> next week, and you will submit a </w:t>
      </w:r>
      <w:r w:rsidRPr="00F537B0">
        <w:rPr>
          <w:b/>
        </w:rPr>
        <w:t>system requirements document</w:t>
      </w:r>
      <w:r>
        <w:t xml:space="preserve"> at that time. </w:t>
      </w:r>
    </w:p>
    <w:p w:rsidR="00235C1B" w:rsidRDefault="00235C1B" w:rsidP="00010EB8"/>
    <w:p w:rsidR="00F537B0" w:rsidRDefault="00F537B0" w:rsidP="00010EB8">
      <w:r>
        <w:t>The requirement document must include:</w:t>
      </w:r>
    </w:p>
    <w:p w:rsidR="00F537B0" w:rsidRDefault="00F537B0" w:rsidP="00010EB8"/>
    <w:p w:rsidR="00F537B0" w:rsidRDefault="00F537B0" w:rsidP="00F537B0">
      <w:pPr>
        <w:pStyle w:val="ListParagraph"/>
        <w:numPr>
          <w:ilvl w:val="0"/>
          <w:numId w:val="1"/>
        </w:numPr>
        <w:spacing w:after="240"/>
        <w:ind w:left="540"/>
      </w:pPr>
      <w:r>
        <w:t>A system vision document</w:t>
      </w:r>
      <w:r w:rsidR="00E71D0D">
        <w:t>.</w:t>
      </w:r>
    </w:p>
    <w:p w:rsidR="00394A61" w:rsidRDefault="00394A61" w:rsidP="00F537B0">
      <w:pPr>
        <w:pStyle w:val="ListParagraph"/>
        <w:numPr>
          <w:ilvl w:val="0"/>
          <w:numId w:val="1"/>
        </w:numPr>
        <w:spacing w:after="240"/>
        <w:ind w:left="540"/>
      </w:pPr>
      <w:r>
        <w:t>A project plan</w:t>
      </w:r>
      <w:r w:rsidR="00673E32">
        <w:t>: in-house system; packaged system</w:t>
      </w:r>
      <w:r w:rsidR="00E71D0D">
        <w:t>.</w:t>
      </w:r>
    </w:p>
    <w:p w:rsidR="00F537B0" w:rsidRDefault="00F537B0" w:rsidP="00F537B0">
      <w:pPr>
        <w:pStyle w:val="ListParagraph"/>
        <w:numPr>
          <w:ilvl w:val="0"/>
          <w:numId w:val="1"/>
        </w:numPr>
        <w:spacing w:after="240"/>
        <w:ind w:left="540"/>
      </w:pPr>
      <w:r>
        <w:t>Provide an overview of the proposed system, including costs and benefits, with an explanation of the various cost-benefit types and categories.</w:t>
      </w:r>
      <w:r>
        <w:tab/>
      </w:r>
    </w:p>
    <w:p w:rsidR="002C1B0D" w:rsidRDefault="002C1B0D" w:rsidP="002C1B0D">
      <w:pPr>
        <w:spacing w:after="240"/>
        <w:ind w:left="180"/>
      </w:pPr>
      <w:r>
        <w:t>Headings of the initial document:</w:t>
      </w:r>
      <w:r w:rsidR="00673E32">
        <w:t xml:space="preserve"> (current-; </w:t>
      </w:r>
      <w:r w:rsidR="00673E32">
        <w:t>in-house</w:t>
      </w:r>
      <w:r w:rsidR="00673E32">
        <w:t>-</w:t>
      </w:r>
      <w:r w:rsidR="00673E32">
        <w:t>; packaged system</w:t>
      </w:r>
      <w:r w:rsidR="00673E32">
        <w:t>)</w:t>
      </w:r>
      <w:bookmarkStart w:id="0" w:name="_GoBack"/>
      <w:bookmarkEnd w:id="0"/>
    </w:p>
    <w:tbl>
      <w:tblPr>
        <w:tblW w:w="0" w:type="auto"/>
        <w:tblInd w:w="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44"/>
        <w:gridCol w:w="3192"/>
        <w:gridCol w:w="3192"/>
      </w:tblGrid>
      <w:tr w:rsidR="002C1B0D" w:rsidRPr="00D75262" w:rsidTr="00C84A46">
        <w:trPr>
          <w:cantSplit/>
          <w:tblHeader/>
        </w:trPr>
        <w:tc>
          <w:tcPr>
            <w:tcW w:w="2544" w:type="dxa"/>
            <w:tcBorders>
              <w:top w:val="single" w:sz="12" w:space="0" w:color="auto"/>
              <w:left w:val="single" w:sz="12" w:space="0" w:color="auto"/>
              <w:bottom w:val="single" w:sz="6" w:space="0" w:color="auto"/>
              <w:right w:val="single" w:sz="6" w:space="0" w:color="auto"/>
            </w:tcBorders>
          </w:tcPr>
          <w:p w:rsidR="002C1B0D" w:rsidRPr="00D75262" w:rsidRDefault="002C1B0D" w:rsidP="00C84A46">
            <w:pPr>
              <w:tabs>
                <w:tab w:val="right" w:pos="4950"/>
              </w:tabs>
              <w:rPr>
                <w:b/>
                <w:i/>
              </w:rPr>
            </w:pPr>
            <w:r w:rsidRPr="00D75262">
              <w:rPr>
                <w:b/>
                <w:i/>
              </w:rPr>
              <w:t>Cost or Benefit</w:t>
            </w:r>
          </w:p>
        </w:tc>
        <w:tc>
          <w:tcPr>
            <w:tcW w:w="3192" w:type="dxa"/>
            <w:tcBorders>
              <w:top w:val="single" w:sz="12" w:space="0" w:color="auto"/>
              <w:left w:val="single" w:sz="6" w:space="0" w:color="auto"/>
              <w:bottom w:val="single" w:sz="6" w:space="0" w:color="auto"/>
              <w:right w:val="single" w:sz="6" w:space="0" w:color="auto"/>
            </w:tcBorders>
          </w:tcPr>
          <w:p w:rsidR="002C1B0D" w:rsidRPr="00D75262" w:rsidRDefault="002C1B0D" w:rsidP="00C84A46">
            <w:pPr>
              <w:tabs>
                <w:tab w:val="right" w:pos="360"/>
              </w:tabs>
              <w:rPr>
                <w:b/>
                <w:i/>
              </w:rPr>
            </w:pPr>
            <w:r w:rsidRPr="00D75262">
              <w:rPr>
                <w:b/>
                <w:i/>
              </w:rPr>
              <w:t>Financial Impact</w:t>
            </w:r>
          </w:p>
        </w:tc>
        <w:tc>
          <w:tcPr>
            <w:tcW w:w="3192" w:type="dxa"/>
            <w:tcBorders>
              <w:top w:val="single" w:sz="12" w:space="0" w:color="auto"/>
              <w:left w:val="single" w:sz="6" w:space="0" w:color="auto"/>
              <w:bottom w:val="single" w:sz="6" w:space="0" w:color="auto"/>
              <w:right w:val="single" w:sz="12" w:space="0" w:color="auto"/>
            </w:tcBorders>
          </w:tcPr>
          <w:p w:rsidR="002C1B0D" w:rsidRPr="00D75262" w:rsidRDefault="002C1B0D" w:rsidP="00C84A46">
            <w:pPr>
              <w:tabs>
                <w:tab w:val="right" w:pos="360"/>
              </w:tabs>
              <w:rPr>
                <w:b/>
                <w:i/>
              </w:rPr>
            </w:pPr>
            <w:r w:rsidRPr="00D75262">
              <w:rPr>
                <w:b/>
                <w:i/>
              </w:rPr>
              <w:t>Description of Cost or Benefit</w:t>
            </w:r>
          </w:p>
        </w:tc>
      </w:tr>
      <w:tr w:rsidR="002C1B0D" w:rsidRPr="00D75262" w:rsidTr="00C84A46">
        <w:tc>
          <w:tcPr>
            <w:tcW w:w="2544" w:type="dxa"/>
            <w:tcBorders>
              <w:top w:val="single" w:sz="6" w:space="0" w:color="auto"/>
              <w:left w:val="single" w:sz="12" w:space="0" w:color="auto"/>
              <w:bottom w:val="single" w:sz="6" w:space="0" w:color="auto"/>
              <w:right w:val="single" w:sz="6" w:space="0" w:color="auto"/>
            </w:tcBorders>
          </w:tcPr>
          <w:p w:rsidR="002C1B0D" w:rsidRPr="00D75262" w:rsidRDefault="00A3453F" w:rsidP="00E71D0D">
            <w:pPr>
              <w:tabs>
                <w:tab w:val="right" w:pos="360"/>
              </w:tabs>
              <w:rPr>
                <w:i/>
                <w:sz w:val="22"/>
                <w:szCs w:val="22"/>
              </w:rPr>
            </w:pPr>
            <w:r>
              <w:rPr>
                <w:i/>
                <w:sz w:val="22"/>
                <w:szCs w:val="22"/>
              </w:rPr>
              <w:t xml:space="preserve">What will be the </w:t>
            </w:r>
            <w:r w:rsidR="00E71D0D">
              <w:rPr>
                <w:i/>
                <w:sz w:val="22"/>
                <w:szCs w:val="22"/>
              </w:rPr>
              <w:t xml:space="preserve">cost or </w:t>
            </w:r>
            <w:r>
              <w:rPr>
                <w:i/>
                <w:sz w:val="22"/>
                <w:szCs w:val="22"/>
              </w:rPr>
              <w:t>benefit?</w:t>
            </w:r>
          </w:p>
        </w:tc>
        <w:tc>
          <w:tcPr>
            <w:tcW w:w="3192" w:type="dxa"/>
            <w:tcBorders>
              <w:top w:val="single" w:sz="6" w:space="0" w:color="auto"/>
              <w:left w:val="single" w:sz="6" w:space="0" w:color="auto"/>
              <w:bottom w:val="single" w:sz="6" w:space="0" w:color="auto"/>
              <w:right w:val="single" w:sz="6" w:space="0" w:color="auto"/>
            </w:tcBorders>
          </w:tcPr>
          <w:p w:rsidR="002C1B0D" w:rsidRPr="00D75262" w:rsidRDefault="00A3453F" w:rsidP="00C84A46">
            <w:pPr>
              <w:pStyle w:val="BodyText21"/>
              <w:tabs>
                <w:tab w:val="right" w:pos="360"/>
              </w:tabs>
              <w:spacing w:before="0" w:line="240" w:lineRule="auto"/>
              <w:rPr>
                <w:sz w:val="22"/>
                <w:szCs w:val="22"/>
              </w:rPr>
            </w:pPr>
            <w:r>
              <w:rPr>
                <w:sz w:val="22"/>
                <w:szCs w:val="22"/>
              </w:rPr>
              <w:t>Calculation</w:t>
            </w:r>
          </w:p>
        </w:tc>
        <w:tc>
          <w:tcPr>
            <w:tcW w:w="3192" w:type="dxa"/>
            <w:tcBorders>
              <w:top w:val="single" w:sz="6" w:space="0" w:color="auto"/>
              <w:left w:val="single" w:sz="6" w:space="0" w:color="auto"/>
              <w:bottom w:val="single" w:sz="6" w:space="0" w:color="auto"/>
              <w:right w:val="single" w:sz="12" w:space="0" w:color="auto"/>
            </w:tcBorders>
          </w:tcPr>
          <w:p w:rsidR="002C1B0D" w:rsidRPr="00D75262" w:rsidRDefault="00A3453F" w:rsidP="00A3453F">
            <w:pPr>
              <w:tabs>
                <w:tab w:val="right" w:pos="360"/>
              </w:tabs>
              <w:rPr>
                <w:i/>
                <w:sz w:val="22"/>
                <w:szCs w:val="22"/>
              </w:rPr>
            </w:pPr>
            <w:r>
              <w:rPr>
                <w:i/>
                <w:sz w:val="22"/>
                <w:szCs w:val="22"/>
              </w:rPr>
              <w:t>Can be d</w:t>
            </w:r>
            <w:r w:rsidR="002C1B0D" w:rsidRPr="00D75262">
              <w:rPr>
                <w:i/>
                <w:sz w:val="22"/>
                <w:szCs w:val="22"/>
              </w:rPr>
              <w:t>irect, operational</w:t>
            </w:r>
            <w:r>
              <w:rPr>
                <w:i/>
                <w:sz w:val="22"/>
                <w:szCs w:val="22"/>
              </w:rPr>
              <w:t>/developmental</w:t>
            </w:r>
            <w:r w:rsidR="002C1B0D" w:rsidRPr="00D75262">
              <w:rPr>
                <w:i/>
                <w:sz w:val="22"/>
                <w:szCs w:val="22"/>
              </w:rPr>
              <w:t>, variable</w:t>
            </w:r>
            <w:r>
              <w:rPr>
                <w:i/>
                <w:sz w:val="22"/>
                <w:szCs w:val="22"/>
              </w:rPr>
              <w:t>/</w:t>
            </w:r>
            <w:r w:rsidR="002C1B0D" w:rsidRPr="00D75262">
              <w:rPr>
                <w:i/>
                <w:sz w:val="22"/>
                <w:szCs w:val="22"/>
              </w:rPr>
              <w:t xml:space="preserve"> </w:t>
            </w:r>
            <w:r>
              <w:rPr>
                <w:i/>
                <w:sz w:val="22"/>
                <w:szCs w:val="22"/>
              </w:rPr>
              <w:t xml:space="preserve">fixed, </w:t>
            </w:r>
            <w:r w:rsidR="002C1B0D" w:rsidRPr="00D75262">
              <w:rPr>
                <w:i/>
                <w:sz w:val="22"/>
                <w:szCs w:val="22"/>
              </w:rPr>
              <w:t>positive benefit</w:t>
            </w:r>
          </w:p>
        </w:tc>
      </w:tr>
    </w:tbl>
    <w:p w:rsidR="002C1B0D" w:rsidRDefault="002C1B0D" w:rsidP="002C1B0D">
      <w:pPr>
        <w:spacing w:after="240"/>
        <w:ind w:left="180"/>
      </w:pPr>
    </w:p>
    <w:p w:rsidR="00F537B0" w:rsidRDefault="00F537B0" w:rsidP="00F537B0">
      <w:pPr>
        <w:pStyle w:val="ListParagraph"/>
        <w:numPr>
          <w:ilvl w:val="0"/>
          <w:numId w:val="1"/>
        </w:numPr>
        <w:ind w:left="540"/>
      </w:pPr>
      <w:r>
        <w:t>Develop an economic feasibility analysis, using payback analysis, ROI, and present value (assume a discount rate of 10%).</w:t>
      </w:r>
    </w:p>
    <w:p w:rsidR="00F537B0" w:rsidRDefault="00F537B0" w:rsidP="00F537B0"/>
    <w:p w:rsidR="00571103" w:rsidRDefault="00571103" w:rsidP="00F537B0">
      <w:pPr>
        <w:pStyle w:val="ListParagraph"/>
        <w:numPr>
          <w:ilvl w:val="0"/>
          <w:numId w:val="1"/>
        </w:numPr>
        <w:ind w:left="540"/>
      </w:pPr>
      <w:r>
        <w:t>A use case model</w:t>
      </w:r>
    </w:p>
    <w:p w:rsidR="00571103" w:rsidRDefault="00571103" w:rsidP="00571103">
      <w:pPr>
        <w:pStyle w:val="ListParagraph"/>
      </w:pPr>
    </w:p>
    <w:p w:rsidR="00F537B0" w:rsidRDefault="00F537B0" w:rsidP="00F537B0">
      <w:pPr>
        <w:pStyle w:val="ListParagraph"/>
        <w:numPr>
          <w:ilvl w:val="0"/>
          <w:numId w:val="1"/>
        </w:numPr>
        <w:ind w:left="540"/>
      </w:pPr>
      <w:r w:rsidRPr="00924545">
        <w:t>Provide a brief explanation of the various alternatives that should be investigated if development continues, including in-house development and any other possible strategies</w:t>
      </w:r>
      <w:r>
        <w:t>.</w:t>
      </w:r>
    </w:p>
    <w:p w:rsidR="00F537B0" w:rsidRDefault="00F537B0" w:rsidP="00F537B0"/>
    <w:p w:rsidR="00F537B0" w:rsidRDefault="00F537B0" w:rsidP="00010EB8"/>
    <w:p w:rsidR="00010EB8" w:rsidRDefault="00010EB8" w:rsidP="00010EB8">
      <w:r>
        <w:t>Presentation Tips</w:t>
      </w:r>
    </w:p>
    <w:p w:rsidR="00010EB8" w:rsidRDefault="00010EB8" w:rsidP="00010EB8">
      <w:pPr>
        <w:pStyle w:val="ListParagraph"/>
        <w:numPr>
          <w:ilvl w:val="1"/>
          <w:numId w:val="2"/>
        </w:numPr>
        <w:ind w:left="630"/>
      </w:pPr>
      <w:r>
        <w:t>Use suitable visual aids.</w:t>
      </w:r>
    </w:p>
    <w:p w:rsidR="00010EB8" w:rsidRDefault="00010EB8" w:rsidP="00010EB8">
      <w:pPr>
        <w:pStyle w:val="ListParagraph"/>
        <w:numPr>
          <w:ilvl w:val="1"/>
          <w:numId w:val="2"/>
        </w:numPr>
        <w:ind w:left="630"/>
      </w:pPr>
      <w:r>
        <w:t>Use presentation software, if possible.</w:t>
      </w:r>
    </w:p>
    <w:p w:rsidR="00010EB8" w:rsidRDefault="00010EB8" w:rsidP="00010EB8">
      <w:pPr>
        <w:pStyle w:val="ListParagraph"/>
        <w:numPr>
          <w:ilvl w:val="1"/>
          <w:numId w:val="2"/>
        </w:numPr>
        <w:ind w:left="630"/>
      </w:pPr>
      <w:r>
        <w:t>Distribute handouts before, during, or after the presentation.</w:t>
      </w:r>
    </w:p>
    <w:p w:rsidR="00010EB8" w:rsidRDefault="00010EB8" w:rsidP="00010EB8">
      <w:pPr>
        <w:pStyle w:val="ListParagraph"/>
        <w:numPr>
          <w:ilvl w:val="1"/>
          <w:numId w:val="2"/>
        </w:numPr>
        <w:ind w:left="630"/>
      </w:pPr>
      <w:r>
        <w:t xml:space="preserve">Follow the guidelines </w:t>
      </w:r>
      <w:r w:rsidR="00235C1B">
        <w:t xml:space="preserve">as discussed </w:t>
      </w:r>
      <w:r>
        <w:t xml:space="preserve">in </w:t>
      </w:r>
      <w:r w:rsidR="00235C1B">
        <w:t>study</w:t>
      </w:r>
      <w:r w:rsidR="00073250">
        <w:t>-</w:t>
      </w:r>
      <w:r w:rsidR="00235C1B">
        <w:t>guid</w:t>
      </w:r>
      <w:r w:rsidR="00073250">
        <w:t>e</w:t>
      </w:r>
      <w:r>
        <w:t>.</w:t>
      </w:r>
    </w:p>
    <w:p w:rsidR="00010EB8" w:rsidRDefault="00010EB8" w:rsidP="00010EB8">
      <w:pPr>
        <w:pStyle w:val="ListParagraph"/>
        <w:numPr>
          <w:ilvl w:val="1"/>
          <w:numId w:val="2"/>
        </w:numPr>
        <w:ind w:left="630"/>
      </w:pPr>
      <w:r>
        <w:t>Keep your presentation to 30 minutes, including 5 minutes for questions.</w:t>
      </w:r>
    </w:p>
    <w:p w:rsidR="00010EB8" w:rsidRDefault="00010EB8" w:rsidP="00010EB8"/>
    <w:p w:rsidR="00010EB8" w:rsidRDefault="00010EB8" w:rsidP="00010EB8"/>
    <w:p w:rsidR="00010EB8" w:rsidRDefault="00010EB8" w:rsidP="00010EB8">
      <w:r>
        <w:t>System Requirements Document Tips</w:t>
      </w:r>
    </w:p>
    <w:p w:rsidR="00010EB8" w:rsidRDefault="00010EB8" w:rsidP="00010EB8">
      <w:pPr>
        <w:pStyle w:val="ListParagraph"/>
        <w:numPr>
          <w:ilvl w:val="1"/>
          <w:numId w:val="2"/>
        </w:numPr>
        <w:ind w:left="630"/>
      </w:pPr>
      <w:r>
        <w:t xml:space="preserve">Follow the guidelines in </w:t>
      </w:r>
      <w:r w:rsidR="00F537B0">
        <w:t>the prescribed book/hand-outs</w:t>
      </w:r>
      <w:r>
        <w:t>.</w:t>
      </w:r>
    </w:p>
    <w:p w:rsidR="00010EB8" w:rsidRDefault="00010EB8" w:rsidP="00010EB8">
      <w:pPr>
        <w:pStyle w:val="ListParagraph"/>
        <w:numPr>
          <w:ilvl w:val="1"/>
          <w:numId w:val="2"/>
        </w:numPr>
        <w:ind w:left="630"/>
      </w:pPr>
      <w:r>
        <w:t>Include charts, graphs, or other helpful visual information in the document. Also include other material to help the audience understand the new system and decide on the next step.</w:t>
      </w:r>
    </w:p>
    <w:p w:rsidR="00010EB8" w:rsidRDefault="00010EB8" w:rsidP="00010EB8">
      <w:pPr>
        <w:pStyle w:val="ListParagraph"/>
        <w:numPr>
          <w:ilvl w:val="1"/>
          <w:numId w:val="2"/>
        </w:numPr>
        <w:ind w:left="630"/>
      </w:pPr>
      <w:r>
        <w:t>Spell check and carefully proofread the entire document.</w:t>
      </w:r>
    </w:p>
    <w:p w:rsidR="00010EB8" w:rsidRDefault="00010EB8" w:rsidP="00010EB8"/>
    <w:sectPr w:rsidR="00010EB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58A" w:rsidRDefault="0005058A" w:rsidP="00C81D97">
      <w:r>
        <w:separator/>
      </w:r>
    </w:p>
  </w:endnote>
  <w:endnote w:type="continuationSeparator" w:id="0">
    <w:p w:rsidR="0005058A" w:rsidRDefault="0005058A" w:rsidP="00C8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211474"/>
      <w:docPartObj>
        <w:docPartGallery w:val="Page Numbers (Bottom of Page)"/>
        <w:docPartUnique/>
      </w:docPartObj>
    </w:sdtPr>
    <w:sdtEndPr>
      <w:rPr>
        <w:noProof/>
      </w:rPr>
    </w:sdtEndPr>
    <w:sdtContent>
      <w:p w:rsidR="00C81D97" w:rsidRDefault="00C81D97">
        <w:pPr>
          <w:pStyle w:val="Footer"/>
          <w:jc w:val="right"/>
        </w:pPr>
        <w:r>
          <w:fldChar w:fldCharType="begin"/>
        </w:r>
        <w:r>
          <w:instrText xml:space="preserve"> PAGE   \* MERGEFORMAT </w:instrText>
        </w:r>
        <w:r>
          <w:fldChar w:fldCharType="separate"/>
        </w:r>
        <w:r w:rsidR="00673E32">
          <w:rPr>
            <w:noProof/>
          </w:rPr>
          <w:t>1</w:t>
        </w:r>
        <w:r>
          <w:rPr>
            <w:noProof/>
          </w:rPr>
          <w:fldChar w:fldCharType="end"/>
        </w:r>
      </w:p>
    </w:sdtContent>
  </w:sdt>
  <w:p w:rsidR="00C81D97" w:rsidRDefault="00C81D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58A" w:rsidRDefault="0005058A" w:rsidP="00C81D97">
      <w:r>
        <w:separator/>
      </w:r>
    </w:p>
  </w:footnote>
  <w:footnote w:type="continuationSeparator" w:id="0">
    <w:p w:rsidR="0005058A" w:rsidRDefault="0005058A" w:rsidP="00C81D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C359B"/>
    <w:multiLevelType w:val="hybridMultilevel"/>
    <w:tmpl w:val="62BAF1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DE5C88"/>
    <w:multiLevelType w:val="hybridMultilevel"/>
    <w:tmpl w:val="BE96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EB8"/>
    <w:rsid w:val="00010EB8"/>
    <w:rsid w:val="0005058A"/>
    <w:rsid w:val="00073250"/>
    <w:rsid w:val="000F2F07"/>
    <w:rsid w:val="001F797B"/>
    <w:rsid w:val="00235C1B"/>
    <w:rsid w:val="00243508"/>
    <w:rsid w:val="002C1B0D"/>
    <w:rsid w:val="00357B31"/>
    <w:rsid w:val="00394A61"/>
    <w:rsid w:val="003A490D"/>
    <w:rsid w:val="00444BB0"/>
    <w:rsid w:val="00571103"/>
    <w:rsid w:val="00673E32"/>
    <w:rsid w:val="00691551"/>
    <w:rsid w:val="00705951"/>
    <w:rsid w:val="00794B9D"/>
    <w:rsid w:val="00A3453F"/>
    <w:rsid w:val="00C508E2"/>
    <w:rsid w:val="00C81D97"/>
    <w:rsid w:val="00D6091F"/>
    <w:rsid w:val="00D85579"/>
    <w:rsid w:val="00DD77FD"/>
    <w:rsid w:val="00DE621F"/>
    <w:rsid w:val="00E71D0D"/>
    <w:rsid w:val="00EE72E0"/>
    <w:rsid w:val="00F3110F"/>
    <w:rsid w:val="00F537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A324"/>
  <w15:docId w15:val="{5FB5713F-2B4E-4327-83CD-BE65D24E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EB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EB8"/>
    <w:pPr>
      <w:ind w:left="720"/>
    </w:pPr>
  </w:style>
  <w:style w:type="paragraph" w:styleId="Header">
    <w:name w:val="header"/>
    <w:basedOn w:val="Normal"/>
    <w:link w:val="HeaderChar"/>
    <w:uiPriority w:val="99"/>
    <w:unhideWhenUsed/>
    <w:rsid w:val="00C81D97"/>
    <w:pPr>
      <w:tabs>
        <w:tab w:val="center" w:pos="4513"/>
        <w:tab w:val="right" w:pos="9026"/>
      </w:tabs>
    </w:pPr>
  </w:style>
  <w:style w:type="character" w:customStyle="1" w:styleId="HeaderChar">
    <w:name w:val="Header Char"/>
    <w:basedOn w:val="DefaultParagraphFont"/>
    <w:link w:val="Header"/>
    <w:uiPriority w:val="99"/>
    <w:rsid w:val="00C81D9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81D97"/>
    <w:pPr>
      <w:tabs>
        <w:tab w:val="center" w:pos="4513"/>
        <w:tab w:val="right" w:pos="9026"/>
      </w:tabs>
    </w:pPr>
  </w:style>
  <w:style w:type="character" w:customStyle="1" w:styleId="FooterChar">
    <w:name w:val="Footer Char"/>
    <w:basedOn w:val="DefaultParagraphFont"/>
    <w:link w:val="Footer"/>
    <w:uiPriority w:val="99"/>
    <w:rsid w:val="00C81D9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D77FD"/>
    <w:rPr>
      <w:rFonts w:ascii="Tahoma" w:hAnsi="Tahoma" w:cs="Tahoma"/>
      <w:sz w:val="16"/>
      <w:szCs w:val="16"/>
    </w:rPr>
  </w:style>
  <w:style w:type="character" w:customStyle="1" w:styleId="BalloonTextChar">
    <w:name w:val="Balloon Text Char"/>
    <w:basedOn w:val="DefaultParagraphFont"/>
    <w:link w:val="BalloonText"/>
    <w:uiPriority w:val="99"/>
    <w:semiHidden/>
    <w:rsid w:val="00DD77FD"/>
    <w:rPr>
      <w:rFonts w:ascii="Tahoma" w:eastAsia="Times New Roman" w:hAnsi="Tahoma" w:cs="Tahoma"/>
      <w:sz w:val="16"/>
      <w:szCs w:val="16"/>
      <w:lang w:val="en-US"/>
    </w:rPr>
  </w:style>
  <w:style w:type="paragraph" w:customStyle="1" w:styleId="BodyText21">
    <w:name w:val="Body Text 21"/>
    <w:basedOn w:val="Normal"/>
    <w:rsid w:val="002C1B0D"/>
    <w:pPr>
      <w:autoSpaceDE w:val="0"/>
      <w:autoSpaceDN w:val="0"/>
      <w:spacing w:before="120" w:line="360" w:lineRule="atLeast"/>
    </w:pPr>
    <w:rPr>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Barend Frederik Nel</dc:creator>
  <cp:lastModifiedBy>Barend Frederik Nel</cp:lastModifiedBy>
  <cp:revision>15</cp:revision>
  <cp:lastPrinted>2016-07-19T06:38:00Z</cp:lastPrinted>
  <dcterms:created xsi:type="dcterms:W3CDTF">2014-10-05T20:55:00Z</dcterms:created>
  <dcterms:modified xsi:type="dcterms:W3CDTF">2017-07-25T01:32:00Z</dcterms:modified>
</cp:coreProperties>
</file>