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36" w:type="dxa"/>
        <w:tblLayout w:type="fixed"/>
        <w:tblLook w:val="0000" w:firstRow="0" w:lastRow="0" w:firstColumn="0" w:lastColumn="0" w:noHBand="0" w:noVBand="0"/>
      </w:tblPr>
      <w:tblGrid>
        <w:gridCol w:w="5103"/>
        <w:gridCol w:w="1843"/>
        <w:gridCol w:w="4131"/>
      </w:tblGrid>
      <w:tr w:rsidR="00DE501D">
        <w:tc>
          <w:tcPr>
            <w:tcW w:w="5103" w:type="dxa"/>
            <w:tcBorders>
              <w:top w:val="single" w:sz="4" w:space="0" w:color="FFFFFF"/>
              <w:left w:val="single" w:sz="4" w:space="0" w:color="FFFFFF"/>
              <w:bottom w:val="single" w:sz="4" w:space="0" w:color="FFFFFF"/>
            </w:tcBorders>
          </w:tcPr>
          <w:p w:rsidR="00DE501D" w:rsidRDefault="00DE501D">
            <w:pPr>
              <w:pStyle w:val="Heading2"/>
              <w:tabs>
                <w:tab w:val="left" w:pos="0"/>
              </w:tabs>
              <w:snapToGrid w:val="0"/>
              <w:rPr>
                <w:b w:val="0"/>
              </w:rPr>
            </w:pPr>
          </w:p>
          <w:p w:rsidR="00DE501D" w:rsidRDefault="00DE501D">
            <w:pPr>
              <w:rPr>
                <w:rFonts w:ascii="Arial Rounded MT Bold" w:hAnsi="Arial Rounded MT Bold"/>
                <w:sz w:val="36"/>
              </w:rPr>
            </w:pPr>
            <w:r>
              <w:rPr>
                <w:rFonts w:ascii="Arial Rounded MT Bold" w:hAnsi="Arial Rounded MT Bold"/>
                <w:sz w:val="36"/>
              </w:rPr>
              <w:t xml:space="preserve"> </w:t>
            </w:r>
          </w:p>
          <w:p w:rsidR="00DE501D" w:rsidRDefault="00DE501D">
            <w:pPr>
              <w:rPr>
                <w:rFonts w:ascii="Arial Rounded MT Bold" w:hAnsi="Arial Rounded MT Bold"/>
                <w:b/>
                <w:sz w:val="28"/>
              </w:rPr>
            </w:pPr>
            <w:r>
              <w:rPr>
                <w:rFonts w:ascii="Arial Rounded MT Bold" w:hAnsi="Arial Rounded MT Bold"/>
                <w:b/>
                <w:sz w:val="28"/>
              </w:rPr>
              <w:t xml:space="preserve">                </w:t>
            </w:r>
          </w:p>
        </w:tc>
        <w:tc>
          <w:tcPr>
            <w:tcW w:w="1843" w:type="dxa"/>
            <w:tcBorders>
              <w:top w:val="single" w:sz="4" w:space="0" w:color="FFFFFF"/>
              <w:left w:val="single" w:sz="4" w:space="0" w:color="FFFFFF"/>
              <w:bottom w:val="single" w:sz="4" w:space="0" w:color="FFFFFF"/>
            </w:tcBorders>
          </w:tcPr>
          <w:p w:rsidR="00DE501D" w:rsidRDefault="005C5779">
            <w:pPr>
              <w:snapToGrid w:val="0"/>
              <w:rPr>
                <w:rFonts w:ascii="Arial Rounded MT Bold" w:hAnsi="Arial Rounded MT Bold"/>
                <w:b/>
                <w:sz w:val="36"/>
                <w:lang w:val="nl-NL"/>
              </w:rPr>
            </w:pPr>
            <w:r>
              <w:rPr>
                <w:noProof/>
                <w:lang w:val="en-ZA" w:eastAsia="en-ZA"/>
              </w:rPr>
              <w:drawing>
                <wp:inline distT="0" distB="0" distL="0" distR="0">
                  <wp:extent cx="1095375" cy="1257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95375" cy="1257300"/>
                          </a:xfrm>
                          <a:prstGeom prst="rect">
                            <a:avLst/>
                          </a:prstGeom>
                          <a:solidFill>
                            <a:srgbClr val="FFFFFF"/>
                          </a:solidFill>
                          <a:ln w="9525">
                            <a:noFill/>
                            <a:miter lim="800000"/>
                            <a:headEnd/>
                            <a:tailEnd/>
                          </a:ln>
                        </pic:spPr>
                      </pic:pic>
                    </a:graphicData>
                  </a:graphic>
                </wp:inline>
              </w:drawing>
            </w:r>
          </w:p>
        </w:tc>
        <w:tc>
          <w:tcPr>
            <w:tcW w:w="4131" w:type="dxa"/>
            <w:tcBorders>
              <w:top w:val="single" w:sz="4" w:space="0" w:color="FFFFFF"/>
              <w:left w:val="single" w:sz="4" w:space="0" w:color="FFFFFF"/>
              <w:bottom w:val="single" w:sz="4" w:space="0" w:color="FFFFFF"/>
              <w:right w:val="single" w:sz="4" w:space="0" w:color="FFFFFF"/>
            </w:tcBorders>
          </w:tcPr>
          <w:p w:rsidR="00DE501D" w:rsidRDefault="00DE501D">
            <w:pPr>
              <w:snapToGrid w:val="0"/>
              <w:jc w:val="right"/>
              <w:rPr>
                <w:rFonts w:ascii="Arial Rounded MT Bold" w:hAnsi="Arial Rounded MT Bold"/>
                <w:b/>
                <w:sz w:val="36"/>
                <w:lang w:val="nl-NL"/>
              </w:rPr>
            </w:pPr>
            <w:r>
              <w:rPr>
                <w:rFonts w:ascii="Arial Rounded MT Bold" w:hAnsi="Arial Rounded MT Bold"/>
                <w:b/>
                <w:sz w:val="36"/>
                <w:lang w:val="nl-NL"/>
              </w:rPr>
              <w:t>University of Zululand</w:t>
            </w:r>
          </w:p>
          <w:p w:rsidR="00DE501D" w:rsidRDefault="00DE501D">
            <w:pPr>
              <w:jc w:val="right"/>
              <w:rPr>
                <w:rFonts w:ascii="Arial" w:hAnsi="Arial"/>
                <w:sz w:val="18"/>
                <w:lang w:val="nl-NL"/>
              </w:rPr>
            </w:pPr>
            <w:r>
              <w:rPr>
                <w:rFonts w:ascii="Arial Rounded MT Bold" w:hAnsi="Arial Rounded MT Bold"/>
                <w:sz w:val="20"/>
                <w:lang w:val="nl-NL"/>
              </w:rPr>
              <w:t xml:space="preserve">Website:  </w:t>
            </w:r>
            <w:r w:rsidR="00783AA7">
              <w:fldChar w:fldCharType="begin"/>
            </w:r>
            <w:r w:rsidR="00783AA7">
              <w:instrText xml:space="preserve"> HYPERLINK "http://www.unizulu.ac.za" </w:instrText>
            </w:r>
            <w:r w:rsidR="00783AA7">
              <w:fldChar w:fldCharType="separate"/>
            </w:r>
            <w:r w:rsidR="00E84B6C" w:rsidRPr="00E423D3">
              <w:rPr>
                <w:rStyle w:val="Hyperlink"/>
                <w:rFonts w:ascii="Arial Rounded MT Bold" w:hAnsi="Arial Rounded MT Bold"/>
                <w:lang w:val="nl-NL"/>
              </w:rPr>
              <w:t>http://www.unizulu.ac.za</w:t>
            </w:r>
            <w:r w:rsidR="00783AA7">
              <w:rPr>
                <w:rStyle w:val="Hyperlink"/>
                <w:rFonts w:ascii="Arial Rounded MT Bold" w:hAnsi="Arial Rounded MT Bold"/>
                <w:lang w:val="nl-NL"/>
              </w:rPr>
              <w:fldChar w:fldCharType="end"/>
            </w:r>
          </w:p>
          <w:p w:rsidR="00DE501D" w:rsidRDefault="00DE501D">
            <w:pPr>
              <w:jc w:val="right"/>
              <w:rPr>
                <w:rFonts w:ascii="Arial" w:hAnsi="Arial"/>
                <w:sz w:val="18"/>
                <w:lang w:val="nl-NL"/>
              </w:rPr>
            </w:pPr>
          </w:p>
          <w:p w:rsidR="00DE501D" w:rsidRDefault="00DE501D">
            <w:pPr>
              <w:jc w:val="right"/>
              <w:rPr>
                <w:rFonts w:ascii="Arial" w:hAnsi="Arial"/>
                <w:sz w:val="18"/>
                <w:lang w:val="nl-NL"/>
              </w:rPr>
            </w:pPr>
            <w:r>
              <w:rPr>
                <w:rFonts w:ascii="Arial" w:hAnsi="Arial"/>
                <w:sz w:val="18"/>
                <w:lang w:val="nl-NL"/>
              </w:rPr>
              <w:t>Private Bag X1001</w:t>
            </w:r>
          </w:p>
          <w:p w:rsidR="00DE501D" w:rsidRDefault="00DE501D">
            <w:pPr>
              <w:jc w:val="right"/>
              <w:rPr>
                <w:rFonts w:ascii="Arial" w:hAnsi="Arial"/>
                <w:sz w:val="18"/>
                <w:lang w:val="nl-NL"/>
              </w:rPr>
            </w:pPr>
            <w:r>
              <w:rPr>
                <w:rFonts w:ascii="Arial" w:hAnsi="Arial"/>
                <w:sz w:val="18"/>
                <w:lang w:val="nl-NL"/>
              </w:rPr>
              <w:t>3886 KwaDlangezwa</w:t>
            </w:r>
          </w:p>
          <w:p w:rsidR="00DE501D" w:rsidRDefault="00DE501D">
            <w:pPr>
              <w:jc w:val="right"/>
              <w:rPr>
                <w:rFonts w:ascii="Arial" w:hAnsi="Arial"/>
                <w:sz w:val="18"/>
                <w:lang w:val="nl-NL"/>
              </w:rPr>
            </w:pPr>
          </w:p>
          <w:p w:rsidR="00DE501D" w:rsidRDefault="00DE501D">
            <w:pPr>
              <w:jc w:val="right"/>
              <w:rPr>
                <w:rFonts w:ascii="Arial" w:hAnsi="Arial"/>
                <w:sz w:val="18"/>
                <w:lang w:val="pt-BR"/>
              </w:rPr>
            </w:pPr>
          </w:p>
          <w:p w:rsidR="00DE501D" w:rsidRDefault="00DE501D">
            <w:pPr>
              <w:jc w:val="right"/>
              <w:rPr>
                <w:rFonts w:ascii="Arial Rounded MT Bold" w:hAnsi="Arial Rounded MT Bold"/>
                <w:sz w:val="20"/>
                <w:u w:val="single"/>
                <w:lang w:val="pt-BR"/>
              </w:rPr>
            </w:pPr>
          </w:p>
        </w:tc>
      </w:tr>
    </w:tbl>
    <w:p w:rsidR="00DE501D" w:rsidRDefault="00DE501D">
      <w:pPr>
        <w:jc w:val="center"/>
      </w:pPr>
    </w:p>
    <w:p w:rsidR="00DE501D" w:rsidRDefault="00DE501D">
      <w:pPr>
        <w:jc w:val="center"/>
        <w:rPr>
          <w:b/>
          <w:sz w:val="40"/>
          <w:szCs w:val="40"/>
        </w:rPr>
      </w:pPr>
      <w:r>
        <w:rPr>
          <w:b/>
          <w:sz w:val="40"/>
          <w:szCs w:val="40"/>
        </w:rPr>
        <w:t>Faculty of Commerce</w:t>
      </w:r>
    </w:p>
    <w:p w:rsidR="00DE501D" w:rsidRDefault="00DE501D">
      <w:pPr>
        <w:jc w:val="center"/>
        <w:rPr>
          <w:b/>
          <w:sz w:val="40"/>
          <w:szCs w:val="40"/>
        </w:rPr>
      </w:pPr>
      <w:r>
        <w:rPr>
          <w:b/>
          <w:sz w:val="40"/>
          <w:szCs w:val="40"/>
        </w:rPr>
        <w:t>Administration &amp; Law</w:t>
      </w:r>
    </w:p>
    <w:p w:rsidR="00DE501D" w:rsidRDefault="006725DA">
      <w:pPr>
        <w:jc w:val="center"/>
        <w:rPr>
          <w:rFonts w:ascii="Arial Rounded MT Bold" w:hAnsi="Arial Rounded MT Bold"/>
          <w:b/>
          <w:sz w:val="36"/>
        </w:rPr>
      </w:pPr>
      <w:r>
        <w:rPr>
          <w:noProof/>
          <w:lang w:val="en-ZA" w:eastAsia="en-ZA"/>
        </w:rPr>
        <mc:AlternateContent>
          <mc:Choice Requires="wps">
            <w:drawing>
              <wp:anchor distT="0" distB="0" distL="114935" distR="114935" simplePos="0" relativeHeight="251661824" behindDoc="0" locked="0" layoutInCell="1" allowOverlap="1">
                <wp:simplePos x="0" y="0"/>
                <wp:positionH relativeFrom="column">
                  <wp:posOffset>538480</wp:posOffset>
                </wp:positionH>
                <wp:positionV relativeFrom="paragraph">
                  <wp:posOffset>162560</wp:posOffset>
                </wp:positionV>
                <wp:extent cx="4408170" cy="716915"/>
                <wp:effectExtent l="24130" t="19685" r="25400" b="2540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716915"/>
                        </a:xfrm>
                        <a:prstGeom prst="rect">
                          <a:avLst/>
                        </a:prstGeom>
                        <a:solidFill>
                          <a:srgbClr val="FFFFFF"/>
                        </a:solidFill>
                        <a:ln w="33020" cmpd="dbl">
                          <a:solidFill>
                            <a:srgbClr val="000000"/>
                          </a:solidFill>
                          <a:miter lim="800000"/>
                          <a:headEnd/>
                          <a:tailEnd/>
                        </a:ln>
                      </wps:spPr>
                      <wps:txbx>
                        <w:txbxContent>
                          <w:p w:rsidR="006363C5" w:rsidRDefault="006363C5">
                            <w:pPr>
                              <w:jc w:val="center"/>
                              <w:rPr>
                                <w:b/>
                                <w:sz w:val="40"/>
                                <w:szCs w:val="40"/>
                              </w:rPr>
                            </w:pPr>
                            <w:r>
                              <w:rPr>
                                <w:b/>
                                <w:sz w:val="40"/>
                                <w:szCs w:val="40"/>
                              </w:rPr>
                              <w:t>Department of Accounting and Auditing</w:t>
                            </w:r>
                          </w:p>
                        </w:txbxContent>
                      </wps:txbx>
                      <wps:bodyPr rot="0" vert="horz" wrap="square" lIns="64770" tIns="19050" rIns="6477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2.4pt;margin-top:12.8pt;width:347.1pt;height:56.4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" strokeweight="2.6pt">
                <v:stroke linestyle="thinThin"/>
                <v:textbox inset="5.1pt,1.5pt,5.1pt,1.5pt">
                  <w:txbxContent>
                    <w:p w:rsidR="006363C5" w:rsidRDefault="006363C5">
                      <w:pPr>
                        <w:jc w:val="center"/>
                        <w:rPr>
                          <w:b/>
                          <w:sz w:val="40"/>
                          <w:szCs w:val="40"/>
                        </w:rPr>
                      </w:pPr>
                      <w:r>
                        <w:rPr>
                          <w:b/>
                          <w:sz w:val="40"/>
                          <w:szCs w:val="40"/>
                        </w:rPr>
                        <w:t>Department of Accounting and Auditing</w:t>
                      </w:r>
                    </w:p>
                  </w:txbxContent>
                </v:textbox>
              </v:shape>
            </w:pict>
          </mc:Fallback>
        </mc:AlternateContent>
      </w:r>
    </w:p>
    <w:p w:rsidR="00DE501D" w:rsidRDefault="00DE501D">
      <w:pPr>
        <w:jc w:val="center"/>
        <w:rPr>
          <w:rFonts w:ascii="Arial Rounded MT Bold" w:hAnsi="Arial Rounded MT Bold"/>
          <w:b/>
          <w:sz w:val="36"/>
        </w:rPr>
      </w:pPr>
    </w:p>
    <w:p w:rsidR="00DE501D" w:rsidRDefault="00DE501D">
      <w:pPr>
        <w:jc w:val="center"/>
        <w:rPr>
          <w:rFonts w:ascii="Arial Rounded MT Bold" w:hAnsi="Arial Rounded MT Bold"/>
          <w:b/>
          <w:sz w:val="36"/>
        </w:rPr>
      </w:pPr>
    </w:p>
    <w:p w:rsidR="00DE501D" w:rsidRDefault="00DE501D"/>
    <w:p w:rsidR="00DE501D" w:rsidRDefault="00DE501D"/>
    <w:tbl>
      <w:tblPr>
        <w:tblStyle w:val="TableGrid"/>
        <w:tblW w:w="0" w:type="auto"/>
        <w:tblLook w:val="04A0" w:firstRow="1" w:lastRow="0" w:firstColumn="1" w:lastColumn="0" w:noHBand="0" w:noVBand="1"/>
      </w:tblPr>
      <w:tblGrid>
        <w:gridCol w:w="2518"/>
        <w:gridCol w:w="6723"/>
      </w:tblGrid>
      <w:tr w:rsidR="00BF3780" w:rsidRPr="00B13294" w:rsidTr="006E1617">
        <w:tc>
          <w:tcPr>
            <w:tcW w:w="2518" w:type="dxa"/>
          </w:tcPr>
          <w:p w:rsidR="00BF3780" w:rsidRPr="00B13294" w:rsidRDefault="00BF3780" w:rsidP="006E1617">
            <w:pPr>
              <w:rPr>
                <w:b/>
              </w:rPr>
            </w:pPr>
            <w:r w:rsidRPr="00B13294">
              <w:rPr>
                <w:b/>
              </w:rPr>
              <w:t xml:space="preserve">Module Title </w:t>
            </w:r>
          </w:p>
          <w:p w:rsidR="00BF3780" w:rsidRPr="00B13294" w:rsidRDefault="00BF3780" w:rsidP="006E1617">
            <w:pPr>
              <w:rPr>
                <w:b/>
              </w:rPr>
            </w:pPr>
          </w:p>
        </w:tc>
        <w:tc>
          <w:tcPr>
            <w:tcW w:w="6724" w:type="dxa"/>
          </w:tcPr>
          <w:p w:rsidR="00BF3780" w:rsidRDefault="0044042F" w:rsidP="006E1617">
            <w:pPr>
              <w:jc w:val="center"/>
            </w:pPr>
            <w:r>
              <w:t xml:space="preserve">Information Systems Management 3B: </w:t>
            </w:r>
            <w:r w:rsidR="00BF3780">
              <w:t>System</w:t>
            </w:r>
            <w:r w:rsidR="006E1617">
              <w:t>s</w:t>
            </w:r>
            <w:r w:rsidR="00BF3780">
              <w:t xml:space="preserve"> </w:t>
            </w:r>
            <w:r w:rsidR="006E1617">
              <w:t>Design</w:t>
            </w: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Module Code</w:t>
            </w:r>
          </w:p>
          <w:p w:rsidR="00BF3780" w:rsidRPr="00B13294" w:rsidRDefault="00BF3780" w:rsidP="006E1617">
            <w:pPr>
              <w:rPr>
                <w:b/>
              </w:rPr>
            </w:pPr>
          </w:p>
        </w:tc>
        <w:tc>
          <w:tcPr>
            <w:tcW w:w="6724" w:type="dxa"/>
          </w:tcPr>
          <w:p w:rsidR="00BF3780" w:rsidRPr="00B13294" w:rsidRDefault="00BF3780" w:rsidP="006E1617">
            <w:pPr>
              <w:jc w:val="center"/>
            </w:pPr>
            <w:r>
              <w:t>CMIS30</w:t>
            </w:r>
            <w:r w:rsidR="006E1617">
              <w:t>2</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Programme in which the module is offered</w:t>
            </w:r>
          </w:p>
          <w:p w:rsidR="00BF3780" w:rsidRPr="00B13294" w:rsidRDefault="00BF3780" w:rsidP="006E1617">
            <w:pPr>
              <w:rPr>
                <w:b/>
              </w:rPr>
            </w:pPr>
          </w:p>
        </w:tc>
        <w:tc>
          <w:tcPr>
            <w:tcW w:w="6724" w:type="dxa"/>
          </w:tcPr>
          <w:p w:rsidR="00BF3780" w:rsidRPr="00B13294" w:rsidRDefault="00BF3780" w:rsidP="00BF3780">
            <w:pPr>
              <w:jc w:val="center"/>
            </w:pPr>
            <w:r w:rsidRPr="00B13294">
              <w:t>National Higher Degree: B.Com</w:t>
            </w:r>
            <w:r>
              <w:t xml:space="preserve"> (Management Information Systems</w:t>
            </w:r>
            <w:r w:rsidRPr="00B13294">
              <w:t>).</w:t>
            </w:r>
          </w:p>
        </w:tc>
      </w:tr>
      <w:tr w:rsidR="00BF3780" w:rsidRPr="00B13294" w:rsidTr="006E1617">
        <w:tc>
          <w:tcPr>
            <w:tcW w:w="2518" w:type="dxa"/>
          </w:tcPr>
          <w:p w:rsidR="00BF3780" w:rsidRPr="00B13294" w:rsidRDefault="00BF3780" w:rsidP="006E1617">
            <w:pPr>
              <w:rPr>
                <w:b/>
              </w:rPr>
            </w:pPr>
            <w:r w:rsidRPr="00B13294">
              <w:rPr>
                <w:b/>
              </w:rPr>
              <w:t>Year of offering</w:t>
            </w:r>
          </w:p>
          <w:p w:rsidR="00BF3780" w:rsidRPr="00B13294" w:rsidRDefault="00BF3780" w:rsidP="006E1617">
            <w:pPr>
              <w:rPr>
                <w:b/>
              </w:rPr>
            </w:pPr>
          </w:p>
        </w:tc>
        <w:tc>
          <w:tcPr>
            <w:tcW w:w="6724" w:type="dxa"/>
          </w:tcPr>
          <w:p w:rsidR="00BF3780" w:rsidRPr="00B13294" w:rsidRDefault="000C32D5" w:rsidP="006E1617">
            <w:pPr>
              <w:jc w:val="center"/>
            </w:pPr>
            <w:r>
              <w:t>2017</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SAQA Credits</w:t>
            </w:r>
          </w:p>
          <w:p w:rsidR="00BF3780" w:rsidRPr="00B13294" w:rsidRDefault="00BF3780" w:rsidP="006E1617">
            <w:pPr>
              <w:rPr>
                <w:b/>
              </w:rPr>
            </w:pPr>
          </w:p>
        </w:tc>
        <w:tc>
          <w:tcPr>
            <w:tcW w:w="6724" w:type="dxa"/>
          </w:tcPr>
          <w:p w:rsidR="00BF3780" w:rsidRPr="00B13294" w:rsidRDefault="00BF3780" w:rsidP="006E1617">
            <w:pPr>
              <w:jc w:val="center"/>
            </w:pPr>
            <w:r>
              <w:t>15</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 xml:space="preserve">NQF level </w:t>
            </w:r>
          </w:p>
          <w:p w:rsidR="00BF3780" w:rsidRPr="00B13294" w:rsidRDefault="00BF3780" w:rsidP="006E1617">
            <w:pPr>
              <w:rPr>
                <w:b/>
              </w:rPr>
            </w:pPr>
          </w:p>
        </w:tc>
        <w:tc>
          <w:tcPr>
            <w:tcW w:w="6724" w:type="dxa"/>
          </w:tcPr>
          <w:p w:rsidR="00BF3780" w:rsidRPr="00B13294" w:rsidRDefault="00BF3780" w:rsidP="006E1617">
            <w:pPr>
              <w:jc w:val="center"/>
            </w:pPr>
            <w:r>
              <w:t>7</w:t>
            </w:r>
          </w:p>
          <w:p w:rsidR="00BF3780" w:rsidRPr="00B13294" w:rsidRDefault="00BF3780" w:rsidP="006E1617">
            <w:pPr>
              <w:jc w:val="center"/>
            </w:pPr>
          </w:p>
          <w:p w:rsidR="00BF3780" w:rsidRPr="00B13294" w:rsidRDefault="00BF3780" w:rsidP="006E1617">
            <w:pPr>
              <w:jc w:val="center"/>
            </w:pPr>
          </w:p>
        </w:tc>
      </w:tr>
      <w:tr w:rsidR="00BF3780" w:rsidRPr="00B13294" w:rsidTr="006E1617">
        <w:tc>
          <w:tcPr>
            <w:tcW w:w="2518" w:type="dxa"/>
          </w:tcPr>
          <w:p w:rsidR="00BF3780" w:rsidRPr="00B13294" w:rsidRDefault="00BF3780" w:rsidP="006E1617">
            <w:pPr>
              <w:rPr>
                <w:b/>
              </w:rPr>
            </w:pPr>
            <w:r w:rsidRPr="00B13294">
              <w:rPr>
                <w:b/>
              </w:rPr>
              <w:t>Name of Lecturer / Lecturers</w:t>
            </w:r>
          </w:p>
          <w:p w:rsidR="00BF3780" w:rsidRPr="00B13294" w:rsidRDefault="00BF3780" w:rsidP="006E1617">
            <w:pPr>
              <w:rPr>
                <w:b/>
              </w:rPr>
            </w:pPr>
          </w:p>
        </w:tc>
        <w:tc>
          <w:tcPr>
            <w:tcW w:w="6724" w:type="dxa"/>
          </w:tcPr>
          <w:p w:rsidR="00BF3780" w:rsidRPr="00B13294" w:rsidRDefault="00BF3780" w:rsidP="006E1617">
            <w:pPr>
              <w:jc w:val="center"/>
            </w:pPr>
            <w:r>
              <w:t>Mr BF Nel</w:t>
            </w:r>
          </w:p>
        </w:tc>
      </w:tr>
    </w:tbl>
    <w:p w:rsidR="00DE501D" w:rsidRDefault="00DE501D"/>
    <w:p w:rsidR="00DE501D" w:rsidRDefault="00DE501D"/>
    <w:p w:rsidR="00BF3780" w:rsidRDefault="00BF3780" w:rsidP="004F65CA">
      <w:pPr>
        <w:pStyle w:val="BodyText"/>
      </w:pPr>
    </w:p>
    <w:p w:rsidR="0044042F" w:rsidRDefault="0044042F" w:rsidP="0044042F">
      <w:r w:rsidRPr="00020C54">
        <w:rPr>
          <w:i/>
        </w:rPr>
        <w:t>“The difference between “theory” and “practice” is that in theory there is no difference</w:t>
      </w:r>
      <w:r>
        <w:rPr>
          <w:i/>
        </w:rPr>
        <w:t xml:space="preserve"> </w:t>
      </w:r>
      <w:r w:rsidRPr="00020C54">
        <w:rPr>
          <w:i/>
        </w:rPr>
        <w:t>between theory and practice, but in practice, there is.</w:t>
      </w:r>
      <w:r>
        <w:rPr>
          <w:i/>
        </w:rPr>
        <w:t xml:space="preserve">” </w:t>
      </w:r>
      <w:r>
        <w:t xml:space="preserve">  </w:t>
      </w:r>
    </w:p>
    <w:p w:rsidR="00BF3780" w:rsidRDefault="0044042F" w:rsidP="0044042F">
      <w:pPr>
        <w:suppressAutoHyphens w:val="0"/>
        <w:spacing w:after="200" w:line="276" w:lineRule="auto"/>
        <w:jc w:val="right"/>
        <w:rPr>
          <w:rFonts w:ascii="Calibri" w:eastAsia="Calibri" w:hAnsi="Calibri"/>
          <w:b/>
          <w:sz w:val="32"/>
          <w:szCs w:val="32"/>
          <w:u w:val="single"/>
          <w:lang w:val="en-ZA" w:eastAsia="en-US"/>
        </w:rPr>
      </w:pPr>
      <w:r>
        <w:t xml:space="preserve">Prof. Van De </w:t>
      </w:r>
      <w:proofErr w:type="spellStart"/>
      <w:r>
        <w:t>Snepscheut</w:t>
      </w:r>
      <w:proofErr w:type="spellEnd"/>
      <w:r>
        <w:t>, Caltech</w:t>
      </w:r>
    </w:p>
    <w:p w:rsidR="0044042F" w:rsidRDefault="0044042F"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bookmarkStart w:id="0" w:name="_GoBack"/>
      <w:bookmarkEnd w:id="0"/>
    </w:p>
    <w:p w:rsidR="0044042F" w:rsidRDefault="0044042F" w:rsidP="006E1617">
      <w:pPr>
        <w:suppressAutoHyphens w:val="0"/>
        <w:spacing w:after="200"/>
        <w:contextualSpacing/>
        <w:jc w:val="both"/>
        <w:rPr>
          <w:rFonts w:eastAsia="Calibri"/>
          <w:lang w:val="en-ZA" w:eastAsia="en-US"/>
        </w:rPr>
      </w:pPr>
    </w:p>
    <w:p w:rsidR="0044042F" w:rsidRDefault="0044042F" w:rsidP="006E1617">
      <w:pPr>
        <w:suppressAutoHyphens w:val="0"/>
        <w:spacing w:after="200"/>
        <w:contextualSpacing/>
        <w:jc w:val="both"/>
        <w:rPr>
          <w:rFonts w:eastAsia="Calibri"/>
          <w:lang w:val="en-ZA" w:eastAsia="en-US"/>
        </w:rPr>
      </w:pPr>
      <w:r>
        <w:rPr>
          <w:rFonts w:eastAsia="Calibri"/>
          <w:lang w:val="en-ZA" w:eastAsia="en-US"/>
        </w:rPr>
        <w:t xml:space="preserve">Date: </w:t>
      </w:r>
      <w:r w:rsidR="00463DDA">
        <w:rPr>
          <w:rFonts w:eastAsia="Calibri"/>
          <w:lang w:val="en-ZA" w:eastAsia="en-US"/>
        </w:rPr>
        <w:t>3</w:t>
      </w:r>
      <w:r>
        <w:rPr>
          <w:rFonts w:eastAsia="Calibri"/>
          <w:lang w:val="en-ZA" w:eastAsia="en-US"/>
        </w:rPr>
        <w:t xml:space="preserve"> </w:t>
      </w:r>
      <w:r w:rsidR="00463DDA">
        <w:rPr>
          <w:rFonts w:eastAsia="Calibri"/>
          <w:lang w:val="en-ZA" w:eastAsia="en-US"/>
        </w:rPr>
        <w:t>July</w:t>
      </w:r>
      <w:r>
        <w:rPr>
          <w:rFonts w:eastAsia="Calibri"/>
          <w:lang w:val="en-ZA" w:eastAsia="en-US"/>
        </w:rPr>
        <w:t xml:space="preserve"> 201</w:t>
      </w:r>
      <w:r w:rsidR="00463DDA">
        <w:rPr>
          <w:rFonts w:eastAsia="Calibri"/>
          <w:lang w:val="en-ZA" w:eastAsia="en-US"/>
        </w:rPr>
        <w:t>7</w:t>
      </w:r>
    </w:p>
    <w:p w:rsidR="0044042F" w:rsidRDefault="0044042F"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Dear Student</w:t>
      </w:r>
    </w:p>
    <w:p w:rsidR="006E1617" w:rsidRPr="006E1617" w:rsidRDefault="006E1617" w:rsidP="006E1617">
      <w:pPr>
        <w:suppressAutoHyphens w:val="0"/>
        <w:spacing w:after="200"/>
        <w:contextualSpacing/>
        <w:jc w:val="both"/>
        <w:rPr>
          <w:rFonts w:eastAsia="Calibri"/>
          <w:iCs/>
          <w:lang w:val="en-ZA" w:eastAsia="en-US"/>
        </w:rPr>
      </w:pPr>
    </w:p>
    <w:p w:rsidR="0044042F" w:rsidRDefault="0044042F" w:rsidP="0044042F">
      <w:pPr>
        <w:jc w:val="both"/>
        <w:rPr>
          <w:iCs/>
        </w:rPr>
      </w:pPr>
      <w:r>
        <w:rPr>
          <w:iCs/>
        </w:rPr>
        <w:t xml:space="preserve">Welcome as learners, to the Information Systems course: </w:t>
      </w:r>
      <w:r w:rsidRPr="00C16449">
        <w:rPr>
          <w:b/>
          <w:iCs/>
        </w:rPr>
        <w:t>Analysis and Design of IS</w:t>
      </w:r>
      <w:r>
        <w:rPr>
          <w:iCs/>
        </w:rPr>
        <w:t xml:space="preserve">.  This is a continuation of CMIS301, where we introduced the topics of analysis. </w:t>
      </w:r>
    </w:p>
    <w:p w:rsidR="0044042F" w:rsidRDefault="0044042F" w:rsidP="0044042F">
      <w:pPr>
        <w:jc w:val="both"/>
        <w:rPr>
          <w:iCs/>
        </w:rPr>
      </w:pPr>
    </w:p>
    <w:p w:rsidR="0044042F" w:rsidRDefault="0044042F" w:rsidP="0044042F">
      <w:pPr>
        <w:jc w:val="both"/>
        <w:rPr>
          <w:iCs/>
        </w:rPr>
      </w:pPr>
      <w:r>
        <w:rPr>
          <w:iCs/>
        </w:rPr>
        <w:t xml:space="preserve">We would like to invite you to use the lecturer as facilitator to develop your knowledge in this subject to the maximum.  In order to attain success in this subject, your own contribution is important.  It is important that you realize </w:t>
      </w:r>
      <w:r>
        <w:rPr>
          <w:iCs/>
          <w:u w:val="single"/>
        </w:rPr>
        <w:t>that it is your responsibility to prepare for classes and to initiate class discussions</w:t>
      </w:r>
      <w:r>
        <w:rPr>
          <w:iCs/>
        </w:rPr>
        <w:t xml:space="preserve">.  If your attitude towards your study is correct, it will lead to </w:t>
      </w:r>
      <w:r w:rsidRPr="00020C54">
        <w:rPr>
          <w:b/>
          <w:iCs/>
        </w:rPr>
        <w:t>enthusiasm</w:t>
      </w:r>
      <w:r>
        <w:rPr>
          <w:iCs/>
        </w:rPr>
        <w:t xml:space="preserve"> and success will inevitably await you in your future career!</w:t>
      </w:r>
    </w:p>
    <w:p w:rsidR="0044042F" w:rsidRDefault="0044042F" w:rsidP="006E1617">
      <w:pPr>
        <w:widowControl w:val="0"/>
        <w:tabs>
          <w:tab w:val="left" w:pos="720"/>
          <w:tab w:val="left" w:pos="1008"/>
          <w:tab w:val="left" w:pos="1440"/>
          <w:tab w:val="right" w:pos="9216"/>
        </w:tabs>
        <w:contextualSpacing/>
        <w:jc w:val="both"/>
        <w:rPr>
          <w:szCs w:val="20"/>
          <w:u w:val="single"/>
          <w:lang w:val="en-GB"/>
        </w:rPr>
      </w:pPr>
    </w:p>
    <w:p w:rsidR="00B9776E" w:rsidRDefault="00B9776E" w:rsidP="00B9776E">
      <w:r>
        <w:t xml:space="preserve">So CMIS302 really just builds on CMIS301, where we substantiate the theory with </w:t>
      </w:r>
    </w:p>
    <w:p w:rsidR="00B9776E" w:rsidRDefault="00B9776E" w:rsidP="00B9776E">
      <w:r>
        <w:t xml:space="preserve">MS Visio. We will continue with the object oriented approach with UML, where MS Visio still plays a cardinal role in our development. </w:t>
      </w:r>
    </w:p>
    <w:p w:rsidR="00B9776E" w:rsidRPr="00385C8E" w:rsidRDefault="00B9776E" w:rsidP="00B9776E"/>
    <w:p w:rsidR="00B9776E" w:rsidRDefault="00B9776E" w:rsidP="00B9776E">
      <w:pPr>
        <w:autoSpaceDE w:val="0"/>
        <w:autoSpaceDN w:val="0"/>
        <w:adjustRightInd w:val="0"/>
        <w:rPr>
          <w:lang w:eastAsia="en-US"/>
        </w:rPr>
      </w:pPr>
      <w:r>
        <w:rPr>
          <w:lang w:eastAsia="en-US"/>
        </w:rPr>
        <w:t>Topics that will be covered:</w:t>
      </w:r>
    </w:p>
    <w:p w:rsidR="00B9776E" w:rsidRDefault="00B9776E" w:rsidP="00BE5301">
      <w:pPr>
        <w:pStyle w:val="ListParagraph"/>
        <w:numPr>
          <w:ilvl w:val="0"/>
          <w:numId w:val="10"/>
        </w:numPr>
        <w:suppressAutoHyphens w:val="0"/>
        <w:autoSpaceDE w:val="0"/>
        <w:autoSpaceDN w:val="0"/>
        <w:adjustRightInd w:val="0"/>
        <w:spacing w:after="200" w:line="276" w:lineRule="auto"/>
        <w:contextualSpacing/>
      </w:pPr>
      <w:r>
        <w:t>Design activities, focusing on the environment and user/system interfaces</w:t>
      </w:r>
    </w:p>
    <w:p w:rsidR="00B9776E" w:rsidRDefault="00B9776E" w:rsidP="00BE5301">
      <w:pPr>
        <w:pStyle w:val="ListParagraph"/>
        <w:numPr>
          <w:ilvl w:val="0"/>
          <w:numId w:val="10"/>
        </w:numPr>
        <w:suppressAutoHyphens w:val="0"/>
        <w:autoSpaceDE w:val="0"/>
        <w:autoSpaceDN w:val="0"/>
        <w:adjustRightInd w:val="0"/>
        <w:spacing w:after="200" w:line="276" w:lineRule="auto"/>
        <w:contextualSpacing/>
      </w:pPr>
      <w:r>
        <w:t>System development, using the SDLC and agile development</w:t>
      </w:r>
    </w:p>
    <w:p w:rsidR="00B9776E" w:rsidRDefault="00B9776E" w:rsidP="00BE5301">
      <w:pPr>
        <w:pStyle w:val="ListParagraph"/>
        <w:numPr>
          <w:ilvl w:val="0"/>
          <w:numId w:val="10"/>
        </w:numPr>
        <w:suppressAutoHyphens w:val="0"/>
        <w:autoSpaceDE w:val="0"/>
        <w:autoSpaceDN w:val="0"/>
        <w:adjustRightInd w:val="0"/>
        <w:spacing w:after="200" w:line="276" w:lineRule="auto"/>
        <w:contextualSpacing/>
      </w:pPr>
      <w:r>
        <w:t>Project management</w:t>
      </w:r>
    </w:p>
    <w:p w:rsidR="00B9776E" w:rsidRDefault="00B9776E" w:rsidP="00BE5301">
      <w:pPr>
        <w:pStyle w:val="ListParagraph"/>
        <w:numPr>
          <w:ilvl w:val="0"/>
          <w:numId w:val="10"/>
        </w:numPr>
        <w:suppressAutoHyphens w:val="0"/>
        <w:autoSpaceDE w:val="0"/>
        <w:autoSpaceDN w:val="0"/>
        <w:adjustRightInd w:val="0"/>
        <w:spacing w:after="200" w:line="276" w:lineRule="auto"/>
        <w:contextualSpacing/>
      </w:pPr>
      <w:r>
        <w:t>Object Oriented design principles and use case realization</w:t>
      </w:r>
    </w:p>
    <w:p w:rsidR="00B9776E" w:rsidRDefault="00B9776E" w:rsidP="00BE5301">
      <w:pPr>
        <w:pStyle w:val="ListParagraph"/>
        <w:numPr>
          <w:ilvl w:val="0"/>
          <w:numId w:val="10"/>
        </w:numPr>
        <w:suppressAutoHyphens w:val="0"/>
        <w:autoSpaceDE w:val="0"/>
        <w:autoSpaceDN w:val="0"/>
        <w:adjustRightInd w:val="0"/>
        <w:spacing w:after="200" w:line="276" w:lineRule="auto"/>
        <w:contextualSpacing/>
      </w:pPr>
      <w:r>
        <w:t>MS Visio</w:t>
      </w:r>
    </w:p>
    <w:p w:rsidR="000C32D5" w:rsidRDefault="000C32D5" w:rsidP="00BE5301">
      <w:pPr>
        <w:pStyle w:val="ListParagraph"/>
        <w:numPr>
          <w:ilvl w:val="0"/>
          <w:numId w:val="10"/>
        </w:numPr>
        <w:suppressAutoHyphens w:val="0"/>
        <w:autoSpaceDE w:val="0"/>
        <w:autoSpaceDN w:val="0"/>
        <w:adjustRightInd w:val="0"/>
        <w:spacing w:after="200" w:line="276" w:lineRule="auto"/>
        <w:contextualSpacing/>
      </w:pPr>
      <w:r>
        <w:t>Storyboard</w:t>
      </w:r>
    </w:p>
    <w:p w:rsidR="00B9776E" w:rsidRDefault="00B9776E" w:rsidP="00BE5301">
      <w:pPr>
        <w:pStyle w:val="ListParagraph"/>
        <w:numPr>
          <w:ilvl w:val="0"/>
          <w:numId w:val="10"/>
        </w:numPr>
        <w:suppressAutoHyphens w:val="0"/>
        <w:autoSpaceDE w:val="0"/>
        <w:autoSpaceDN w:val="0"/>
        <w:adjustRightInd w:val="0"/>
        <w:spacing w:after="200" w:line="276" w:lineRule="auto"/>
        <w:contextualSpacing/>
      </w:pPr>
      <w:r>
        <w:t>App Inventor</w:t>
      </w:r>
    </w:p>
    <w:p w:rsidR="00266564" w:rsidRDefault="00266564" w:rsidP="00BE5301">
      <w:pPr>
        <w:pStyle w:val="ListParagraph"/>
        <w:numPr>
          <w:ilvl w:val="0"/>
          <w:numId w:val="10"/>
        </w:numPr>
        <w:suppressAutoHyphens w:val="0"/>
        <w:autoSpaceDE w:val="0"/>
        <w:autoSpaceDN w:val="0"/>
        <w:adjustRightInd w:val="0"/>
        <w:spacing w:after="200" w:line="276" w:lineRule="auto"/>
        <w:contextualSpacing/>
      </w:pPr>
      <w:r>
        <w:t>Advance Excel</w:t>
      </w:r>
    </w:p>
    <w:p w:rsidR="006E1617" w:rsidRPr="006E1617" w:rsidRDefault="006E1617" w:rsidP="006E1617">
      <w:pPr>
        <w:widowControl w:val="0"/>
        <w:tabs>
          <w:tab w:val="left" w:pos="720"/>
          <w:tab w:val="left" w:pos="1008"/>
          <w:tab w:val="left" w:pos="1440"/>
          <w:tab w:val="right" w:pos="9216"/>
        </w:tabs>
        <w:contextualSpacing/>
        <w:jc w:val="both"/>
        <w:rPr>
          <w:caps/>
          <w:sz w:val="28"/>
          <w:szCs w:val="20"/>
          <w:u w:val="single"/>
          <w:lang w:val="en-GB"/>
        </w:rPr>
      </w:pPr>
      <w:r w:rsidRPr="006E1617">
        <w:rPr>
          <w:szCs w:val="20"/>
          <w:u w:val="single"/>
          <w:lang w:val="en-GB"/>
        </w:rPr>
        <w:t>Purpose of the learning guide</w:t>
      </w:r>
    </w:p>
    <w:p w:rsidR="006E1617" w:rsidRPr="006E1617" w:rsidRDefault="006E1617" w:rsidP="006E1617">
      <w:pPr>
        <w:tabs>
          <w:tab w:val="left" w:pos="643"/>
          <w:tab w:val="left" w:pos="720"/>
        </w:tabs>
        <w:suppressAutoHyphens w:val="0"/>
        <w:spacing w:after="200"/>
        <w:contextualSpacing/>
        <w:rPr>
          <w:rFonts w:ascii="Calibri" w:eastAsia="Calibri" w:hAnsi="Calibri"/>
          <w:sz w:val="22"/>
          <w:szCs w:val="22"/>
          <w:lang w:val="en-GB" w:eastAsia="en-US"/>
        </w:rPr>
      </w:pPr>
    </w:p>
    <w:p w:rsidR="00B9776E" w:rsidRDefault="00B9776E" w:rsidP="00B9776E">
      <w:pPr>
        <w:widowControl w:val="0"/>
        <w:tabs>
          <w:tab w:val="left" w:pos="720"/>
          <w:tab w:val="left" w:pos="1008"/>
          <w:tab w:val="left" w:pos="1440"/>
          <w:tab w:val="right" w:pos="9216"/>
        </w:tabs>
        <w:jc w:val="both"/>
      </w:pPr>
      <w:r>
        <w:t xml:space="preserve">This learning guide serves as an instrument of preparation for the learner.  It enables you to plan your studies and to follow the completion of the curriculum framework.  For the theory component it goes without say the student has to do the Review Questions at the end of each chapter. Time will be spent on the Problem and Exercises. </w:t>
      </w:r>
    </w:p>
    <w:p w:rsidR="00B9776E" w:rsidRDefault="00B9776E" w:rsidP="00B9776E">
      <w:pPr>
        <w:widowControl w:val="0"/>
        <w:tabs>
          <w:tab w:val="left" w:pos="720"/>
          <w:tab w:val="left" w:pos="1008"/>
          <w:tab w:val="left" w:pos="1440"/>
          <w:tab w:val="right" w:pos="9216"/>
        </w:tabs>
        <w:jc w:val="both"/>
      </w:pPr>
    </w:p>
    <w:p w:rsidR="00B9776E" w:rsidRDefault="00B9776E" w:rsidP="00B9776E">
      <w:pPr>
        <w:widowControl w:val="0"/>
        <w:tabs>
          <w:tab w:val="left" w:pos="720"/>
          <w:tab w:val="left" w:pos="1008"/>
          <w:tab w:val="left" w:pos="1440"/>
          <w:tab w:val="right" w:pos="9216"/>
        </w:tabs>
        <w:jc w:val="both"/>
      </w:pPr>
      <w:r w:rsidRPr="002B43FA">
        <w:rPr>
          <w:b/>
        </w:rPr>
        <w:t>The content of this learning guide must not be regarded as complete</w:t>
      </w:r>
      <w:r>
        <w:t>.  The accumulation of knowledge and insight, as well as the achievement of specific goals, is the learner’s primary responsibility.  The learning process will be facilitated within the academic framework with the learning outcomes.  The learner should therefore know which learning outcomes must be achieved after each session and what the learner will have to give account of at the end of the module.</w:t>
      </w:r>
    </w:p>
    <w:p w:rsidR="00B9776E" w:rsidRDefault="00B9776E" w:rsidP="006E1617">
      <w:pPr>
        <w:widowControl w:val="0"/>
        <w:tabs>
          <w:tab w:val="left" w:pos="720"/>
          <w:tab w:val="left" w:pos="1008"/>
          <w:tab w:val="left" w:pos="1440"/>
          <w:tab w:val="right" w:pos="9216"/>
        </w:tabs>
        <w:suppressAutoHyphens w:val="0"/>
        <w:spacing w:after="200"/>
        <w:contextualSpacing/>
        <w:jc w:val="both"/>
        <w:rPr>
          <w:rFonts w:eastAsia="Calibri"/>
          <w:szCs w:val="22"/>
          <w:lang w:val="en-ZA" w:eastAsia="en-US"/>
        </w:rPr>
      </w:pPr>
    </w:p>
    <w:p w:rsidR="006E1617" w:rsidRPr="006E1617" w:rsidRDefault="006E1617" w:rsidP="006E1617">
      <w:pPr>
        <w:suppressAutoHyphens w:val="0"/>
        <w:spacing w:after="200"/>
        <w:contextualSpacing/>
        <w:rPr>
          <w:rFonts w:eastAsia="Calibri"/>
          <w:u w:val="single"/>
          <w:lang w:val="en-ZA" w:eastAsia="en-US"/>
        </w:rPr>
      </w:pPr>
      <w:r w:rsidRPr="006E1617">
        <w:rPr>
          <w:rFonts w:eastAsia="Calibri"/>
          <w:u w:val="single"/>
          <w:lang w:val="en-ZA" w:eastAsia="en-US"/>
        </w:rPr>
        <w:t xml:space="preserve">Lecturer’s expectations </w:t>
      </w:r>
    </w:p>
    <w:p w:rsidR="006E1617" w:rsidRPr="006E1617" w:rsidRDefault="006E1617" w:rsidP="006E1617">
      <w:pPr>
        <w:suppressAutoHyphens w:val="0"/>
        <w:spacing w:after="200"/>
        <w:contextualSpacing/>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As the facilitator my expectations from you, as a learner, is to work hard, read the relevant literature before class and diligently do your homework and assignments.  Prepare well and </w:t>
      </w:r>
      <w:r w:rsidRPr="006E1617">
        <w:rPr>
          <w:rFonts w:eastAsia="Calibri"/>
          <w:lang w:val="en-ZA" w:eastAsia="en-US"/>
        </w:rPr>
        <w:lastRenderedPageBreak/>
        <w:t>timeously for your tests and hand in assignments of a good quality on time.  Be the best student you can be.</w:t>
      </w:r>
    </w:p>
    <w:p w:rsidR="006E1617" w:rsidRPr="006E1617" w:rsidRDefault="006E1617" w:rsidP="006E1617">
      <w:pPr>
        <w:suppressAutoHyphens w:val="0"/>
        <w:spacing w:after="200"/>
        <w:contextualSpacing/>
        <w:rPr>
          <w:rFonts w:eastAsia="Calibri"/>
          <w:lang w:val="en-ZA" w:eastAsia="en-US"/>
        </w:rPr>
      </w:pPr>
    </w:p>
    <w:p w:rsidR="006E1617" w:rsidRPr="006E1617" w:rsidRDefault="006E1617" w:rsidP="006E1617">
      <w:pPr>
        <w:suppressAutoHyphens w:val="0"/>
        <w:spacing w:after="200"/>
        <w:contextualSpacing/>
        <w:rPr>
          <w:rFonts w:eastAsia="Calibri"/>
          <w:u w:val="single"/>
          <w:lang w:val="en-ZA" w:eastAsia="en-US"/>
        </w:rPr>
      </w:pPr>
      <w:r w:rsidRPr="006E1617">
        <w:rPr>
          <w:rFonts w:eastAsia="Calibri"/>
          <w:u w:val="single"/>
          <w:lang w:val="en-ZA" w:eastAsia="en-US"/>
        </w:rPr>
        <w:t>Lecturer’s contact details</w:t>
      </w:r>
    </w:p>
    <w:p w:rsidR="006E1617" w:rsidRPr="006E1617" w:rsidRDefault="006E1617" w:rsidP="006E1617">
      <w:pPr>
        <w:suppressAutoHyphens w:val="0"/>
        <w:spacing w:after="200"/>
        <w:contextualSpacing/>
        <w:rPr>
          <w:rFonts w:eastAsia="Calibri"/>
          <w:lang w:val="en-ZA" w:eastAsia="en-US"/>
        </w:rPr>
      </w:pPr>
    </w:p>
    <w:p w:rsidR="006E1617" w:rsidRPr="006E1617" w:rsidRDefault="006E1617" w:rsidP="006E1617">
      <w:pPr>
        <w:suppressAutoHyphens w:val="0"/>
        <w:spacing w:after="200"/>
        <w:contextualSpacing/>
        <w:rPr>
          <w:rFonts w:eastAsia="Calibri"/>
          <w:bCs/>
          <w:lang w:val="en-ZA" w:eastAsia="en-US"/>
        </w:rPr>
      </w:pPr>
      <w:r w:rsidRPr="006E1617">
        <w:rPr>
          <w:rFonts w:eastAsia="Calibri"/>
          <w:bCs/>
          <w:lang w:val="en-ZA" w:eastAsia="en-US"/>
        </w:rPr>
        <w:t>Office no:</w:t>
      </w:r>
      <w:r w:rsidRPr="006E1617">
        <w:rPr>
          <w:rFonts w:eastAsia="Calibri"/>
          <w:bCs/>
          <w:lang w:val="en-ZA" w:eastAsia="en-US"/>
        </w:rPr>
        <w:tab/>
      </w:r>
      <w:r w:rsidRPr="006E1617">
        <w:rPr>
          <w:rFonts w:eastAsia="Calibri"/>
          <w:bCs/>
          <w:lang w:val="en-ZA" w:eastAsia="en-US"/>
        </w:rPr>
        <w:tab/>
      </w:r>
      <w:r w:rsidR="00B9776E">
        <w:rPr>
          <w:rFonts w:eastAsia="Calibri"/>
          <w:bCs/>
          <w:lang w:val="en-ZA" w:eastAsia="en-US"/>
        </w:rPr>
        <w:t>D-210</w:t>
      </w:r>
    </w:p>
    <w:p w:rsidR="006E1617" w:rsidRPr="006E1617" w:rsidRDefault="006E1617" w:rsidP="006E1617">
      <w:pPr>
        <w:suppressAutoHyphens w:val="0"/>
        <w:spacing w:after="200"/>
        <w:contextualSpacing/>
        <w:rPr>
          <w:rFonts w:eastAsia="Calibri"/>
          <w:bCs/>
          <w:lang w:val="en-ZA" w:eastAsia="en-US"/>
        </w:rPr>
      </w:pPr>
      <w:r w:rsidRPr="006E1617">
        <w:rPr>
          <w:rFonts w:eastAsia="Calibri"/>
          <w:bCs/>
          <w:lang w:val="en-ZA" w:eastAsia="en-US"/>
        </w:rPr>
        <w:t>Office telephone:</w:t>
      </w:r>
      <w:r w:rsidRPr="006E1617">
        <w:rPr>
          <w:rFonts w:eastAsia="Calibri"/>
          <w:bCs/>
          <w:lang w:val="en-ZA" w:eastAsia="en-US"/>
        </w:rPr>
        <w:tab/>
        <w:t>035 902 6</w:t>
      </w:r>
      <w:r w:rsidR="00B9776E">
        <w:rPr>
          <w:rFonts w:eastAsia="Calibri"/>
          <w:bCs/>
          <w:lang w:val="en-ZA" w:eastAsia="en-US"/>
        </w:rPr>
        <w:t>187</w:t>
      </w:r>
      <w:r w:rsidRPr="006E1617">
        <w:rPr>
          <w:rFonts w:eastAsia="Calibri"/>
          <w:bCs/>
          <w:lang w:val="en-ZA" w:eastAsia="en-US"/>
        </w:rPr>
        <w:tab/>
      </w:r>
    </w:p>
    <w:p w:rsidR="006E1617" w:rsidRDefault="00B9776E" w:rsidP="006E1617">
      <w:pPr>
        <w:suppressAutoHyphens w:val="0"/>
        <w:spacing w:after="200"/>
        <w:contextualSpacing/>
        <w:rPr>
          <w:rFonts w:eastAsia="Calibri"/>
          <w:bCs/>
          <w:lang w:val="en-ZA" w:eastAsia="en-US"/>
        </w:rPr>
      </w:pPr>
      <w:r>
        <w:rPr>
          <w:rFonts w:eastAsia="Calibri"/>
          <w:bCs/>
          <w:lang w:val="en-ZA" w:eastAsia="en-US"/>
        </w:rPr>
        <w:t>E-mail address:</w:t>
      </w:r>
      <w:r>
        <w:rPr>
          <w:rFonts w:eastAsia="Calibri"/>
          <w:bCs/>
          <w:lang w:val="en-ZA" w:eastAsia="en-US"/>
        </w:rPr>
        <w:tab/>
      </w:r>
      <w:hyperlink r:id="rId10" w:history="1">
        <w:r w:rsidRPr="00535DD7">
          <w:rPr>
            <w:rStyle w:val="Hyperlink"/>
            <w:rFonts w:eastAsia="Calibri"/>
            <w:bCs/>
            <w:lang w:val="en-ZA" w:eastAsia="en-US"/>
          </w:rPr>
          <w:t>nelb@unizulu.ac.za</w:t>
        </w:r>
      </w:hyperlink>
    </w:p>
    <w:p w:rsidR="00B9776E" w:rsidRPr="006E1617" w:rsidRDefault="00B9776E" w:rsidP="006E1617">
      <w:pPr>
        <w:suppressAutoHyphens w:val="0"/>
        <w:spacing w:after="200"/>
        <w:contextualSpacing/>
        <w:rPr>
          <w:rFonts w:eastAsia="Calibri"/>
          <w:bCs/>
          <w:lang w:val="en-ZA" w:eastAsia="en-US"/>
        </w:rPr>
      </w:pPr>
      <w:r>
        <w:rPr>
          <w:rFonts w:eastAsia="Calibri"/>
          <w:bCs/>
          <w:lang w:val="en-ZA" w:eastAsia="en-US"/>
        </w:rPr>
        <w:t>Whats</w:t>
      </w:r>
      <w:r w:rsidR="006363C5">
        <w:rPr>
          <w:rFonts w:eastAsia="Calibri"/>
          <w:bCs/>
          <w:lang w:val="en-ZA" w:eastAsia="en-US"/>
        </w:rPr>
        <w:t>Ap</w:t>
      </w:r>
      <w:r>
        <w:rPr>
          <w:rFonts w:eastAsia="Calibri"/>
          <w:bCs/>
          <w:lang w:val="en-ZA" w:eastAsia="en-US"/>
        </w:rPr>
        <w:t>p:</w:t>
      </w:r>
      <w:r>
        <w:rPr>
          <w:rFonts w:eastAsia="Calibri"/>
          <w:bCs/>
          <w:lang w:val="en-ZA" w:eastAsia="en-US"/>
        </w:rPr>
        <w:tab/>
      </w:r>
      <w:r>
        <w:rPr>
          <w:rFonts w:eastAsia="Calibri"/>
          <w:bCs/>
          <w:lang w:val="en-ZA" w:eastAsia="en-US"/>
        </w:rPr>
        <w:tab/>
        <w:t>082 482 7547</w:t>
      </w:r>
    </w:p>
    <w:p w:rsidR="006E1617" w:rsidRPr="006E1617" w:rsidRDefault="006E1617" w:rsidP="006E1617">
      <w:pPr>
        <w:suppressAutoHyphens w:val="0"/>
        <w:spacing w:after="200"/>
        <w:contextualSpacing/>
        <w:rPr>
          <w:rFonts w:eastAsia="Calibri"/>
          <w:bCs/>
          <w:lang w:val="en-ZA" w:eastAsia="en-US"/>
        </w:rPr>
      </w:pPr>
      <w:r w:rsidRPr="006E1617">
        <w:rPr>
          <w:rFonts w:eastAsia="Calibri"/>
          <w:bCs/>
          <w:lang w:val="en-ZA" w:eastAsia="en-US"/>
        </w:rPr>
        <w:t xml:space="preserve">Department: </w:t>
      </w:r>
      <w:r w:rsidRPr="006E1617">
        <w:rPr>
          <w:rFonts w:eastAsia="Calibri"/>
          <w:bCs/>
          <w:lang w:val="en-ZA" w:eastAsia="en-US"/>
        </w:rPr>
        <w:tab/>
        <w:t xml:space="preserve"> </w:t>
      </w:r>
      <w:r w:rsidRPr="006E1617">
        <w:rPr>
          <w:rFonts w:eastAsia="Calibri"/>
          <w:bCs/>
          <w:lang w:val="en-ZA" w:eastAsia="en-US"/>
        </w:rPr>
        <w:tab/>
        <w:t>Accounting and Auditing</w:t>
      </w:r>
    </w:p>
    <w:p w:rsidR="006E1617" w:rsidRDefault="006E1617" w:rsidP="006E1617">
      <w:pPr>
        <w:suppressAutoHyphens w:val="0"/>
        <w:spacing w:after="200"/>
        <w:contextualSpacing/>
        <w:jc w:val="center"/>
        <w:rPr>
          <w:rFonts w:eastAsia="Calibri"/>
          <w:b/>
          <w:lang w:val="en-ZA" w:eastAsia="en-US"/>
        </w:rPr>
      </w:pPr>
    </w:p>
    <w:p w:rsidR="00B9776E" w:rsidRDefault="00B9776E" w:rsidP="006E1617">
      <w:pPr>
        <w:suppressAutoHyphens w:val="0"/>
        <w:spacing w:after="200"/>
        <w:contextualSpacing/>
        <w:jc w:val="center"/>
        <w:rPr>
          <w:rFonts w:eastAsia="Calibri"/>
          <w:b/>
          <w:lang w:val="en-ZA" w:eastAsia="en-US"/>
        </w:rPr>
      </w:pPr>
    </w:p>
    <w:p w:rsidR="006E1617" w:rsidRPr="006E1617" w:rsidRDefault="006E1617" w:rsidP="006E1617">
      <w:pPr>
        <w:suppressAutoHyphens w:val="0"/>
        <w:spacing w:after="200"/>
        <w:contextualSpacing/>
        <w:jc w:val="center"/>
        <w:rPr>
          <w:rFonts w:eastAsia="Calibri"/>
          <w:b/>
          <w:lang w:val="en-ZA" w:eastAsia="en-US"/>
        </w:rPr>
      </w:pPr>
      <w:r w:rsidRPr="006E1617">
        <w:rPr>
          <w:rFonts w:eastAsia="Calibri"/>
          <w:b/>
          <w:lang w:val="en-ZA" w:eastAsia="en-US"/>
        </w:rPr>
        <w:t>TABLE OF CONTENTS</w:t>
      </w:r>
    </w:p>
    <w:p w:rsidR="006E1617" w:rsidRPr="006E1617" w:rsidRDefault="006E1617" w:rsidP="006E1617">
      <w:pPr>
        <w:suppressAutoHyphens w:val="0"/>
        <w:spacing w:after="200"/>
        <w:contextualSpacing/>
        <w:jc w:val="center"/>
        <w:rPr>
          <w:rFonts w:eastAsia="Calibri"/>
          <w:b/>
          <w:lang w:val="en-ZA" w:eastAsia="en-US"/>
        </w:rPr>
      </w:pP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 xml:space="preserve">                    Page</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Definition of terms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3</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Generic outcomes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4</w:t>
      </w:r>
      <w:r w:rsidRPr="006E1617">
        <w:rPr>
          <w:rFonts w:eastAsia="Calibri"/>
          <w:b/>
          <w:lang w:val="en-ZA" w:eastAsia="en-US"/>
        </w:rPr>
        <w:tab/>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Module purpose</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4</w:t>
      </w:r>
      <w:r w:rsidRPr="006E1617">
        <w:rPr>
          <w:rFonts w:eastAsia="Calibri"/>
          <w:b/>
          <w:lang w:val="en-ZA" w:eastAsia="en-US"/>
        </w:rPr>
        <w:tab/>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Module outcomes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5</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Topics with scheduling</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6</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Notional hours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6</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Consultation times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6</w:t>
      </w:r>
    </w:p>
    <w:p w:rsidR="006E1617" w:rsidRPr="006E1617" w:rsidRDefault="003D1164"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Mode of delivery</w:t>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t>6</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Assessment procedures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6</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Assessment criteria</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7</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Guidelines for presenting assignments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8</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Reference style</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8</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Prescribed readings, and addi</w:t>
      </w:r>
      <w:r w:rsidR="003D1164">
        <w:rPr>
          <w:rFonts w:eastAsia="Calibri"/>
          <w:b/>
          <w:lang w:val="en-ZA" w:eastAsia="en-US"/>
        </w:rPr>
        <w:t>tional (recommended) readings</w:t>
      </w:r>
      <w:r w:rsidR="003D1164">
        <w:rPr>
          <w:rFonts w:eastAsia="Calibri"/>
          <w:b/>
          <w:lang w:val="en-ZA" w:eastAsia="en-US"/>
        </w:rPr>
        <w:tab/>
      </w:r>
      <w:r w:rsidR="003D1164">
        <w:rPr>
          <w:rFonts w:eastAsia="Calibri"/>
          <w:b/>
          <w:lang w:val="en-ZA" w:eastAsia="en-US"/>
        </w:rPr>
        <w:tab/>
        <w:t>8</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Materials needed for the module</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9</w:t>
      </w:r>
    </w:p>
    <w:p w:rsidR="006E1617" w:rsidRPr="006E1617" w:rsidRDefault="00A35A12"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Plagiarism</w:t>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sidR="006E1617" w:rsidRPr="006E1617">
        <w:rPr>
          <w:rFonts w:eastAsia="Calibri"/>
          <w:b/>
          <w:lang w:val="en-ZA" w:eastAsia="en-US"/>
        </w:rPr>
        <w:tab/>
      </w:r>
      <w:r w:rsidR="006E1617" w:rsidRPr="006E1617">
        <w:rPr>
          <w:rFonts w:eastAsia="Calibri"/>
          <w:b/>
          <w:lang w:val="en-ZA" w:eastAsia="en-US"/>
        </w:rPr>
        <w:tab/>
      </w:r>
      <w:r w:rsidR="006E1617" w:rsidRPr="006E1617">
        <w:rPr>
          <w:rFonts w:eastAsia="Calibri"/>
          <w:b/>
          <w:lang w:val="en-ZA" w:eastAsia="en-US"/>
        </w:rPr>
        <w:tab/>
      </w:r>
      <w:r w:rsidR="006E1617" w:rsidRPr="006E1617">
        <w:rPr>
          <w:rFonts w:eastAsia="Calibri"/>
          <w:b/>
          <w:lang w:val="en-ZA" w:eastAsia="en-US"/>
        </w:rPr>
        <w:tab/>
      </w:r>
      <w:r w:rsidR="003D1164">
        <w:rPr>
          <w:rFonts w:eastAsia="Calibri"/>
          <w:b/>
          <w:lang w:val="en-ZA" w:eastAsia="en-US"/>
        </w:rPr>
        <w:t>9</w:t>
      </w:r>
    </w:p>
    <w:p w:rsidR="006E1617" w:rsidRPr="006E1617" w:rsidRDefault="006E1617" w:rsidP="00BE5301">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sidRPr="006E1617">
        <w:rPr>
          <w:rFonts w:eastAsia="Calibri"/>
          <w:b/>
          <w:lang w:val="en-ZA" w:eastAsia="en-US"/>
        </w:rPr>
        <w:t>Detailed outcomes</w:t>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r>
      <w:r w:rsidRPr="006E1617">
        <w:rPr>
          <w:rFonts w:eastAsia="Calibri"/>
          <w:b/>
          <w:lang w:val="en-ZA" w:eastAsia="en-US"/>
        </w:rPr>
        <w:tab/>
        <w:t>9 – 1</w:t>
      </w:r>
      <w:r w:rsidR="003D1164">
        <w:rPr>
          <w:rFonts w:eastAsia="Calibri"/>
          <w:b/>
          <w:lang w:val="en-ZA" w:eastAsia="en-US"/>
        </w:rPr>
        <w:t>4</w:t>
      </w:r>
    </w:p>
    <w:p w:rsidR="006E1617" w:rsidRPr="006E1617" w:rsidRDefault="006E1617" w:rsidP="006E1617">
      <w:pPr>
        <w:suppressAutoHyphens w:val="0"/>
        <w:spacing w:after="200"/>
        <w:ind w:left="720"/>
        <w:contextualSpacing/>
        <w:rPr>
          <w:rFonts w:eastAsia="Calibri"/>
          <w:b/>
          <w:sz w:val="2"/>
          <w:lang w:val="en-ZA" w:eastAsia="en-US"/>
        </w:rPr>
      </w:pPr>
    </w:p>
    <w:p w:rsidR="007D585C" w:rsidRDefault="00DA1541" w:rsidP="00DA1541">
      <w:pPr>
        <w:tabs>
          <w:tab w:val="left" w:pos="360"/>
        </w:tabs>
        <w:suppressAutoHyphens w:val="0"/>
        <w:spacing w:after="200" w:line="276" w:lineRule="auto"/>
        <w:contextualSpacing/>
        <w:rPr>
          <w:rFonts w:eastAsia="Calibri"/>
          <w:b/>
          <w:sz w:val="28"/>
          <w:u w:val="single"/>
          <w:lang w:val="en-ZA" w:eastAsia="en-US"/>
        </w:rPr>
      </w:pPr>
      <w:r>
        <w:rPr>
          <w:rFonts w:eastAsia="Calibri"/>
          <w:b/>
          <w:sz w:val="28"/>
          <w:u w:val="single"/>
          <w:lang w:val="en-ZA" w:eastAsia="en-US"/>
        </w:rPr>
        <w:t xml:space="preserve">Appendices: </w:t>
      </w:r>
    </w:p>
    <w:p w:rsidR="00DA1541" w:rsidRPr="006E1617" w:rsidRDefault="00DA1541" w:rsidP="00BE5301">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Cost benefit Ana</w:t>
      </w:r>
      <w:r w:rsidR="003D1164">
        <w:rPr>
          <w:rFonts w:eastAsia="Calibri"/>
          <w:b/>
          <w:lang w:val="en-ZA" w:eastAsia="en-US"/>
        </w:rPr>
        <w:t>l</w:t>
      </w:r>
      <w:r>
        <w:rPr>
          <w:rFonts w:eastAsia="Calibri"/>
          <w:b/>
          <w:lang w:val="en-ZA" w:eastAsia="en-US"/>
        </w:rPr>
        <w:t>ysis</w:t>
      </w:r>
      <w:r>
        <w:rPr>
          <w:rFonts w:eastAsia="Calibri"/>
          <w:b/>
          <w:lang w:val="en-ZA" w:eastAsia="en-US"/>
        </w:rPr>
        <w:tab/>
      </w:r>
      <w:r>
        <w:rPr>
          <w:rFonts w:eastAsia="Calibri"/>
          <w:b/>
          <w:lang w:val="en-ZA" w:eastAsia="en-US"/>
        </w:rPr>
        <w:tab/>
      </w:r>
      <w:r>
        <w:rPr>
          <w:rFonts w:eastAsia="Calibri"/>
          <w:b/>
          <w:lang w:val="en-ZA" w:eastAsia="en-US"/>
        </w:rPr>
        <w:tab/>
      </w:r>
      <w:r>
        <w:rPr>
          <w:rFonts w:eastAsia="Calibri"/>
          <w:b/>
          <w:lang w:val="en-ZA" w:eastAsia="en-US"/>
        </w:rPr>
        <w:tab/>
      </w:r>
      <w:r w:rsidRPr="006E1617">
        <w:rPr>
          <w:rFonts w:eastAsia="Calibri"/>
          <w:b/>
          <w:lang w:val="en-ZA" w:eastAsia="en-US"/>
        </w:rPr>
        <w:tab/>
      </w:r>
      <w:r w:rsidRPr="006E1617">
        <w:rPr>
          <w:rFonts w:eastAsia="Calibri"/>
          <w:b/>
          <w:lang w:val="en-ZA" w:eastAsia="en-US"/>
        </w:rPr>
        <w:tab/>
      </w:r>
      <w:r w:rsidR="003D1164">
        <w:rPr>
          <w:rFonts w:eastAsia="Calibri"/>
          <w:b/>
          <w:lang w:val="en-ZA" w:eastAsia="en-US"/>
        </w:rPr>
        <w:tab/>
        <w:t>15 - 25</w:t>
      </w:r>
    </w:p>
    <w:p w:rsidR="00DA1541" w:rsidRPr="006E1617" w:rsidRDefault="00DA1541" w:rsidP="00BE5301">
      <w:pPr>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line="276" w:lineRule="auto"/>
        <w:contextualSpacing/>
        <w:rPr>
          <w:rFonts w:eastAsia="Calibri"/>
          <w:b/>
          <w:lang w:val="en-ZA" w:eastAsia="en-US"/>
        </w:rPr>
      </w:pPr>
      <w:r>
        <w:rPr>
          <w:rFonts w:eastAsia="Calibri"/>
          <w:b/>
          <w:lang w:val="en-ZA" w:eastAsia="en-US"/>
        </w:rPr>
        <w:t>Project Management</w:t>
      </w:r>
      <w:r w:rsidR="003D1164">
        <w:rPr>
          <w:rFonts w:eastAsia="Calibri"/>
          <w:b/>
          <w:lang w:val="en-ZA" w:eastAsia="en-US"/>
        </w:rPr>
        <w:tab/>
      </w:r>
      <w:r w:rsidR="003D1164">
        <w:rPr>
          <w:rFonts w:eastAsia="Calibri"/>
          <w:b/>
          <w:lang w:val="en-ZA" w:eastAsia="en-US"/>
        </w:rPr>
        <w:tab/>
      </w:r>
      <w:r w:rsidR="003D1164">
        <w:rPr>
          <w:rFonts w:eastAsia="Calibri"/>
          <w:b/>
          <w:lang w:val="en-ZA" w:eastAsia="en-US"/>
        </w:rPr>
        <w:tab/>
      </w:r>
      <w:r w:rsidR="003D1164">
        <w:rPr>
          <w:rFonts w:eastAsia="Calibri"/>
          <w:b/>
          <w:lang w:val="en-ZA" w:eastAsia="en-US"/>
        </w:rPr>
        <w:tab/>
      </w:r>
      <w:r w:rsidR="003D1164">
        <w:rPr>
          <w:rFonts w:eastAsia="Calibri"/>
          <w:b/>
          <w:lang w:val="en-ZA" w:eastAsia="en-US"/>
        </w:rPr>
        <w:tab/>
      </w:r>
      <w:r w:rsidR="003D1164">
        <w:rPr>
          <w:rFonts w:eastAsia="Calibri"/>
          <w:b/>
          <w:lang w:val="en-ZA" w:eastAsia="en-US"/>
        </w:rPr>
        <w:tab/>
      </w:r>
      <w:r w:rsidR="003D1164">
        <w:rPr>
          <w:rFonts w:eastAsia="Calibri"/>
          <w:b/>
          <w:lang w:val="en-ZA" w:eastAsia="en-US"/>
        </w:rPr>
        <w:tab/>
      </w:r>
      <w:r w:rsidR="003D1164">
        <w:rPr>
          <w:rFonts w:eastAsia="Calibri"/>
          <w:b/>
          <w:lang w:val="en-ZA" w:eastAsia="en-US"/>
        </w:rPr>
        <w:tab/>
        <w:t>26 – 2</w:t>
      </w:r>
      <w:r w:rsidRPr="006E1617">
        <w:rPr>
          <w:rFonts w:eastAsia="Calibri"/>
          <w:b/>
          <w:lang w:val="en-ZA" w:eastAsia="en-US"/>
        </w:rPr>
        <w:t>7</w:t>
      </w:r>
    </w:p>
    <w:p w:rsidR="00DA1541" w:rsidRDefault="00DA1541" w:rsidP="007D585C">
      <w:pPr>
        <w:tabs>
          <w:tab w:val="left" w:pos="360"/>
        </w:tabs>
        <w:suppressAutoHyphens w:val="0"/>
        <w:spacing w:after="200" w:line="276" w:lineRule="auto"/>
        <w:ind w:left="720"/>
        <w:contextualSpacing/>
        <w:rPr>
          <w:rFonts w:eastAsia="Calibri"/>
          <w:b/>
          <w:sz w:val="28"/>
          <w:u w:val="single"/>
          <w:lang w:val="en-ZA" w:eastAsia="en-US"/>
        </w:rPr>
      </w:pPr>
    </w:p>
    <w:p w:rsidR="006E1617" w:rsidRPr="006E1617" w:rsidRDefault="006E1617" w:rsidP="00BE5301">
      <w:pPr>
        <w:numPr>
          <w:ilvl w:val="0"/>
          <w:numId w:val="6"/>
        </w:numPr>
        <w:tabs>
          <w:tab w:val="left" w:pos="360"/>
        </w:tabs>
        <w:suppressAutoHyphens w:val="0"/>
        <w:spacing w:after="200" w:line="276" w:lineRule="auto"/>
        <w:ind w:hanging="720"/>
        <w:contextualSpacing/>
        <w:rPr>
          <w:rFonts w:eastAsia="Calibri"/>
          <w:b/>
          <w:sz w:val="28"/>
          <w:u w:val="single"/>
          <w:lang w:val="en-ZA" w:eastAsia="en-US"/>
        </w:rPr>
      </w:pPr>
      <w:r w:rsidRPr="006E1617">
        <w:rPr>
          <w:rFonts w:eastAsia="Calibri"/>
          <w:b/>
          <w:sz w:val="28"/>
          <w:u w:val="single"/>
          <w:lang w:val="en-ZA" w:eastAsia="en-US"/>
        </w:rPr>
        <w:t>DEFINITION OF TERMS</w:t>
      </w:r>
    </w:p>
    <w:p w:rsidR="006E1617" w:rsidRPr="006E1617" w:rsidRDefault="006E1617" w:rsidP="006E1617">
      <w:pPr>
        <w:tabs>
          <w:tab w:val="left" w:pos="360"/>
        </w:tabs>
        <w:suppressAutoHyphens w:val="0"/>
        <w:spacing w:after="200"/>
        <w:ind w:left="720"/>
        <w:contextualSpacing/>
        <w:rPr>
          <w:rFonts w:eastAsia="Calibri"/>
          <w:b/>
          <w:sz w:val="28"/>
          <w:u w:val="single"/>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b/>
          <w:lang w:val="en-ZA" w:eastAsia="en-US"/>
        </w:rPr>
      </w:pPr>
      <w:r w:rsidRPr="006E1617">
        <w:rPr>
          <w:rFonts w:eastAsia="Calibri"/>
          <w:b/>
          <w:lang w:val="en-ZA" w:eastAsia="en-US"/>
        </w:rPr>
        <w:t>Learner/study guide:</w:t>
      </w:r>
      <w:r w:rsidRPr="006E1617">
        <w:rPr>
          <w:rFonts w:eastAsia="Calibri"/>
          <w:sz w:val="22"/>
          <w:szCs w:val="22"/>
          <w:lang w:val="en-ZA" w:eastAsia="en-US"/>
        </w:rPr>
        <w:t xml:space="preserve"> </w:t>
      </w:r>
      <w:r w:rsidRPr="006E1617">
        <w:rPr>
          <w:rFonts w:eastAsia="Calibri"/>
          <w:lang w:val="en-ZA" w:eastAsia="en-US"/>
        </w:rPr>
        <w:t>A learner/study guide helps in organising lecture notes and textbook material so that students can increase their comprehension and memory of large amounts of information. Specific outcomes on topics covered, the summary of content, as well as revision questions are included.</w:t>
      </w:r>
      <w:r w:rsidRPr="006E1617">
        <w:rPr>
          <w:rFonts w:eastAsia="Calibri"/>
          <w:b/>
          <w:lang w:val="en-ZA" w:eastAsia="en-US"/>
        </w:rPr>
        <w:t xml:space="preserve"> </w:t>
      </w:r>
    </w:p>
    <w:p w:rsidR="006E1617" w:rsidRPr="006E1617" w:rsidRDefault="006E1617" w:rsidP="006E1617">
      <w:pPr>
        <w:suppressAutoHyphens w:val="0"/>
        <w:spacing w:after="200"/>
        <w:ind w:left="360"/>
        <w:contextualSpacing/>
        <w:jc w:val="both"/>
        <w:rPr>
          <w:rFonts w:eastAsia="Calibri"/>
          <w:b/>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b/>
          <w:lang w:val="en-ZA" w:eastAsia="en-US"/>
        </w:rPr>
      </w:pPr>
      <w:r w:rsidRPr="006E1617">
        <w:rPr>
          <w:rFonts w:eastAsia="Calibri"/>
          <w:b/>
          <w:lang w:val="en-ZA" w:eastAsia="en-US"/>
        </w:rPr>
        <w:lastRenderedPageBreak/>
        <w:t xml:space="preserve">Tutorial: </w:t>
      </w:r>
      <w:r w:rsidRPr="006E1617">
        <w:rPr>
          <w:rFonts w:eastAsia="Calibri"/>
          <w:lang w:val="en-ZA" w:eastAsia="en-US"/>
        </w:rPr>
        <w:t>A tutorial is an interactive method of transferring knowledge in the learning process. A tutorial seeks to teach by example and supply the information to complete a certain task.</w:t>
      </w:r>
    </w:p>
    <w:p w:rsidR="006E1617" w:rsidRPr="006E1617" w:rsidRDefault="006E1617" w:rsidP="006E1617">
      <w:pPr>
        <w:suppressAutoHyphens w:val="0"/>
        <w:spacing w:after="200"/>
        <w:ind w:left="360"/>
        <w:contextualSpacing/>
        <w:jc w:val="both"/>
        <w:rPr>
          <w:rFonts w:eastAsia="Calibri"/>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lang w:val="en-ZA" w:eastAsia="en-US"/>
        </w:rPr>
      </w:pPr>
      <w:r w:rsidRPr="006E1617">
        <w:rPr>
          <w:rFonts w:eastAsia="Calibri"/>
          <w:b/>
          <w:lang w:val="en-ZA" w:eastAsia="en-US"/>
        </w:rPr>
        <w:t xml:space="preserve">Practical: </w:t>
      </w:r>
      <w:r w:rsidRPr="006E1617">
        <w:rPr>
          <w:rFonts w:eastAsia="Calibri"/>
          <w:lang w:val="en-ZA" w:eastAsia="en-US"/>
        </w:rPr>
        <w:t>A practical is a lesson in which theories and procedures learned are applied to the actual making or doing of something.</w:t>
      </w:r>
    </w:p>
    <w:p w:rsidR="006E1617" w:rsidRPr="006E1617" w:rsidRDefault="006E1617" w:rsidP="006E1617">
      <w:pPr>
        <w:suppressAutoHyphens w:val="0"/>
        <w:spacing w:after="200"/>
        <w:ind w:left="360"/>
        <w:contextualSpacing/>
        <w:jc w:val="both"/>
        <w:rPr>
          <w:rFonts w:eastAsia="Calibri"/>
          <w:b/>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b/>
          <w:lang w:val="en-ZA" w:eastAsia="en-US"/>
        </w:rPr>
      </w:pPr>
      <w:r w:rsidRPr="006E1617">
        <w:rPr>
          <w:rFonts w:eastAsia="Calibri"/>
          <w:b/>
          <w:lang w:val="en-ZA" w:eastAsia="en-US"/>
        </w:rPr>
        <w:t xml:space="preserve">Formative assessment: </w:t>
      </w:r>
      <w:r w:rsidRPr="006E1617">
        <w:rPr>
          <w:rFonts w:eastAsia="Calibri"/>
          <w:lang w:val="en-ZA" w:eastAsia="en-US"/>
        </w:rPr>
        <w:t xml:space="preserve">The goal of formative assessment is develop and monitor student learning to provide </w:t>
      </w:r>
      <w:r w:rsidR="007D585C" w:rsidRPr="006E1617">
        <w:rPr>
          <w:rFonts w:eastAsia="Calibri"/>
          <w:lang w:val="en-ZA" w:eastAsia="en-US"/>
        </w:rPr>
        <w:t>on-going</w:t>
      </w:r>
      <w:r w:rsidRPr="006E1617">
        <w:rPr>
          <w:rFonts w:eastAsia="Calibri"/>
          <w:lang w:val="en-ZA" w:eastAsia="en-US"/>
        </w:rPr>
        <w:t xml:space="preserve"> feedback that can be used by lecturers to improve their teaching and by students to improve their learning.</w:t>
      </w:r>
      <w:r w:rsidRPr="006E1617">
        <w:rPr>
          <w:rFonts w:eastAsia="Calibri"/>
          <w:b/>
          <w:lang w:val="en-ZA" w:eastAsia="en-US"/>
        </w:rPr>
        <w:t xml:space="preserve"> </w:t>
      </w:r>
    </w:p>
    <w:p w:rsidR="006E1617" w:rsidRPr="006E1617" w:rsidRDefault="006E1617" w:rsidP="006E1617">
      <w:pPr>
        <w:suppressAutoHyphens w:val="0"/>
        <w:spacing w:after="200"/>
        <w:ind w:left="360"/>
        <w:contextualSpacing/>
        <w:jc w:val="both"/>
        <w:rPr>
          <w:rFonts w:eastAsia="Calibri"/>
          <w:lang w:val="en-ZA" w:eastAsia="en-US"/>
        </w:rPr>
      </w:pPr>
    </w:p>
    <w:p w:rsidR="006E1617" w:rsidRPr="006E1617" w:rsidRDefault="006E1617" w:rsidP="00BE5301">
      <w:pPr>
        <w:numPr>
          <w:ilvl w:val="0"/>
          <w:numId w:val="7"/>
        </w:numPr>
        <w:suppressAutoHyphens w:val="0"/>
        <w:spacing w:after="200" w:line="276" w:lineRule="auto"/>
        <w:ind w:left="360"/>
        <w:contextualSpacing/>
        <w:jc w:val="both"/>
        <w:rPr>
          <w:rFonts w:eastAsia="Calibri"/>
          <w:lang w:val="en-ZA" w:eastAsia="en-US"/>
        </w:rPr>
      </w:pPr>
      <w:r w:rsidRPr="006E1617">
        <w:rPr>
          <w:rFonts w:eastAsia="Calibri"/>
          <w:b/>
          <w:lang w:val="en-ZA" w:eastAsia="en-US"/>
        </w:rPr>
        <w:t xml:space="preserve">Summative assessment: </w:t>
      </w:r>
      <w:r w:rsidRPr="006E1617">
        <w:rPr>
          <w:rFonts w:eastAsia="Calibri"/>
          <w:lang w:val="en-ZA" w:eastAsia="en-US"/>
        </w:rPr>
        <w:t>The goal of summative assessment is to evaluate student learning at the end of an instructional unit by comparing it against some standard or benchmark.</w:t>
      </w:r>
    </w:p>
    <w:p w:rsidR="00463D80" w:rsidRDefault="00463D80" w:rsidP="006E1617">
      <w:pPr>
        <w:suppressAutoHyphens w:val="0"/>
        <w:spacing w:after="200"/>
        <w:contextualSpacing/>
        <w:jc w:val="both"/>
        <w:rPr>
          <w:rFonts w:eastAsia="Calibri"/>
          <w:b/>
          <w:sz w:val="28"/>
          <w:lang w:val="en-ZA" w:eastAsia="en-US"/>
        </w:rPr>
      </w:pPr>
    </w:p>
    <w:p w:rsidR="006E1617" w:rsidRPr="00463D80" w:rsidRDefault="006E1617" w:rsidP="006E1617">
      <w:pPr>
        <w:suppressAutoHyphens w:val="0"/>
        <w:spacing w:after="200"/>
        <w:contextualSpacing/>
        <w:jc w:val="both"/>
        <w:rPr>
          <w:rFonts w:eastAsia="Calibri"/>
          <w:b/>
          <w:sz w:val="28"/>
          <w:lang w:val="en-ZA" w:eastAsia="en-US"/>
        </w:rPr>
      </w:pPr>
      <w:r w:rsidRPr="006E1617">
        <w:rPr>
          <w:rFonts w:eastAsia="Calibri"/>
          <w:b/>
          <w:sz w:val="28"/>
          <w:lang w:val="en-ZA" w:eastAsia="en-US"/>
        </w:rPr>
        <w:t xml:space="preserve">2. </w:t>
      </w:r>
      <w:r w:rsidRPr="006E1617">
        <w:rPr>
          <w:rFonts w:eastAsia="Calibri"/>
          <w:b/>
          <w:sz w:val="28"/>
          <w:u w:val="single"/>
          <w:lang w:val="en-ZA" w:eastAsia="en-US"/>
        </w:rPr>
        <w:t>GENERIC OUTCOMES</w:t>
      </w:r>
    </w:p>
    <w:p w:rsidR="006E1617" w:rsidRPr="006E1617" w:rsidRDefault="006E1617" w:rsidP="006E1617">
      <w:pPr>
        <w:suppressAutoHyphens w:val="0"/>
        <w:spacing w:after="200"/>
        <w:contextualSpacing/>
        <w:jc w:val="both"/>
        <w:rPr>
          <w:rFonts w:eastAsia="Calibri"/>
          <w:lang w:val="en-ZA" w:eastAsia="en-US"/>
        </w:rPr>
      </w:pPr>
    </w:p>
    <w:p w:rsidR="007D585C" w:rsidRDefault="007D585C" w:rsidP="007D585C">
      <w:pPr>
        <w:rPr>
          <w:szCs w:val="22"/>
        </w:rPr>
      </w:pPr>
      <w:r>
        <w:rPr>
          <w:szCs w:val="22"/>
        </w:rPr>
        <w:t xml:space="preserve">After working through and studying this module the learner should </w:t>
      </w:r>
      <w:r w:rsidR="00463D80">
        <w:rPr>
          <w:szCs w:val="22"/>
        </w:rPr>
        <w:t>have grown and understand the following concepts</w:t>
      </w:r>
      <w:r>
        <w:rPr>
          <w:szCs w:val="22"/>
        </w:rPr>
        <w:t>:</w:t>
      </w:r>
    </w:p>
    <w:p w:rsidR="007D585C" w:rsidRDefault="007D585C" w:rsidP="007D585C">
      <w:pPr>
        <w:widowControl w:val="0"/>
        <w:tabs>
          <w:tab w:val="left" w:pos="426"/>
          <w:tab w:val="left" w:pos="1008"/>
          <w:tab w:val="left" w:pos="1440"/>
          <w:tab w:val="right" w:pos="9216"/>
        </w:tabs>
        <w:jc w:val="both"/>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Terminology</w:t>
      </w:r>
      <w:r w:rsidRPr="00EF5296">
        <w:rPr>
          <w:lang w:eastAsia="en-US"/>
        </w:rPr>
        <w:t>. The student will be able to explain the meaning of terms used to describe</w:t>
      </w:r>
      <w:r>
        <w:rPr>
          <w:lang w:eastAsia="en-US"/>
        </w:rPr>
        <w:t xml:space="preserve"> </w:t>
      </w:r>
      <w:r w:rsidRPr="00EF5296">
        <w:rPr>
          <w:lang w:eastAsia="en-US"/>
        </w:rPr>
        <w:t xml:space="preserve">common techniques and concepts in information </w:t>
      </w:r>
      <w:r>
        <w:rPr>
          <w:lang w:eastAsia="en-US"/>
        </w:rPr>
        <w:t>system analysis and design</w:t>
      </w:r>
      <w:r w:rsidRPr="00EF5296">
        <w:rPr>
          <w:lang w:eastAsia="en-US"/>
        </w:rPr>
        <w:t>.</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Skill</w:t>
      </w:r>
      <w:r w:rsidRPr="00EF5296">
        <w:rPr>
          <w:lang w:eastAsia="en-US"/>
        </w:rPr>
        <w:t xml:space="preserve">. The student will successfully use </w:t>
      </w:r>
      <w:r>
        <w:rPr>
          <w:lang w:eastAsia="en-US"/>
        </w:rPr>
        <w:t>MS Visio</w:t>
      </w:r>
      <w:r w:rsidR="006363C5">
        <w:rPr>
          <w:lang w:eastAsia="en-US"/>
        </w:rPr>
        <w:t xml:space="preserve"> and </w:t>
      </w:r>
      <w:proofErr w:type="spellStart"/>
      <w:r w:rsidR="006363C5">
        <w:rPr>
          <w:lang w:eastAsia="en-US"/>
        </w:rPr>
        <w:t>AppInventor</w:t>
      </w:r>
      <w:proofErr w:type="spellEnd"/>
      <w:r w:rsidR="006363C5">
        <w:rPr>
          <w:lang w:eastAsia="en-US"/>
        </w:rPr>
        <w:t xml:space="preserve"> </w:t>
      </w:r>
      <w:r>
        <w:rPr>
          <w:lang w:eastAsia="en-US"/>
        </w:rPr>
        <w:t xml:space="preserve"> in the design of systems. </w:t>
      </w:r>
    </w:p>
    <w:p w:rsidR="007D585C" w:rsidRPr="00DF736B" w:rsidRDefault="007D585C" w:rsidP="007D585C">
      <w:pPr>
        <w:rPr>
          <w:b/>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Advanced Information Systems Concepts</w:t>
      </w:r>
      <w:r w:rsidRPr="00EF5296">
        <w:rPr>
          <w:lang w:eastAsia="en-US"/>
        </w:rPr>
        <w:t xml:space="preserve">. The student will be able to describe the </w:t>
      </w:r>
      <w:r>
        <w:rPr>
          <w:lang w:eastAsia="en-US"/>
        </w:rPr>
        <w:t xml:space="preserve">system requirements in the latest UML language, applying OO concepts. </w:t>
      </w:r>
      <w:r w:rsidRPr="00EF5296">
        <w:rPr>
          <w:lang w:eastAsia="en-US"/>
        </w:rPr>
        <w:t>These concepts</w:t>
      </w:r>
      <w:r>
        <w:rPr>
          <w:lang w:eastAsia="en-US"/>
        </w:rPr>
        <w:t xml:space="preserve"> </w:t>
      </w:r>
      <w:r w:rsidRPr="00EF5296">
        <w:rPr>
          <w:lang w:eastAsia="en-US"/>
        </w:rPr>
        <w:t xml:space="preserve">include </w:t>
      </w:r>
      <w:r>
        <w:rPr>
          <w:lang w:eastAsia="en-US"/>
        </w:rPr>
        <w:t>use cases, event decomposition, domain and class models, activity diagrams and system sequence diagrams. Client/server and three layer design architecture concepts will be developed.</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Systems Development</w:t>
      </w:r>
      <w:r w:rsidRPr="00EF5296">
        <w:rPr>
          <w:lang w:eastAsia="en-US"/>
        </w:rPr>
        <w:t>. The students will be involved in a small</w:t>
      </w:r>
      <w:r w:rsidRPr="00EF5296">
        <w:rPr>
          <w:rFonts w:ascii="Calibri" w:hAnsi="Calibri"/>
          <w:lang w:eastAsia="en-US"/>
        </w:rPr>
        <w:t>‐</w:t>
      </w:r>
      <w:r w:rsidRPr="00EF5296">
        <w:rPr>
          <w:lang w:eastAsia="en-US"/>
        </w:rPr>
        <w:t xml:space="preserve">scale </w:t>
      </w:r>
      <w:r>
        <w:rPr>
          <w:lang w:eastAsia="en-US"/>
        </w:rPr>
        <w:t>class development</w:t>
      </w:r>
      <w:r w:rsidRPr="00EF5296">
        <w:rPr>
          <w:lang w:eastAsia="en-US"/>
        </w:rPr>
        <w:t xml:space="preserve"> project and gain experience working in teams.</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DF736B">
        <w:rPr>
          <w:b/>
          <w:lang w:eastAsia="en-US"/>
        </w:rPr>
        <w:t>Behavioral and Organizational Issues</w:t>
      </w:r>
      <w:r w:rsidRPr="00EF5296">
        <w:rPr>
          <w:lang w:eastAsia="en-US"/>
        </w:rPr>
        <w:t>. The student will be able to identify and suggest</w:t>
      </w:r>
      <w:r>
        <w:rPr>
          <w:lang w:eastAsia="en-US"/>
        </w:rPr>
        <w:t xml:space="preserve"> </w:t>
      </w:r>
      <w:r w:rsidRPr="00EF5296">
        <w:rPr>
          <w:lang w:eastAsia="en-US"/>
        </w:rPr>
        <w:t>appropriate responses to managerial and organizational issues stemming from</w:t>
      </w:r>
      <w:r>
        <w:rPr>
          <w:lang w:eastAsia="en-US"/>
        </w:rPr>
        <w:t xml:space="preserve"> </w:t>
      </w:r>
      <w:r w:rsidRPr="00EF5296">
        <w:rPr>
          <w:lang w:eastAsia="en-US"/>
        </w:rPr>
        <w:t>development, implementation, and use of computer</w:t>
      </w:r>
      <w:r w:rsidRPr="00DF736B">
        <w:rPr>
          <w:rFonts w:ascii="Calibri" w:hAnsi="Calibri"/>
          <w:lang w:eastAsia="en-US"/>
        </w:rPr>
        <w:t>‐</w:t>
      </w:r>
      <w:r w:rsidRPr="00EF5296">
        <w:rPr>
          <w:lang w:eastAsia="en-US"/>
        </w:rPr>
        <w:t>based ISs.</w:t>
      </w:r>
    </w:p>
    <w:p w:rsidR="007D585C" w:rsidRPr="00EF5296" w:rsidRDefault="007D585C" w:rsidP="007D585C">
      <w:pPr>
        <w:tabs>
          <w:tab w:val="num" w:pos="426"/>
        </w:tabs>
        <w:autoSpaceDE w:val="0"/>
        <w:autoSpaceDN w:val="0"/>
        <w:adjustRightInd w:val="0"/>
        <w:ind w:left="426" w:hanging="360"/>
        <w:rPr>
          <w:lang w:eastAsia="en-US"/>
        </w:rPr>
      </w:pPr>
    </w:p>
    <w:p w:rsidR="007D585C"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International Issues</w:t>
      </w:r>
      <w:r w:rsidRPr="00EF5296">
        <w:rPr>
          <w:lang w:eastAsia="en-US"/>
        </w:rPr>
        <w:t>. The student will recognize the reality of implementing international</w:t>
      </w:r>
      <w:r>
        <w:rPr>
          <w:lang w:eastAsia="en-US"/>
        </w:rPr>
        <w:t xml:space="preserve"> </w:t>
      </w:r>
      <w:r w:rsidRPr="00EF5296">
        <w:rPr>
          <w:lang w:eastAsia="en-US"/>
        </w:rPr>
        <w:t>ISs, including economic and cultural differences.</w:t>
      </w:r>
    </w:p>
    <w:p w:rsidR="007D585C" w:rsidRPr="00EF5296" w:rsidRDefault="007D585C" w:rsidP="007D585C">
      <w:pPr>
        <w:tabs>
          <w:tab w:val="num" w:pos="426"/>
        </w:tabs>
        <w:autoSpaceDE w:val="0"/>
        <w:autoSpaceDN w:val="0"/>
        <w:adjustRightInd w:val="0"/>
        <w:ind w:left="426" w:hanging="360"/>
        <w:rPr>
          <w:lang w:eastAsia="en-US"/>
        </w:rPr>
      </w:pPr>
    </w:p>
    <w:p w:rsidR="007D585C" w:rsidRPr="00665DA0" w:rsidRDefault="007D585C" w:rsidP="00BE5301">
      <w:pPr>
        <w:numPr>
          <w:ilvl w:val="0"/>
          <w:numId w:val="11"/>
        </w:numPr>
        <w:tabs>
          <w:tab w:val="clear" w:pos="786"/>
          <w:tab w:val="num" w:pos="426"/>
        </w:tabs>
        <w:autoSpaceDE w:val="0"/>
        <w:autoSpaceDN w:val="0"/>
        <w:adjustRightInd w:val="0"/>
        <w:ind w:left="426"/>
        <w:rPr>
          <w:lang w:eastAsia="en-US"/>
        </w:rPr>
      </w:pPr>
      <w:r w:rsidRPr="00EF5296">
        <w:rPr>
          <w:b/>
          <w:lang w:eastAsia="en-US"/>
        </w:rPr>
        <w:t>Social and Ethical Issues</w:t>
      </w:r>
      <w:r w:rsidRPr="00EF5296">
        <w:rPr>
          <w:lang w:eastAsia="en-US"/>
        </w:rPr>
        <w:t>. The student will understand the major social and ethical issues</w:t>
      </w:r>
      <w:r>
        <w:rPr>
          <w:lang w:eastAsia="en-US"/>
        </w:rPr>
        <w:t xml:space="preserve"> </w:t>
      </w:r>
      <w:r w:rsidRPr="00EF5296">
        <w:rPr>
          <w:lang w:eastAsia="en-US"/>
        </w:rPr>
        <w:t>involved in the development and use of information technology.</w:t>
      </w:r>
    </w:p>
    <w:p w:rsidR="006E1617" w:rsidRPr="006E1617" w:rsidRDefault="006E1617" w:rsidP="006E1617">
      <w:pPr>
        <w:suppressAutoHyphens w:val="0"/>
        <w:spacing w:after="200"/>
        <w:ind w:left="360"/>
        <w:contextualSpacing/>
        <w:rPr>
          <w:rFonts w:eastAsia="Calibri"/>
          <w:b/>
          <w:sz w:val="28"/>
          <w:u w:val="single"/>
          <w:lang w:val="en-ZA" w:eastAsia="en-US"/>
        </w:rPr>
      </w:pPr>
    </w:p>
    <w:p w:rsidR="006E1617" w:rsidRPr="006E1617" w:rsidRDefault="006E1617" w:rsidP="00BE5301">
      <w:pPr>
        <w:numPr>
          <w:ilvl w:val="0"/>
          <w:numId w:val="8"/>
        </w:numPr>
        <w:suppressAutoHyphens w:val="0"/>
        <w:spacing w:after="200" w:line="276" w:lineRule="auto"/>
        <w:ind w:left="360"/>
        <w:contextualSpacing/>
        <w:rPr>
          <w:rFonts w:eastAsia="Calibri"/>
          <w:b/>
          <w:sz w:val="28"/>
          <w:u w:val="single"/>
          <w:lang w:val="en-ZA" w:eastAsia="en-US"/>
        </w:rPr>
      </w:pPr>
      <w:r w:rsidRPr="006E1617">
        <w:rPr>
          <w:rFonts w:eastAsia="Calibri"/>
          <w:b/>
          <w:sz w:val="28"/>
          <w:u w:val="single"/>
          <w:lang w:val="en-ZA" w:eastAsia="en-US"/>
        </w:rPr>
        <w:t>MODULE PURPOSE</w:t>
      </w:r>
    </w:p>
    <w:p w:rsidR="007D585C" w:rsidRPr="007D585C" w:rsidRDefault="007D585C" w:rsidP="007D585C">
      <w:pPr>
        <w:suppressAutoHyphens w:val="0"/>
        <w:spacing w:after="200"/>
        <w:contextualSpacing/>
        <w:jc w:val="both"/>
        <w:rPr>
          <w:rFonts w:eastAsia="Calibri"/>
          <w:lang w:val="en-GB" w:eastAsia="en-US"/>
        </w:rPr>
      </w:pPr>
      <w:r w:rsidRPr="007D585C">
        <w:rPr>
          <w:rFonts w:eastAsia="Calibri"/>
          <w:lang w:val="en-GB" w:eastAsia="en-US"/>
        </w:rPr>
        <w:lastRenderedPageBreak/>
        <w:t xml:space="preserve">This program is intended for business students, and no previous knowledge of programming is required. This program is a hands-on approach following the case study of RMO </w:t>
      </w:r>
      <w:r w:rsidR="006363C5">
        <w:rPr>
          <w:rFonts w:eastAsia="Calibri"/>
          <w:lang w:val="en-GB" w:eastAsia="en-US"/>
        </w:rPr>
        <w:t xml:space="preserve">in the prescribed book, </w:t>
      </w:r>
      <w:r w:rsidRPr="007D585C">
        <w:rPr>
          <w:rFonts w:eastAsia="Calibri"/>
          <w:lang w:val="en-GB" w:eastAsia="en-US"/>
        </w:rPr>
        <w:t xml:space="preserve">and also an in-class project of a </w:t>
      </w:r>
      <w:r w:rsidR="006363C5">
        <w:rPr>
          <w:rFonts w:eastAsia="Calibri"/>
          <w:lang w:val="en-GB" w:eastAsia="en-US"/>
        </w:rPr>
        <w:t>“Community Board of Realtors”</w:t>
      </w:r>
      <w:r w:rsidRPr="007D585C">
        <w:rPr>
          <w:rFonts w:eastAsia="Calibri"/>
          <w:lang w:val="en-GB" w:eastAsia="en-US"/>
        </w:rPr>
        <w:t xml:space="preserve"> system, applying all the knowledge gain in C</w:t>
      </w:r>
      <w:r w:rsidR="006363C5">
        <w:rPr>
          <w:rFonts w:eastAsia="Calibri"/>
          <w:lang w:val="en-GB" w:eastAsia="en-US"/>
        </w:rPr>
        <w:t>MIS301and more!</w:t>
      </w:r>
    </w:p>
    <w:p w:rsidR="007D585C" w:rsidRPr="007D585C" w:rsidRDefault="007D585C" w:rsidP="007D585C">
      <w:pPr>
        <w:suppressAutoHyphens w:val="0"/>
        <w:spacing w:after="200"/>
        <w:contextualSpacing/>
        <w:jc w:val="both"/>
        <w:rPr>
          <w:rFonts w:eastAsia="Calibri"/>
          <w:lang w:val="en-GB" w:eastAsia="en-US"/>
        </w:rPr>
      </w:pPr>
    </w:p>
    <w:p w:rsidR="007D585C" w:rsidRPr="007D585C" w:rsidRDefault="007D585C" w:rsidP="007D585C">
      <w:pPr>
        <w:suppressAutoHyphens w:val="0"/>
        <w:spacing w:after="200"/>
        <w:contextualSpacing/>
        <w:jc w:val="both"/>
        <w:rPr>
          <w:rFonts w:eastAsia="Calibri"/>
          <w:lang w:val="en-GB" w:eastAsia="en-US"/>
        </w:rPr>
      </w:pPr>
      <w:r w:rsidRPr="007D585C">
        <w:rPr>
          <w:rFonts w:eastAsia="Calibri"/>
          <w:lang w:val="en-GB" w:eastAsia="en-US"/>
        </w:rPr>
        <w:t>This idea of learning by doing has long been recognized as an optimal form of education. The key is to engage the brain with practical tasks! So the course is really driven by an old model: KIT. This acronym stands for Knowledge, Insight and Technology. Knowledge was mainly gain in CMIS301, and the focus shifts now to Insight and Technology.</w:t>
      </w:r>
    </w:p>
    <w:p w:rsidR="006E1617" w:rsidRDefault="007D585C" w:rsidP="007D585C">
      <w:pPr>
        <w:suppressAutoHyphens w:val="0"/>
        <w:spacing w:after="200"/>
        <w:contextualSpacing/>
        <w:jc w:val="both"/>
        <w:rPr>
          <w:rFonts w:eastAsia="Calibri"/>
          <w:lang w:val="en-GB" w:eastAsia="en-US"/>
        </w:rPr>
      </w:pPr>
      <w:r w:rsidRPr="007D585C">
        <w:rPr>
          <w:rFonts w:eastAsia="Calibri"/>
          <w:lang w:val="en-GB" w:eastAsia="en-US"/>
        </w:rPr>
        <w:t>Another focus point will be team building! Meaning students will perform tasks, exercises and projects in teams. It is most important that students get experience working in teams, building an information system.  In the real world, information systems are almost invariably developed by teams, and I believe that we short</w:t>
      </w:r>
      <w:r>
        <w:rPr>
          <w:rFonts w:eastAsia="Calibri"/>
          <w:lang w:val="en-GB" w:eastAsia="en-US"/>
        </w:rPr>
        <w:t>-</w:t>
      </w:r>
      <w:r w:rsidRPr="007D585C">
        <w:rPr>
          <w:rFonts w:eastAsia="Calibri"/>
          <w:lang w:val="en-GB" w:eastAsia="en-US"/>
        </w:rPr>
        <w:t>change our students if we do not give them this experience.  The size of the team is critical, but from an academic point we can only allow a team to consist of two students, maximum three students.</w:t>
      </w:r>
    </w:p>
    <w:p w:rsidR="007D585C" w:rsidRPr="006E1617" w:rsidRDefault="007D585C" w:rsidP="007D585C">
      <w:pPr>
        <w:suppressAutoHyphens w:val="0"/>
        <w:spacing w:after="200"/>
        <w:contextualSpacing/>
        <w:jc w:val="both"/>
        <w:rPr>
          <w:rFonts w:eastAsia="Calibri"/>
          <w:lang w:val="en-GB" w:eastAsia="en-US"/>
        </w:rPr>
      </w:pPr>
    </w:p>
    <w:p w:rsidR="006E1617" w:rsidRPr="006E1617" w:rsidRDefault="006E1617" w:rsidP="006E1617">
      <w:pPr>
        <w:suppressAutoHyphens w:val="0"/>
        <w:spacing w:after="200"/>
        <w:contextualSpacing/>
        <w:jc w:val="both"/>
        <w:rPr>
          <w:rFonts w:eastAsia="Calibri"/>
          <w:b/>
          <w:sz w:val="28"/>
          <w:u w:val="single"/>
          <w:lang w:val="en-ZA" w:eastAsia="en-US"/>
        </w:rPr>
      </w:pPr>
      <w:r w:rsidRPr="006E1617">
        <w:rPr>
          <w:rFonts w:eastAsia="Calibri"/>
          <w:b/>
          <w:sz w:val="28"/>
          <w:lang w:val="en-GB" w:eastAsia="en-US"/>
        </w:rPr>
        <w:t xml:space="preserve">4. </w:t>
      </w:r>
      <w:r w:rsidRPr="006E1617">
        <w:rPr>
          <w:rFonts w:eastAsia="Calibri"/>
          <w:b/>
          <w:sz w:val="28"/>
          <w:u w:val="single"/>
          <w:lang w:val="en-ZA" w:eastAsia="en-US"/>
        </w:rPr>
        <w:t>MODULE OUTCOMES</w:t>
      </w:r>
    </w:p>
    <w:p w:rsidR="006E1617" w:rsidRPr="006E1617" w:rsidRDefault="006E1617" w:rsidP="006E1617">
      <w:pPr>
        <w:suppressAutoHyphens w:val="0"/>
        <w:spacing w:after="200"/>
        <w:contextualSpacing/>
        <w:rPr>
          <w:rFonts w:eastAsia="Calibri"/>
          <w:szCs w:val="22"/>
          <w:lang w:val="en-ZA" w:eastAsia="en-US"/>
        </w:rPr>
      </w:pPr>
    </w:p>
    <w:p w:rsidR="006E1617" w:rsidRPr="006E1617" w:rsidRDefault="006E1617" w:rsidP="006E1617">
      <w:pPr>
        <w:suppressAutoHyphens w:val="0"/>
        <w:spacing w:after="200"/>
        <w:contextualSpacing/>
        <w:rPr>
          <w:rFonts w:eastAsia="Calibri"/>
          <w:szCs w:val="22"/>
          <w:lang w:val="en-ZA" w:eastAsia="en-US"/>
        </w:rPr>
      </w:pPr>
      <w:r w:rsidRPr="006E1617">
        <w:rPr>
          <w:rFonts w:eastAsia="Calibri"/>
          <w:szCs w:val="22"/>
          <w:lang w:val="en-ZA" w:eastAsia="en-US"/>
        </w:rPr>
        <w:t>After working through and studying this module the learner should be able to:</w:t>
      </w:r>
    </w:p>
    <w:p w:rsidR="007D585C" w:rsidRDefault="006363C5" w:rsidP="00BE5301">
      <w:pPr>
        <w:pStyle w:val="ListParagraph"/>
        <w:numPr>
          <w:ilvl w:val="0"/>
          <w:numId w:val="10"/>
        </w:numPr>
        <w:suppressAutoHyphens w:val="0"/>
        <w:autoSpaceDE w:val="0"/>
        <w:autoSpaceDN w:val="0"/>
        <w:adjustRightInd w:val="0"/>
        <w:spacing w:after="200" w:line="276" w:lineRule="auto"/>
        <w:contextualSpacing/>
      </w:pPr>
      <w:r>
        <w:t>Apply d</w:t>
      </w:r>
      <w:r w:rsidR="007D585C">
        <w:t>esign activities, focusing on the environment and user/system interfaces</w:t>
      </w:r>
    </w:p>
    <w:p w:rsidR="007D585C" w:rsidRDefault="007D585C" w:rsidP="00BE5301">
      <w:pPr>
        <w:pStyle w:val="ListParagraph"/>
        <w:numPr>
          <w:ilvl w:val="0"/>
          <w:numId w:val="10"/>
        </w:numPr>
        <w:suppressAutoHyphens w:val="0"/>
        <w:autoSpaceDE w:val="0"/>
        <w:autoSpaceDN w:val="0"/>
        <w:adjustRightInd w:val="0"/>
        <w:spacing w:after="200" w:line="276" w:lineRule="auto"/>
        <w:contextualSpacing/>
      </w:pPr>
      <w:r>
        <w:t>To develop a system, using the SDLC and agile development paradigm</w:t>
      </w:r>
    </w:p>
    <w:p w:rsidR="007D585C" w:rsidRDefault="007D585C" w:rsidP="00BE5301">
      <w:pPr>
        <w:pStyle w:val="ListParagraph"/>
        <w:numPr>
          <w:ilvl w:val="0"/>
          <w:numId w:val="10"/>
        </w:numPr>
        <w:suppressAutoHyphens w:val="0"/>
        <w:autoSpaceDE w:val="0"/>
        <w:autoSpaceDN w:val="0"/>
        <w:adjustRightInd w:val="0"/>
        <w:spacing w:after="200" w:line="276" w:lineRule="auto"/>
        <w:contextualSpacing/>
      </w:pPr>
      <w:r>
        <w:t>To apply project management skills</w:t>
      </w:r>
    </w:p>
    <w:p w:rsidR="007D585C" w:rsidRDefault="007D585C" w:rsidP="00BE5301">
      <w:pPr>
        <w:pStyle w:val="ListParagraph"/>
        <w:numPr>
          <w:ilvl w:val="0"/>
          <w:numId w:val="10"/>
        </w:numPr>
        <w:suppressAutoHyphens w:val="0"/>
        <w:autoSpaceDE w:val="0"/>
        <w:autoSpaceDN w:val="0"/>
        <w:adjustRightInd w:val="0"/>
        <w:spacing w:after="200" w:line="276" w:lineRule="auto"/>
        <w:contextualSpacing/>
      </w:pPr>
      <w:r>
        <w:t>Understand Object Oriented design principles and use case realization</w:t>
      </w:r>
    </w:p>
    <w:p w:rsidR="007D585C" w:rsidRDefault="007D585C" w:rsidP="00BE5301">
      <w:pPr>
        <w:pStyle w:val="ListParagraph"/>
        <w:numPr>
          <w:ilvl w:val="0"/>
          <w:numId w:val="10"/>
        </w:numPr>
        <w:suppressAutoHyphens w:val="0"/>
        <w:autoSpaceDE w:val="0"/>
        <w:autoSpaceDN w:val="0"/>
        <w:adjustRightInd w:val="0"/>
        <w:spacing w:after="200" w:line="276" w:lineRule="auto"/>
        <w:contextualSpacing/>
      </w:pPr>
      <w:r>
        <w:t>Apply MS Visio</w:t>
      </w:r>
    </w:p>
    <w:p w:rsidR="007D585C" w:rsidRDefault="007D585C" w:rsidP="00BE5301">
      <w:pPr>
        <w:pStyle w:val="ListParagraph"/>
        <w:numPr>
          <w:ilvl w:val="0"/>
          <w:numId w:val="10"/>
        </w:numPr>
        <w:suppressAutoHyphens w:val="0"/>
        <w:autoSpaceDE w:val="0"/>
        <w:autoSpaceDN w:val="0"/>
        <w:adjustRightInd w:val="0"/>
        <w:spacing w:after="200" w:line="276" w:lineRule="auto"/>
        <w:contextualSpacing/>
      </w:pPr>
      <w:r>
        <w:t>Apply App Inventor</w:t>
      </w:r>
    </w:p>
    <w:p w:rsidR="006E1617" w:rsidRDefault="006E1617" w:rsidP="006E1617">
      <w:pPr>
        <w:suppressAutoHyphens w:val="0"/>
        <w:spacing w:after="200"/>
        <w:rPr>
          <w:rFonts w:eastAsia="Calibri"/>
          <w:b/>
          <w:sz w:val="28"/>
          <w:u w:val="single"/>
          <w:lang w:val="en-ZA" w:eastAsia="en-US"/>
        </w:rPr>
      </w:pPr>
      <w:r w:rsidRPr="006E1617">
        <w:rPr>
          <w:rFonts w:eastAsia="Calibri"/>
          <w:b/>
          <w:sz w:val="28"/>
          <w:lang w:val="en-ZA" w:eastAsia="en-US"/>
        </w:rPr>
        <w:t xml:space="preserve">5. </w:t>
      </w:r>
      <w:r w:rsidRPr="006E1617">
        <w:rPr>
          <w:rFonts w:eastAsia="Calibri"/>
          <w:b/>
          <w:sz w:val="28"/>
          <w:u w:val="single"/>
          <w:lang w:val="en-ZA" w:eastAsia="en-US"/>
        </w:rPr>
        <w:t>TOPICS WITH SCHEDULING</w:t>
      </w:r>
    </w:p>
    <w:p w:rsidR="006363C5" w:rsidRPr="002F6F55" w:rsidRDefault="002F6F55" w:rsidP="006E1617">
      <w:pPr>
        <w:suppressAutoHyphens w:val="0"/>
        <w:spacing w:after="200"/>
        <w:rPr>
          <w:rFonts w:eastAsia="Calibri"/>
          <w:lang w:val="en-ZA" w:eastAsia="en-US"/>
        </w:rPr>
      </w:pPr>
      <w:r>
        <w:rPr>
          <w:rFonts w:eastAsia="Calibri"/>
          <w:lang w:val="en-ZA" w:eastAsia="en-US"/>
        </w:rPr>
        <w:t>The chapters below refer to the prescribed book, covering the theory component:</w:t>
      </w:r>
    </w:p>
    <w:tbl>
      <w:tblPr>
        <w:tblW w:w="0" w:type="auto"/>
        <w:jc w:val="center"/>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2773"/>
      </w:tblGrid>
      <w:tr w:rsidR="00463D80" w:rsidTr="006363C5">
        <w:trPr>
          <w:jc w:val="center"/>
        </w:trPr>
        <w:tc>
          <w:tcPr>
            <w:tcW w:w="1475" w:type="dxa"/>
          </w:tcPr>
          <w:p w:rsidR="00463D80" w:rsidRPr="003C0DC2" w:rsidRDefault="00463D80" w:rsidP="006363C5">
            <w:pPr>
              <w:spacing w:line="360" w:lineRule="auto"/>
              <w:rPr>
                <w:b/>
              </w:rPr>
            </w:pPr>
            <w:r>
              <w:rPr>
                <w:b/>
              </w:rPr>
              <w:t>Week</w:t>
            </w:r>
          </w:p>
        </w:tc>
        <w:tc>
          <w:tcPr>
            <w:tcW w:w="2773" w:type="dxa"/>
          </w:tcPr>
          <w:p w:rsidR="00463D80" w:rsidRPr="003C0DC2" w:rsidRDefault="00463D80" w:rsidP="006363C5">
            <w:pPr>
              <w:pStyle w:val="Heading4"/>
              <w:jc w:val="left"/>
              <w:rPr>
                <w:sz w:val="24"/>
                <w:szCs w:val="24"/>
              </w:rPr>
            </w:pPr>
            <w:r>
              <w:rPr>
                <w:sz w:val="24"/>
                <w:szCs w:val="24"/>
              </w:rPr>
              <w:t>Theory</w:t>
            </w:r>
          </w:p>
        </w:tc>
      </w:tr>
      <w:tr w:rsidR="00463D80" w:rsidRPr="003C0DC2" w:rsidTr="006363C5">
        <w:trPr>
          <w:jc w:val="center"/>
        </w:trPr>
        <w:tc>
          <w:tcPr>
            <w:tcW w:w="1475" w:type="dxa"/>
          </w:tcPr>
          <w:p w:rsidR="00463D80" w:rsidRPr="003C0DC2" w:rsidRDefault="00463D80" w:rsidP="006363C5">
            <w:pPr>
              <w:pStyle w:val="Heading2"/>
              <w:spacing w:line="360" w:lineRule="auto"/>
              <w:jc w:val="center"/>
              <w:rPr>
                <w:b w:val="0"/>
                <w:sz w:val="24"/>
                <w:szCs w:val="24"/>
              </w:rPr>
            </w:pPr>
            <w:r>
              <w:rPr>
                <w:b w:val="0"/>
                <w:sz w:val="24"/>
                <w:szCs w:val="24"/>
              </w:rPr>
              <w:t>2, 3</w:t>
            </w:r>
          </w:p>
        </w:tc>
        <w:tc>
          <w:tcPr>
            <w:tcW w:w="2773" w:type="dxa"/>
          </w:tcPr>
          <w:p w:rsidR="00463D80" w:rsidRPr="003C0DC2" w:rsidRDefault="00463D80" w:rsidP="006363C5">
            <w:pPr>
              <w:pStyle w:val="Heading4"/>
              <w:jc w:val="left"/>
              <w:rPr>
                <w:b w:val="0"/>
                <w:sz w:val="24"/>
                <w:szCs w:val="24"/>
              </w:rPr>
            </w:pPr>
            <w:r>
              <w:rPr>
                <w:b w:val="0"/>
                <w:sz w:val="24"/>
                <w:szCs w:val="24"/>
              </w:rPr>
              <w:t>Chapter 6</w:t>
            </w:r>
          </w:p>
        </w:tc>
      </w:tr>
      <w:tr w:rsidR="00463D80" w:rsidRPr="003C0DC2" w:rsidTr="006363C5">
        <w:trPr>
          <w:jc w:val="center"/>
        </w:trPr>
        <w:tc>
          <w:tcPr>
            <w:tcW w:w="1475" w:type="dxa"/>
          </w:tcPr>
          <w:p w:rsidR="00463D80" w:rsidRPr="003C0DC2" w:rsidRDefault="00463D80" w:rsidP="006363C5">
            <w:pPr>
              <w:pStyle w:val="Heading1"/>
              <w:spacing w:line="360" w:lineRule="auto"/>
              <w:jc w:val="center"/>
              <w:rPr>
                <w:rFonts w:ascii="Times New Roman" w:hAnsi="Times New Roman" w:cs="Times New Roman"/>
                <w:b w:val="0"/>
                <w:sz w:val="24"/>
                <w:szCs w:val="24"/>
                <w:u w:val="none"/>
              </w:rPr>
            </w:pPr>
            <w:r>
              <w:rPr>
                <w:rFonts w:ascii="Times New Roman" w:hAnsi="Times New Roman" w:cs="Times New Roman"/>
                <w:b w:val="0"/>
                <w:sz w:val="24"/>
                <w:szCs w:val="24"/>
                <w:u w:val="none"/>
              </w:rPr>
              <w:t>4, 5</w:t>
            </w:r>
          </w:p>
        </w:tc>
        <w:tc>
          <w:tcPr>
            <w:tcW w:w="2773" w:type="dxa"/>
          </w:tcPr>
          <w:p w:rsidR="00463D80" w:rsidRPr="00331609" w:rsidRDefault="00463D80" w:rsidP="006363C5">
            <w:pPr>
              <w:spacing w:line="360" w:lineRule="auto"/>
            </w:pPr>
            <w:r w:rsidRPr="00331609">
              <w:t xml:space="preserve">Chapter </w:t>
            </w:r>
            <w:r>
              <w:t>7</w:t>
            </w:r>
          </w:p>
        </w:tc>
      </w:tr>
      <w:tr w:rsidR="00463D80" w:rsidRPr="003C0DC2" w:rsidTr="006363C5">
        <w:trPr>
          <w:jc w:val="center"/>
        </w:trPr>
        <w:tc>
          <w:tcPr>
            <w:tcW w:w="1475" w:type="dxa"/>
          </w:tcPr>
          <w:p w:rsidR="00463D80" w:rsidRPr="003C0DC2" w:rsidRDefault="00463D80" w:rsidP="006363C5">
            <w:pPr>
              <w:pStyle w:val="Heading3"/>
              <w:tabs>
                <w:tab w:val="clear" w:pos="0"/>
              </w:tabs>
              <w:spacing w:line="360" w:lineRule="auto"/>
              <w:jc w:val="center"/>
              <w:rPr>
                <w:rFonts w:cs="Times New Roman"/>
                <w:b w:val="0"/>
              </w:rPr>
            </w:pPr>
            <w:r>
              <w:rPr>
                <w:rFonts w:cs="Times New Roman"/>
                <w:b w:val="0"/>
              </w:rPr>
              <w:t>6, 7</w:t>
            </w:r>
          </w:p>
        </w:tc>
        <w:tc>
          <w:tcPr>
            <w:tcW w:w="2773" w:type="dxa"/>
          </w:tcPr>
          <w:p w:rsidR="00463D80" w:rsidRPr="00331609" w:rsidRDefault="00463D80" w:rsidP="006363C5">
            <w:r w:rsidRPr="00331609">
              <w:t xml:space="preserve">Chapter </w:t>
            </w:r>
            <w:r>
              <w:t>8</w:t>
            </w:r>
          </w:p>
        </w:tc>
      </w:tr>
      <w:tr w:rsidR="00463D80" w:rsidRPr="003C0DC2" w:rsidTr="006363C5">
        <w:trPr>
          <w:jc w:val="center"/>
        </w:trPr>
        <w:tc>
          <w:tcPr>
            <w:tcW w:w="1475" w:type="dxa"/>
          </w:tcPr>
          <w:p w:rsidR="00463D80" w:rsidRPr="003C0DC2" w:rsidRDefault="00463D80" w:rsidP="006363C5">
            <w:pPr>
              <w:pStyle w:val="Heading3"/>
              <w:tabs>
                <w:tab w:val="clear" w:pos="0"/>
              </w:tabs>
              <w:spacing w:line="360" w:lineRule="auto"/>
              <w:jc w:val="center"/>
              <w:rPr>
                <w:rFonts w:cs="Times New Roman"/>
                <w:b w:val="0"/>
              </w:rPr>
            </w:pPr>
            <w:r>
              <w:rPr>
                <w:rFonts w:cs="Times New Roman"/>
                <w:b w:val="0"/>
              </w:rPr>
              <w:t>8, 9</w:t>
            </w:r>
          </w:p>
        </w:tc>
        <w:tc>
          <w:tcPr>
            <w:tcW w:w="2773" w:type="dxa"/>
          </w:tcPr>
          <w:p w:rsidR="00463D80" w:rsidRPr="00331609" w:rsidRDefault="00463D80" w:rsidP="006363C5">
            <w:r w:rsidRPr="00331609">
              <w:t xml:space="preserve">Chapter </w:t>
            </w:r>
            <w:r>
              <w:t>9</w:t>
            </w:r>
          </w:p>
        </w:tc>
      </w:tr>
      <w:tr w:rsidR="00463D80" w:rsidRPr="003C0DC2" w:rsidTr="006363C5">
        <w:trPr>
          <w:jc w:val="center"/>
        </w:trPr>
        <w:tc>
          <w:tcPr>
            <w:tcW w:w="1475" w:type="dxa"/>
          </w:tcPr>
          <w:p w:rsidR="00463D80" w:rsidRDefault="00463D80" w:rsidP="006363C5">
            <w:pPr>
              <w:pStyle w:val="Heading3"/>
              <w:tabs>
                <w:tab w:val="clear" w:pos="0"/>
              </w:tabs>
              <w:spacing w:line="360" w:lineRule="auto"/>
              <w:jc w:val="center"/>
              <w:rPr>
                <w:rFonts w:cs="Times New Roman"/>
                <w:b w:val="0"/>
              </w:rPr>
            </w:pPr>
            <w:r>
              <w:rPr>
                <w:rFonts w:cs="Times New Roman"/>
                <w:b w:val="0"/>
              </w:rPr>
              <w:t>10, 11</w:t>
            </w:r>
          </w:p>
        </w:tc>
        <w:tc>
          <w:tcPr>
            <w:tcW w:w="2773" w:type="dxa"/>
          </w:tcPr>
          <w:p w:rsidR="00463D80" w:rsidRPr="00331609" w:rsidRDefault="00463D80" w:rsidP="006363C5">
            <w:r>
              <w:t>Chapter 10</w:t>
            </w:r>
          </w:p>
        </w:tc>
      </w:tr>
      <w:tr w:rsidR="00463D80" w:rsidRPr="003C0DC2" w:rsidTr="006363C5">
        <w:trPr>
          <w:jc w:val="center"/>
        </w:trPr>
        <w:tc>
          <w:tcPr>
            <w:tcW w:w="1475" w:type="dxa"/>
          </w:tcPr>
          <w:p w:rsidR="00463D80" w:rsidRDefault="00463D80" w:rsidP="006363C5">
            <w:pPr>
              <w:pStyle w:val="Heading3"/>
              <w:tabs>
                <w:tab w:val="clear" w:pos="0"/>
              </w:tabs>
              <w:spacing w:line="360" w:lineRule="auto"/>
              <w:jc w:val="center"/>
              <w:rPr>
                <w:rFonts w:cs="Times New Roman"/>
                <w:b w:val="0"/>
              </w:rPr>
            </w:pPr>
            <w:r>
              <w:rPr>
                <w:rFonts w:cs="Times New Roman"/>
                <w:b w:val="0"/>
              </w:rPr>
              <w:t>12, 13</w:t>
            </w:r>
          </w:p>
        </w:tc>
        <w:tc>
          <w:tcPr>
            <w:tcW w:w="2773" w:type="dxa"/>
          </w:tcPr>
          <w:p w:rsidR="00463D80" w:rsidRDefault="00463D80" w:rsidP="006363C5">
            <w:r>
              <w:t>Chapter 11</w:t>
            </w:r>
          </w:p>
        </w:tc>
      </w:tr>
    </w:tbl>
    <w:p w:rsidR="00463D80" w:rsidRDefault="00463D80" w:rsidP="006E1617">
      <w:pPr>
        <w:suppressAutoHyphens w:val="0"/>
        <w:spacing w:after="200" w:line="276" w:lineRule="auto"/>
        <w:rPr>
          <w:rFonts w:eastAsia="Calibri"/>
          <w:b/>
          <w:sz w:val="28"/>
          <w:lang w:val="en-ZA" w:eastAsia="en-US"/>
        </w:rPr>
      </w:pPr>
    </w:p>
    <w:p w:rsidR="002F6F55" w:rsidRPr="002F6F55" w:rsidRDefault="002F6F55" w:rsidP="002F6F55">
      <w:r w:rsidRPr="002F6F55">
        <w:t xml:space="preserve">The content of the instructional offering is </w:t>
      </w:r>
      <w:r w:rsidRPr="002F6F55">
        <w:rPr>
          <w:b/>
        </w:rPr>
        <w:t>summarized</w:t>
      </w:r>
      <w:r w:rsidRPr="002F6F55">
        <w:t xml:space="preserve"> as follows:</w:t>
      </w:r>
    </w:p>
    <w:p w:rsidR="002F6F55" w:rsidRPr="002F6F55" w:rsidRDefault="002F6F55" w:rsidP="002F6F55"/>
    <w:p w:rsidR="002F6F55" w:rsidRPr="002F6F55" w:rsidRDefault="002F6F55" w:rsidP="002F6F55">
      <w:pPr>
        <w:rPr>
          <w:b/>
          <w:i/>
          <w:u w:val="single"/>
        </w:rPr>
      </w:pPr>
      <w:r w:rsidRPr="002F6F55">
        <w:rPr>
          <w:b/>
          <w:i/>
          <w:u w:val="single"/>
        </w:rPr>
        <w:t>Theory</w:t>
      </w:r>
    </w:p>
    <w:p w:rsidR="002F6F55" w:rsidRPr="002F6F55" w:rsidRDefault="002F6F55" w:rsidP="00BE5301">
      <w:pPr>
        <w:numPr>
          <w:ilvl w:val="0"/>
          <w:numId w:val="10"/>
        </w:numPr>
        <w:suppressAutoHyphens w:val="0"/>
        <w:autoSpaceDE w:val="0"/>
        <w:autoSpaceDN w:val="0"/>
        <w:adjustRightInd w:val="0"/>
        <w:spacing w:after="200" w:line="276" w:lineRule="auto"/>
        <w:contextualSpacing/>
        <w:rPr>
          <w:rFonts w:ascii="Calibri" w:eastAsia="Calibri" w:hAnsi="Calibri"/>
          <w:sz w:val="22"/>
          <w:szCs w:val="22"/>
          <w:lang w:eastAsia="en-US"/>
        </w:rPr>
      </w:pPr>
      <w:r w:rsidRPr="002F6F55">
        <w:rPr>
          <w:rFonts w:ascii="Calibri" w:eastAsia="Calibri" w:hAnsi="Calibri"/>
          <w:sz w:val="22"/>
          <w:szCs w:val="22"/>
          <w:lang w:eastAsia="en-US"/>
        </w:rPr>
        <w:t>Design activities, focusing on the environment and user/system interfaces</w:t>
      </w:r>
    </w:p>
    <w:p w:rsidR="002F6F55" w:rsidRPr="002F6F55" w:rsidRDefault="002F6F55" w:rsidP="00BE5301">
      <w:pPr>
        <w:numPr>
          <w:ilvl w:val="0"/>
          <w:numId w:val="10"/>
        </w:numPr>
        <w:suppressAutoHyphens w:val="0"/>
        <w:autoSpaceDE w:val="0"/>
        <w:autoSpaceDN w:val="0"/>
        <w:adjustRightInd w:val="0"/>
        <w:spacing w:after="200" w:line="276" w:lineRule="auto"/>
        <w:contextualSpacing/>
        <w:rPr>
          <w:rFonts w:ascii="Calibri" w:eastAsia="Calibri" w:hAnsi="Calibri"/>
          <w:sz w:val="22"/>
          <w:szCs w:val="22"/>
          <w:lang w:eastAsia="en-US"/>
        </w:rPr>
      </w:pPr>
      <w:r w:rsidRPr="002F6F55">
        <w:rPr>
          <w:rFonts w:ascii="Calibri" w:eastAsia="Calibri" w:hAnsi="Calibri"/>
          <w:sz w:val="22"/>
          <w:szCs w:val="22"/>
          <w:lang w:eastAsia="en-US"/>
        </w:rPr>
        <w:lastRenderedPageBreak/>
        <w:t>System development, using the SDLC and agile development</w:t>
      </w:r>
    </w:p>
    <w:p w:rsidR="002F6F55" w:rsidRPr="002F6F55" w:rsidRDefault="002F6F55" w:rsidP="00BE5301">
      <w:pPr>
        <w:numPr>
          <w:ilvl w:val="0"/>
          <w:numId w:val="10"/>
        </w:numPr>
        <w:suppressAutoHyphens w:val="0"/>
        <w:autoSpaceDE w:val="0"/>
        <w:autoSpaceDN w:val="0"/>
        <w:adjustRightInd w:val="0"/>
        <w:spacing w:after="200" w:line="276" w:lineRule="auto"/>
        <w:contextualSpacing/>
        <w:rPr>
          <w:rFonts w:ascii="Calibri" w:eastAsia="Calibri" w:hAnsi="Calibri"/>
          <w:sz w:val="22"/>
          <w:szCs w:val="22"/>
          <w:lang w:eastAsia="en-US"/>
        </w:rPr>
      </w:pPr>
      <w:r w:rsidRPr="002F6F55">
        <w:rPr>
          <w:rFonts w:ascii="Calibri" w:eastAsia="Calibri" w:hAnsi="Calibri"/>
          <w:sz w:val="22"/>
          <w:szCs w:val="22"/>
          <w:lang w:eastAsia="en-US"/>
        </w:rPr>
        <w:t>Project management</w:t>
      </w:r>
    </w:p>
    <w:p w:rsidR="002F6F55" w:rsidRPr="002F6F55" w:rsidRDefault="002F6F55" w:rsidP="00BE5301">
      <w:pPr>
        <w:numPr>
          <w:ilvl w:val="0"/>
          <w:numId w:val="10"/>
        </w:numPr>
        <w:suppressAutoHyphens w:val="0"/>
        <w:autoSpaceDE w:val="0"/>
        <w:autoSpaceDN w:val="0"/>
        <w:adjustRightInd w:val="0"/>
        <w:spacing w:after="200" w:line="276" w:lineRule="auto"/>
        <w:contextualSpacing/>
        <w:rPr>
          <w:rFonts w:ascii="Calibri" w:eastAsia="Calibri" w:hAnsi="Calibri"/>
          <w:sz w:val="22"/>
          <w:szCs w:val="22"/>
          <w:lang w:eastAsia="en-US"/>
        </w:rPr>
      </w:pPr>
      <w:r w:rsidRPr="002F6F55">
        <w:rPr>
          <w:rFonts w:ascii="Calibri" w:eastAsia="Calibri" w:hAnsi="Calibri"/>
          <w:sz w:val="22"/>
          <w:szCs w:val="22"/>
          <w:lang w:eastAsia="en-US"/>
        </w:rPr>
        <w:t>Object Oriented design principles and use case realization</w:t>
      </w:r>
    </w:p>
    <w:p w:rsidR="002F6F55" w:rsidRPr="002F6F55" w:rsidRDefault="002F6F55" w:rsidP="002F6F55">
      <w:pPr>
        <w:jc w:val="both"/>
        <w:rPr>
          <w:b/>
          <w:i/>
          <w:u w:val="single"/>
        </w:rPr>
      </w:pPr>
    </w:p>
    <w:p w:rsidR="002F6F55" w:rsidRPr="002F6F55" w:rsidRDefault="002F6F55" w:rsidP="002F6F55">
      <w:pPr>
        <w:jc w:val="both"/>
        <w:rPr>
          <w:b/>
          <w:i/>
          <w:u w:val="single"/>
        </w:rPr>
      </w:pPr>
      <w:r w:rsidRPr="002F6F55">
        <w:rPr>
          <w:b/>
          <w:i/>
          <w:u w:val="single"/>
        </w:rPr>
        <w:t>Practical</w:t>
      </w:r>
    </w:p>
    <w:p w:rsidR="002F6F55" w:rsidRPr="002F6F55" w:rsidRDefault="002F6F55" w:rsidP="002F6F55">
      <w:pPr>
        <w:jc w:val="both"/>
      </w:pPr>
    </w:p>
    <w:p w:rsidR="002F6F55" w:rsidRPr="002F6F55" w:rsidRDefault="002F6F55" w:rsidP="002F6F55">
      <w:pPr>
        <w:widowControl w:val="0"/>
        <w:numPr>
          <w:ilvl w:val="0"/>
          <w:numId w:val="2"/>
        </w:numPr>
        <w:tabs>
          <w:tab w:val="clear" w:pos="720"/>
          <w:tab w:val="left" w:pos="360"/>
          <w:tab w:val="left" w:pos="426"/>
          <w:tab w:val="left" w:pos="1008"/>
          <w:tab w:val="left" w:pos="1440"/>
          <w:tab w:val="right" w:pos="9216"/>
        </w:tabs>
        <w:ind w:left="360" w:firstLine="66"/>
        <w:jc w:val="both"/>
      </w:pPr>
      <w:r w:rsidRPr="002F6F55">
        <w:t>MS Visio: drawing diagrams for all the UML models</w:t>
      </w:r>
    </w:p>
    <w:p w:rsidR="002F6F55" w:rsidRPr="002F6F55" w:rsidRDefault="002F6F55" w:rsidP="002F6F55">
      <w:pPr>
        <w:widowControl w:val="0"/>
        <w:numPr>
          <w:ilvl w:val="0"/>
          <w:numId w:val="2"/>
        </w:numPr>
        <w:tabs>
          <w:tab w:val="clear" w:pos="720"/>
          <w:tab w:val="left" w:pos="360"/>
          <w:tab w:val="left" w:pos="426"/>
          <w:tab w:val="left" w:pos="1008"/>
          <w:tab w:val="left" w:pos="1440"/>
          <w:tab w:val="right" w:pos="9216"/>
        </w:tabs>
        <w:ind w:left="360" w:firstLine="66"/>
        <w:jc w:val="both"/>
      </w:pPr>
      <w:r w:rsidRPr="002F6F55">
        <w:t>MS Project: Gant – and Pert-Charts</w:t>
      </w:r>
    </w:p>
    <w:p w:rsidR="002F6F55" w:rsidRDefault="002F6F55" w:rsidP="002F6F55">
      <w:pPr>
        <w:widowControl w:val="0"/>
        <w:numPr>
          <w:ilvl w:val="0"/>
          <w:numId w:val="2"/>
        </w:numPr>
        <w:tabs>
          <w:tab w:val="clear" w:pos="720"/>
          <w:tab w:val="left" w:pos="360"/>
          <w:tab w:val="left" w:pos="426"/>
          <w:tab w:val="left" w:pos="1008"/>
          <w:tab w:val="left" w:pos="1440"/>
          <w:tab w:val="right" w:pos="9216"/>
        </w:tabs>
        <w:ind w:left="360" w:firstLine="66"/>
        <w:jc w:val="both"/>
      </w:pPr>
      <w:r w:rsidRPr="002F6F55">
        <w:t>App Inventor for interface design</w:t>
      </w:r>
    </w:p>
    <w:p w:rsidR="00266564" w:rsidRPr="002F6F55" w:rsidRDefault="00266564" w:rsidP="002F6F55">
      <w:pPr>
        <w:widowControl w:val="0"/>
        <w:numPr>
          <w:ilvl w:val="0"/>
          <w:numId w:val="2"/>
        </w:numPr>
        <w:tabs>
          <w:tab w:val="clear" w:pos="720"/>
          <w:tab w:val="left" w:pos="360"/>
          <w:tab w:val="left" w:pos="426"/>
          <w:tab w:val="left" w:pos="1008"/>
          <w:tab w:val="left" w:pos="1440"/>
          <w:tab w:val="right" w:pos="9216"/>
        </w:tabs>
        <w:ind w:left="360" w:firstLine="66"/>
        <w:jc w:val="both"/>
      </w:pPr>
      <w:r>
        <w:t>Excel applied to cost benefit analysis</w:t>
      </w:r>
    </w:p>
    <w:p w:rsidR="002F6F55" w:rsidRPr="002F6F55" w:rsidRDefault="002F6F55" w:rsidP="002F6F55">
      <w:pPr>
        <w:widowControl w:val="0"/>
        <w:tabs>
          <w:tab w:val="left" w:pos="720"/>
          <w:tab w:val="left" w:pos="1008"/>
          <w:tab w:val="left" w:pos="1440"/>
          <w:tab w:val="right" w:pos="9216"/>
        </w:tabs>
        <w:jc w:val="both"/>
        <w:rPr>
          <w:b/>
        </w:rPr>
      </w:pPr>
    </w:p>
    <w:p w:rsidR="006E1617" w:rsidRPr="006E1617" w:rsidRDefault="006E1617" w:rsidP="006E1617">
      <w:pPr>
        <w:suppressAutoHyphens w:val="0"/>
        <w:spacing w:after="200" w:line="276" w:lineRule="auto"/>
        <w:rPr>
          <w:rFonts w:eastAsia="Calibri"/>
          <w:b/>
          <w:lang w:val="en-ZA" w:eastAsia="en-US"/>
        </w:rPr>
      </w:pPr>
      <w:r w:rsidRPr="006E1617">
        <w:rPr>
          <w:rFonts w:eastAsia="Calibri"/>
          <w:b/>
          <w:sz w:val="28"/>
          <w:lang w:val="en-ZA" w:eastAsia="en-US"/>
        </w:rPr>
        <w:t xml:space="preserve">6. </w:t>
      </w:r>
      <w:r w:rsidRPr="006E1617">
        <w:rPr>
          <w:rFonts w:eastAsia="Calibri"/>
          <w:b/>
          <w:sz w:val="28"/>
          <w:u w:val="single"/>
          <w:lang w:val="en-ZA" w:eastAsia="en-US"/>
        </w:rPr>
        <w:t>NOTIONAL HOURS</w:t>
      </w:r>
    </w:p>
    <w:p w:rsid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The number of hours that this module has been allocated on the timetable is 5 x 45 minute periods. </w:t>
      </w:r>
      <w:r w:rsidR="006363C5">
        <w:rPr>
          <w:rFonts w:eastAsia="Calibri"/>
          <w:lang w:val="en-ZA" w:eastAsia="en-US"/>
        </w:rPr>
        <w:t>2 x 45 minute will be allocated to the discussion of theoretical concepts, and 3 x 45 minutes will be allocated to hands-on work.</w:t>
      </w:r>
      <w:r w:rsidRPr="006E1617">
        <w:rPr>
          <w:rFonts w:eastAsia="Calibri"/>
          <w:lang w:val="en-ZA" w:eastAsia="en-US"/>
        </w:rPr>
        <w:t xml:space="preserve">  Notional learning hours are hours that are used for the learning activities and assessment of the module such as lectures, tutorials, practicals, presentations, independent study etc.  The number of notional hours for</w:t>
      </w:r>
      <w:r w:rsidR="00463D80">
        <w:rPr>
          <w:rFonts w:eastAsia="Calibri"/>
          <w:lang w:val="en-ZA" w:eastAsia="en-US"/>
        </w:rPr>
        <w:t xml:space="preserve"> this module accumulates to 150:</w:t>
      </w:r>
    </w:p>
    <w:p w:rsidR="006363C5" w:rsidRDefault="006363C5" w:rsidP="006E1617">
      <w:pPr>
        <w:suppressAutoHyphens w:val="0"/>
        <w:spacing w:after="200"/>
        <w:contextualSpacing/>
        <w:jc w:val="both"/>
        <w:rPr>
          <w:rFonts w:eastAsia="Calibri"/>
          <w:lang w:val="en-ZA" w:eastAsia="en-US"/>
        </w:rPr>
      </w:pPr>
    </w:p>
    <w:p w:rsidR="00463D80" w:rsidRPr="00862A82" w:rsidRDefault="00463D80" w:rsidP="00463D80">
      <w:pPr>
        <w:tabs>
          <w:tab w:val="left" w:pos="360"/>
        </w:tabs>
      </w:pPr>
      <w:r>
        <w:rPr>
          <w:b/>
        </w:rPr>
        <w:tab/>
      </w:r>
      <w:r>
        <w:rPr>
          <w:b/>
        </w:rPr>
        <w:tab/>
      </w:r>
      <w:r w:rsidRPr="00862A82">
        <w:t>Contact</w:t>
      </w:r>
      <w:r>
        <w:t xml:space="preserve"> Sessions:                      52</w:t>
      </w:r>
      <w:r w:rsidRPr="00862A82">
        <w:t xml:space="preserve"> </w:t>
      </w:r>
      <w:r>
        <w:t xml:space="preserve">  </w:t>
      </w:r>
      <w:r w:rsidRPr="00862A82">
        <w:t>Hours</w:t>
      </w:r>
      <w:r>
        <w:t xml:space="preserve">=30 </w:t>
      </w:r>
      <w:proofErr w:type="spellStart"/>
      <w:r>
        <w:t>Hrs</w:t>
      </w:r>
      <w:proofErr w:type="spellEnd"/>
      <w:r>
        <w:t xml:space="preserve"> (Formal lectures) + 22 </w:t>
      </w:r>
      <w:proofErr w:type="spellStart"/>
      <w:r>
        <w:t>Hrs</w:t>
      </w:r>
      <w:proofErr w:type="spellEnd"/>
      <w:r>
        <w:t xml:space="preserve"> </w:t>
      </w:r>
      <w:proofErr w:type="spellStart"/>
      <w:r>
        <w:t>Tuts</w:t>
      </w:r>
      <w:proofErr w:type="spellEnd"/>
    </w:p>
    <w:p w:rsidR="00463D80" w:rsidRPr="00862A82" w:rsidRDefault="00463D80" w:rsidP="00463D80">
      <w:pPr>
        <w:tabs>
          <w:tab w:val="left" w:pos="360"/>
        </w:tabs>
      </w:pPr>
      <w:r>
        <w:tab/>
      </w:r>
      <w:r>
        <w:tab/>
        <w:t>Assignments:</w:t>
      </w:r>
      <w:r>
        <w:tab/>
      </w:r>
      <w:r>
        <w:tab/>
        <w:t xml:space="preserve">              48</w:t>
      </w:r>
      <w:r w:rsidRPr="00862A82">
        <w:t xml:space="preserve"> </w:t>
      </w:r>
      <w:r>
        <w:t xml:space="preserve"> </w:t>
      </w:r>
      <w:r w:rsidRPr="00862A82">
        <w:t xml:space="preserve"> Hours</w:t>
      </w:r>
      <w:r>
        <w:t xml:space="preserve"> (±8 hours per chapter)</w:t>
      </w:r>
    </w:p>
    <w:p w:rsidR="00463D80" w:rsidRPr="00862A82" w:rsidRDefault="00463D80" w:rsidP="00463D80">
      <w:pPr>
        <w:tabs>
          <w:tab w:val="left" w:pos="360"/>
        </w:tabs>
      </w:pPr>
      <w:r>
        <w:t xml:space="preserve">            Project:   </w:t>
      </w:r>
      <w:r>
        <w:tab/>
        <w:t xml:space="preserve">                            6</w:t>
      </w:r>
      <w:r w:rsidRPr="00862A82">
        <w:t xml:space="preserve"> </w:t>
      </w:r>
      <w:r>
        <w:t xml:space="preserve">  </w:t>
      </w:r>
      <w:r w:rsidRPr="00862A82">
        <w:t>Hours</w:t>
      </w:r>
      <w:r>
        <w:t xml:space="preserve"> </w:t>
      </w:r>
    </w:p>
    <w:p w:rsidR="00463D80" w:rsidRPr="00862A82" w:rsidRDefault="00463D80" w:rsidP="00463D80">
      <w:pPr>
        <w:tabs>
          <w:tab w:val="left" w:pos="360"/>
        </w:tabs>
      </w:pPr>
      <w:r w:rsidRPr="00862A82">
        <w:tab/>
      </w:r>
      <w:r w:rsidRPr="00862A82">
        <w:tab/>
        <w:t>Theory Test</w:t>
      </w:r>
      <w:r>
        <w:t>s</w:t>
      </w:r>
      <w:r w:rsidRPr="00862A82">
        <w:t xml:space="preserve"> Preparation:      </w:t>
      </w:r>
      <w:r>
        <w:t xml:space="preserve">   38 </w:t>
      </w:r>
      <w:r w:rsidRPr="00862A82">
        <w:t xml:space="preserve">  Hours</w:t>
      </w:r>
      <w:r>
        <w:t xml:space="preserve"> (=contact sessions: 2x1</w:t>
      </w:r>
      <w:r w:rsidR="00234BE3">
        <w:t>9</w:t>
      </w:r>
      <w:r>
        <w:t>Hrs)</w:t>
      </w:r>
    </w:p>
    <w:p w:rsidR="00463D80" w:rsidRPr="00862A82" w:rsidRDefault="00463D80" w:rsidP="00463D80">
      <w:pPr>
        <w:tabs>
          <w:tab w:val="left" w:pos="360"/>
        </w:tabs>
      </w:pPr>
      <w:r w:rsidRPr="00862A82">
        <w:t xml:space="preserve">            Assessment</w:t>
      </w:r>
      <w:r>
        <w:t>s</w:t>
      </w:r>
      <w:r w:rsidRPr="00862A82">
        <w:t>:</w:t>
      </w:r>
      <w:r>
        <w:t xml:space="preserve">                  </w:t>
      </w:r>
      <w:r w:rsidRPr="00862A82">
        <w:t xml:space="preserve">         </w:t>
      </w:r>
      <w:r w:rsidRPr="00E2373D">
        <w:rPr>
          <w:u w:val="single"/>
        </w:rPr>
        <w:t xml:space="preserve">  </w:t>
      </w:r>
      <w:r>
        <w:rPr>
          <w:u w:val="single"/>
        </w:rPr>
        <w:t xml:space="preserve">  6</w:t>
      </w:r>
      <w:r w:rsidRPr="00862A82">
        <w:rPr>
          <w:u w:val="single"/>
        </w:rPr>
        <w:t xml:space="preserve">   Hours</w:t>
      </w:r>
    </w:p>
    <w:p w:rsidR="00463D80" w:rsidRDefault="00463D80" w:rsidP="00463D80">
      <w:pPr>
        <w:tabs>
          <w:tab w:val="left" w:pos="360"/>
        </w:tabs>
      </w:pPr>
      <w:r>
        <w:tab/>
      </w:r>
      <w:r>
        <w:tab/>
      </w:r>
      <w:r>
        <w:tab/>
        <w:t xml:space="preserve">                          </w:t>
      </w:r>
      <w:r w:rsidRPr="00862A82">
        <w:t>Total:</w:t>
      </w:r>
      <w:r>
        <w:t xml:space="preserve"> </w:t>
      </w:r>
      <w:r>
        <w:rPr>
          <w:u w:val="single"/>
        </w:rPr>
        <w:t>150</w:t>
      </w:r>
      <w:r w:rsidRPr="00862A82">
        <w:rPr>
          <w:u w:val="single"/>
        </w:rPr>
        <w:t xml:space="preserve"> </w:t>
      </w:r>
      <w:r>
        <w:rPr>
          <w:u w:val="single"/>
        </w:rPr>
        <w:t xml:space="preserve"> </w:t>
      </w:r>
      <w:r w:rsidRPr="00862A82">
        <w:rPr>
          <w:u w:val="single"/>
        </w:rPr>
        <w:t xml:space="preserve"> Hours</w:t>
      </w:r>
    </w:p>
    <w:p w:rsidR="006363C5" w:rsidRDefault="006363C5"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7. </w:t>
      </w:r>
      <w:r w:rsidRPr="006E1617">
        <w:rPr>
          <w:rFonts w:eastAsia="Calibri"/>
          <w:b/>
          <w:sz w:val="28"/>
          <w:u w:val="single"/>
          <w:lang w:val="en-ZA" w:eastAsia="en-US"/>
        </w:rPr>
        <w:t>CONSULTATION TIMES</w:t>
      </w:r>
    </w:p>
    <w:p w:rsidR="006E1617" w:rsidRPr="006E1617" w:rsidRDefault="006E1617" w:rsidP="006E1617">
      <w:pPr>
        <w:suppressAutoHyphens w:val="0"/>
        <w:spacing w:after="200"/>
        <w:contextualSpacing/>
        <w:rPr>
          <w:rFonts w:eastAsia="Calibri"/>
          <w:b/>
          <w:sz w:val="28"/>
          <w:u w:val="single"/>
          <w:lang w:val="en-ZA" w:eastAsia="en-US"/>
        </w:rPr>
      </w:pPr>
    </w:p>
    <w:p w:rsidR="0008678E" w:rsidRDefault="00463D80" w:rsidP="006E1617">
      <w:pPr>
        <w:suppressAutoHyphens w:val="0"/>
        <w:spacing w:after="200"/>
        <w:contextualSpacing/>
        <w:jc w:val="both"/>
        <w:rPr>
          <w:rFonts w:eastAsia="Calibri"/>
          <w:szCs w:val="22"/>
          <w:lang w:val="en-ZA" w:eastAsia="en-US"/>
        </w:rPr>
      </w:pPr>
      <w:r>
        <w:rPr>
          <w:rFonts w:eastAsia="Calibri"/>
          <w:szCs w:val="22"/>
          <w:lang w:val="en-ZA" w:eastAsia="en-US"/>
        </w:rPr>
        <w:t>As for CMIS301, we as a class use Whats</w:t>
      </w:r>
      <w:r w:rsidR="006363C5">
        <w:rPr>
          <w:rFonts w:eastAsia="Calibri"/>
          <w:szCs w:val="22"/>
          <w:lang w:val="en-ZA" w:eastAsia="en-US"/>
        </w:rPr>
        <w:t>App</w:t>
      </w:r>
      <w:r w:rsidR="0008678E">
        <w:rPr>
          <w:rFonts w:eastAsia="Calibri"/>
          <w:szCs w:val="22"/>
          <w:lang w:val="en-ZA" w:eastAsia="en-US"/>
        </w:rPr>
        <w:t>:</w:t>
      </w:r>
    </w:p>
    <w:p w:rsidR="0008678E" w:rsidRDefault="0008678E" w:rsidP="006E1617">
      <w:pPr>
        <w:suppressAutoHyphens w:val="0"/>
        <w:spacing w:after="200"/>
        <w:contextualSpacing/>
        <w:jc w:val="both"/>
        <w:rPr>
          <w:rFonts w:eastAsia="Calibri"/>
          <w:szCs w:val="22"/>
          <w:lang w:val="en-ZA" w:eastAsia="en-US"/>
        </w:rPr>
      </w:pPr>
      <w:r>
        <w:rPr>
          <w:rFonts w:eastAsia="Calibri"/>
          <w:szCs w:val="22"/>
          <w:lang w:val="en-ZA" w:eastAsia="en-US"/>
        </w:rPr>
        <w:tab/>
      </w:r>
      <w:r w:rsidR="006363C5">
        <w:rPr>
          <w:rFonts w:eastAsia="Calibri"/>
          <w:szCs w:val="22"/>
          <w:lang w:val="en-ZA" w:eastAsia="en-US"/>
        </w:rPr>
        <w:tab/>
      </w:r>
      <w:r w:rsidR="006363C5">
        <w:rPr>
          <w:rFonts w:eastAsia="Calibri"/>
          <w:szCs w:val="22"/>
          <w:lang w:val="en-ZA" w:eastAsia="en-US"/>
        </w:rPr>
        <w:tab/>
      </w:r>
      <w:r w:rsidR="00234BE3">
        <w:rPr>
          <w:rFonts w:eastAsia="Calibri"/>
          <w:szCs w:val="22"/>
          <w:lang w:val="en-ZA" w:eastAsia="en-US"/>
        </w:rPr>
        <w:tab/>
      </w:r>
      <w:r>
        <w:rPr>
          <w:rFonts w:eastAsia="Calibri"/>
          <w:szCs w:val="22"/>
          <w:lang w:val="en-ZA" w:eastAsia="en-US"/>
        </w:rPr>
        <w:t>Every day, 8h00 – 20h00</w:t>
      </w:r>
    </w:p>
    <w:p w:rsidR="0008678E" w:rsidRDefault="0008678E" w:rsidP="006E1617">
      <w:pPr>
        <w:suppressAutoHyphens w:val="0"/>
        <w:spacing w:after="200"/>
        <w:contextualSpacing/>
        <w:jc w:val="both"/>
        <w:rPr>
          <w:rFonts w:eastAsia="Calibri"/>
          <w:szCs w:val="22"/>
          <w:lang w:val="en-ZA" w:eastAsia="en-US"/>
        </w:rPr>
      </w:pPr>
    </w:p>
    <w:p w:rsidR="00463D80" w:rsidRDefault="00463D80" w:rsidP="006E1617">
      <w:pPr>
        <w:suppressAutoHyphens w:val="0"/>
        <w:spacing w:after="200"/>
        <w:contextualSpacing/>
        <w:jc w:val="both"/>
        <w:rPr>
          <w:rFonts w:eastAsia="Calibri"/>
          <w:szCs w:val="22"/>
          <w:lang w:val="en-ZA" w:eastAsia="en-US"/>
        </w:rPr>
      </w:pPr>
      <w:r>
        <w:rPr>
          <w:rFonts w:eastAsia="Calibri"/>
          <w:szCs w:val="22"/>
          <w:lang w:val="en-ZA" w:eastAsia="en-US"/>
        </w:rPr>
        <w:t xml:space="preserve">You are </w:t>
      </w:r>
      <w:r w:rsidR="0008678E">
        <w:rPr>
          <w:rFonts w:eastAsia="Calibri"/>
          <w:szCs w:val="22"/>
          <w:lang w:val="en-ZA" w:eastAsia="en-US"/>
        </w:rPr>
        <w:t xml:space="preserve">also </w:t>
      </w:r>
      <w:r>
        <w:rPr>
          <w:rFonts w:eastAsia="Calibri"/>
          <w:szCs w:val="22"/>
          <w:lang w:val="en-ZA" w:eastAsia="en-US"/>
        </w:rPr>
        <w:t>most welcome to make formal ap</w:t>
      </w:r>
      <w:r w:rsidR="006363C5">
        <w:rPr>
          <w:rFonts w:eastAsia="Calibri"/>
          <w:szCs w:val="22"/>
          <w:lang w:val="en-ZA" w:eastAsia="en-US"/>
        </w:rPr>
        <w:t xml:space="preserve">pointments to discuss the work, either using </w:t>
      </w:r>
      <w:proofErr w:type="spellStart"/>
      <w:r w:rsidR="006363C5">
        <w:rPr>
          <w:rFonts w:eastAsia="Calibri"/>
          <w:szCs w:val="22"/>
          <w:lang w:val="en-ZA" w:eastAsia="en-US"/>
        </w:rPr>
        <w:t>eMail</w:t>
      </w:r>
      <w:proofErr w:type="spellEnd"/>
      <w:r w:rsidR="006363C5">
        <w:rPr>
          <w:rFonts w:eastAsia="Calibri"/>
          <w:szCs w:val="22"/>
          <w:lang w:val="en-ZA" w:eastAsia="en-US"/>
        </w:rPr>
        <w:t xml:space="preserve"> or talk to me in class!</w:t>
      </w:r>
    </w:p>
    <w:p w:rsidR="0008678E" w:rsidRDefault="0008678E"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8. </w:t>
      </w:r>
      <w:r w:rsidRPr="006E1617">
        <w:rPr>
          <w:rFonts w:eastAsia="Calibri"/>
          <w:b/>
          <w:sz w:val="28"/>
          <w:u w:val="single"/>
          <w:lang w:val="en-ZA" w:eastAsia="en-US"/>
        </w:rPr>
        <w:t>MODE OF DELIVERY</w:t>
      </w:r>
    </w:p>
    <w:p w:rsidR="006E1617" w:rsidRPr="006E1617" w:rsidRDefault="006E1617" w:rsidP="006E1617">
      <w:pPr>
        <w:suppressAutoHyphens w:val="0"/>
        <w:spacing w:after="200"/>
        <w:contextualSpacing/>
        <w:rPr>
          <w:rFonts w:ascii="Calibri" w:eastAsia="Calibri" w:hAnsi="Calibri"/>
          <w:szCs w:val="22"/>
          <w:lang w:val="en-ZA" w:eastAsia="en-US"/>
        </w:rPr>
      </w:pPr>
    </w:p>
    <w:p w:rsidR="006E1617" w:rsidRPr="006E1617" w:rsidRDefault="006E1617" w:rsidP="006E1617">
      <w:pPr>
        <w:suppressAutoHyphens w:val="0"/>
        <w:spacing w:after="200"/>
        <w:contextualSpacing/>
        <w:jc w:val="both"/>
        <w:rPr>
          <w:rFonts w:eastAsia="Calibri"/>
          <w:b/>
          <w:sz w:val="28"/>
          <w:lang w:val="en-ZA" w:eastAsia="en-US"/>
        </w:rPr>
      </w:pPr>
      <w:r w:rsidRPr="006E1617">
        <w:rPr>
          <w:rFonts w:eastAsia="Calibri"/>
          <w:szCs w:val="22"/>
          <w:lang w:val="en-ZA" w:eastAsia="en-US"/>
        </w:rPr>
        <w:t xml:space="preserve">The mode of delivery of this module consists of theory, practicals, </w:t>
      </w:r>
      <w:r w:rsidR="0008678E">
        <w:rPr>
          <w:rFonts w:eastAsia="Calibri"/>
          <w:szCs w:val="22"/>
          <w:lang w:val="en-ZA" w:eastAsia="en-US"/>
        </w:rPr>
        <w:t>and assignments</w:t>
      </w:r>
      <w:r w:rsidRPr="006E1617">
        <w:rPr>
          <w:rFonts w:eastAsia="Calibri"/>
          <w:szCs w:val="22"/>
          <w:lang w:val="en-ZA" w:eastAsia="en-US"/>
        </w:rPr>
        <w:t>.</w:t>
      </w:r>
    </w:p>
    <w:p w:rsidR="006E1617" w:rsidRPr="006E1617" w:rsidRDefault="006E1617"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9. </w:t>
      </w:r>
      <w:r w:rsidRPr="006E1617">
        <w:rPr>
          <w:rFonts w:eastAsia="Calibri"/>
          <w:b/>
          <w:sz w:val="28"/>
          <w:u w:val="single"/>
          <w:lang w:val="en-ZA" w:eastAsia="en-US"/>
        </w:rPr>
        <w:t>ASSESSMENT PROCEDURES</w:t>
      </w:r>
    </w:p>
    <w:p w:rsidR="006E1617" w:rsidRPr="006E1617" w:rsidRDefault="006E1617"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Assessment is an on-going evaluation process aimed at understanding and improving student learning by measuring the learning outcomes the students may have to be achieved.  Students will have a clear idea of why they are being assessed in the way they are.  Finally, students will be helped to understand what they need to be able to do to get higher grades in their modules.</w:t>
      </w:r>
    </w:p>
    <w:p w:rsidR="006E1617" w:rsidRDefault="006E1617" w:rsidP="006E1617">
      <w:pPr>
        <w:suppressAutoHyphens w:val="0"/>
        <w:spacing w:after="200"/>
        <w:contextualSpacing/>
        <w:jc w:val="both"/>
        <w:rPr>
          <w:rFonts w:eastAsia="Calibri"/>
          <w:lang w:val="en-ZA" w:eastAsia="en-US"/>
        </w:rPr>
      </w:pPr>
    </w:p>
    <w:p w:rsidR="00FF0CE9" w:rsidRDefault="00FF0CE9" w:rsidP="006E1617">
      <w:pPr>
        <w:suppressAutoHyphens w:val="0"/>
        <w:spacing w:after="200"/>
        <w:contextualSpacing/>
        <w:jc w:val="both"/>
        <w:rPr>
          <w:rFonts w:eastAsia="Calibri"/>
          <w:lang w:val="en-ZA" w:eastAsia="en-US"/>
        </w:rPr>
      </w:pPr>
    </w:p>
    <w:p w:rsidR="00FF0CE9" w:rsidRPr="006E1617" w:rsidRDefault="00FF0CE9"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rPr>
          <w:rFonts w:eastAsia="Calibri"/>
          <w:b/>
          <w:u w:val="single"/>
          <w:lang w:val="en-ZA" w:eastAsia="en-US"/>
        </w:rPr>
      </w:pPr>
      <w:r w:rsidRPr="006E1617">
        <w:rPr>
          <w:rFonts w:eastAsia="Calibri"/>
          <w:b/>
          <w:sz w:val="28"/>
          <w:lang w:val="en-ZA" w:eastAsia="en-US"/>
        </w:rPr>
        <w:t xml:space="preserve">10. </w:t>
      </w:r>
      <w:r w:rsidRPr="006E1617">
        <w:rPr>
          <w:rFonts w:eastAsia="Calibri"/>
          <w:b/>
          <w:sz w:val="28"/>
          <w:u w:val="single"/>
          <w:lang w:val="en-ZA" w:eastAsia="en-US"/>
        </w:rPr>
        <w:t>ASSESSMENT CRITERIA</w:t>
      </w:r>
    </w:p>
    <w:p w:rsidR="006E1617" w:rsidRPr="006E1617" w:rsidRDefault="006E1617" w:rsidP="006E1617">
      <w:pPr>
        <w:suppressAutoHyphens w:val="0"/>
        <w:spacing w:after="200"/>
        <w:contextualSpacing/>
        <w:rPr>
          <w:rFonts w:eastAsia="Calibri"/>
          <w:b/>
          <w:lang w:val="en-ZA" w:eastAsia="en-US"/>
        </w:rPr>
      </w:pP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Cs/>
          <w:lang w:val="en-ZA" w:eastAsia="en-US"/>
        </w:rPr>
      </w:pPr>
      <w:r w:rsidRPr="006E1617">
        <w:rPr>
          <w:rFonts w:eastAsia="Calibri"/>
          <w:bCs/>
          <w:lang w:val="en-ZA" w:eastAsia="en-US"/>
        </w:rPr>
        <w:t xml:space="preserve">The assessment criteria must arise from, and be linked to, the intended outcomes.  You, as students, will be informed about the way in which you will be assessed.  This means that you will be told what knowledge, skills and outcomes need to be acquired in order to achieve the outcomes.  </w:t>
      </w: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Cs/>
          <w:lang w:val="en-ZA" w:eastAsia="en-US"/>
        </w:rPr>
      </w:pP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lang w:val="en-ZA" w:eastAsia="en-US"/>
        </w:rPr>
      </w:pPr>
      <w:r w:rsidRPr="006E1617">
        <w:rPr>
          <w:rFonts w:eastAsia="Calibri"/>
          <w:lang w:val="en-ZA" w:eastAsia="en-US"/>
        </w:rPr>
        <w:t>Students will be assessed on:</w:t>
      </w:r>
    </w:p>
    <w:p w:rsidR="006E1617" w:rsidRPr="006E1617" w:rsidRDefault="006E1617" w:rsidP="00BE5301">
      <w:pPr>
        <w:numPr>
          <w:ilvl w:val="0"/>
          <w:numId w:val="9"/>
        </w:numPr>
        <w:suppressAutoHyphens w:val="0"/>
        <w:spacing w:after="200" w:line="276" w:lineRule="auto"/>
        <w:contextualSpacing/>
        <w:jc w:val="both"/>
        <w:rPr>
          <w:rFonts w:eastAsia="Calibri"/>
          <w:lang w:val="en-ZA" w:eastAsia="en-US"/>
        </w:rPr>
      </w:pPr>
      <w:r w:rsidRPr="006E1617">
        <w:rPr>
          <w:rFonts w:eastAsia="Calibri"/>
          <w:lang w:val="en-ZA" w:eastAsia="en-US"/>
        </w:rPr>
        <w:t>Assignments</w:t>
      </w:r>
      <w:r w:rsidR="002F6F55">
        <w:rPr>
          <w:rFonts w:eastAsia="Calibri"/>
          <w:lang w:val="en-ZA" w:eastAsia="en-US"/>
        </w:rPr>
        <w:t>; will take the form of class discussions</w:t>
      </w:r>
    </w:p>
    <w:p w:rsidR="006E1617" w:rsidRPr="006E1617" w:rsidRDefault="002F6F55" w:rsidP="00BE5301">
      <w:pPr>
        <w:numPr>
          <w:ilvl w:val="0"/>
          <w:numId w:val="9"/>
        </w:numPr>
        <w:suppressAutoHyphens w:val="0"/>
        <w:spacing w:after="200" w:line="276" w:lineRule="auto"/>
        <w:contextualSpacing/>
        <w:jc w:val="both"/>
        <w:rPr>
          <w:rFonts w:eastAsia="Calibri"/>
          <w:lang w:val="en-ZA" w:eastAsia="en-US"/>
        </w:rPr>
      </w:pPr>
      <w:r>
        <w:rPr>
          <w:rFonts w:eastAsia="Calibri"/>
          <w:lang w:val="en-ZA" w:eastAsia="en-US"/>
        </w:rPr>
        <w:t>Assessments: Practical and Theory</w:t>
      </w:r>
    </w:p>
    <w:p w:rsidR="006E1617" w:rsidRPr="006E1617" w:rsidRDefault="002F6F55" w:rsidP="00BE5301">
      <w:pPr>
        <w:numPr>
          <w:ilvl w:val="0"/>
          <w:numId w:val="9"/>
        </w:numPr>
        <w:suppressAutoHyphens w:val="0"/>
        <w:spacing w:after="200" w:line="276" w:lineRule="auto"/>
        <w:contextualSpacing/>
        <w:jc w:val="both"/>
        <w:rPr>
          <w:rFonts w:eastAsia="Calibri"/>
          <w:lang w:val="en-ZA" w:eastAsia="en-US"/>
        </w:rPr>
      </w:pPr>
      <w:r>
        <w:rPr>
          <w:rFonts w:eastAsia="Calibri"/>
          <w:lang w:val="en-ZA" w:eastAsia="en-US"/>
        </w:rPr>
        <w:t>Examination</w:t>
      </w:r>
    </w:p>
    <w:p w:rsidR="0008678E" w:rsidRDefault="0008678E" w:rsidP="006E1617">
      <w:pPr>
        <w:widowControl w:val="0"/>
        <w:tabs>
          <w:tab w:val="left" w:pos="720"/>
          <w:tab w:val="left" w:pos="1008"/>
          <w:tab w:val="left" w:pos="1440"/>
          <w:tab w:val="right" w:pos="9216"/>
        </w:tabs>
        <w:suppressAutoHyphens w:val="0"/>
        <w:spacing w:after="200"/>
        <w:contextualSpacing/>
        <w:jc w:val="both"/>
        <w:rPr>
          <w:rFonts w:eastAsia="Calibri"/>
          <w:b/>
          <w:bCs/>
          <w:lang w:val="en-ZA" w:eastAsia="en-US"/>
        </w:rPr>
      </w:pP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
          <w:bCs/>
          <w:lang w:val="en-ZA" w:eastAsia="en-US"/>
        </w:rPr>
      </w:pPr>
      <w:r w:rsidRPr="006E1617">
        <w:rPr>
          <w:rFonts w:eastAsia="Calibri"/>
          <w:b/>
          <w:bCs/>
          <w:lang w:val="en-ZA" w:eastAsia="en-US"/>
        </w:rPr>
        <w:t>While preparing for assessments, you must ensure that you meet all the outcomes and assessment criteria as stated in each learning unit.</w:t>
      </w:r>
    </w:p>
    <w:p w:rsidR="002F6F55" w:rsidRDefault="002F6F55" w:rsidP="006E1617">
      <w:pPr>
        <w:suppressAutoHyphens w:val="0"/>
        <w:spacing w:after="200"/>
        <w:contextualSpacing/>
        <w:jc w:val="both"/>
        <w:rPr>
          <w:rFonts w:eastAsia="Calibri"/>
          <w:b/>
          <w:u w:val="single"/>
          <w:lang w:val="en-ZA" w:eastAsia="en-US"/>
        </w:rPr>
      </w:pPr>
    </w:p>
    <w:p w:rsidR="006E1617" w:rsidRPr="006E1617" w:rsidRDefault="006E1617" w:rsidP="006E1617">
      <w:pPr>
        <w:suppressAutoHyphens w:val="0"/>
        <w:spacing w:after="200"/>
        <w:contextualSpacing/>
        <w:jc w:val="both"/>
        <w:rPr>
          <w:rFonts w:eastAsia="Calibri"/>
          <w:b/>
          <w:u w:val="single"/>
          <w:lang w:val="en-ZA" w:eastAsia="en-US"/>
        </w:rPr>
      </w:pPr>
      <w:r w:rsidRPr="006E1617">
        <w:rPr>
          <w:rFonts w:eastAsia="Calibri"/>
          <w:b/>
          <w:u w:val="single"/>
          <w:lang w:val="en-ZA" w:eastAsia="en-US"/>
        </w:rPr>
        <w:t>Due Performed (DP) requirement:</w:t>
      </w:r>
    </w:p>
    <w:p w:rsidR="006E1617" w:rsidRPr="006E1617" w:rsidRDefault="006E1617" w:rsidP="006E1617">
      <w:pPr>
        <w:suppressAutoHyphens w:val="0"/>
        <w:spacing w:after="200"/>
        <w:contextualSpacing/>
        <w:jc w:val="both"/>
        <w:rPr>
          <w:rFonts w:eastAsia="Calibri"/>
          <w:b/>
          <w:u w:val="single"/>
          <w:lang w:val="en-ZA" w:eastAsia="en-US"/>
        </w:rPr>
      </w:pPr>
    </w:p>
    <w:p w:rsidR="006E1617" w:rsidRPr="006E1617" w:rsidRDefault="006E1617" w:rsidP="006E1617">
      <w:pPr>
        <w:suppressAutoHyphens w:val="0"/>
        <w:spacing w:after="200"/>
        <w:contextualSpacing/>
        <w:jc w:val="both"/>
        <w:rPr>
          <w:rFonts w:eastAsia="Calibri"/>
          <w:b/>
          <w:lang w:val="en-ZA" w:eastAsia="en-US"/>
        </w:rPr>
      </w:pPr>
      <w:r w:rsidRPr="006E1617">
        <w:rPr>
          <w:rFonts w:eastAsia="Calibri"/>
          <w:lang w:val="en-ZA" w:eastAsia="en-US"/>
        </w:rPr>
        <w:t xml:space="preserve">A student will NOT be permitted to write the final examination in a module if he/she fails to satisfy the minimum DP requirements.  This requirement states that a student must achieve a DP of 40%.  The DP will comprise tests, class work and assignments – </w:t>
      </w:r>
      <w:r w:rsidRPr="006E1617">
        <w:rPr>
          <w:rFonts w:eastAsia="Calibri"/>
          <w:b/>
          <w:lang w:val="en-ZA" w:eastAsia="en-US"/>
        </w:rPr>
        <w:t>at the discretion of the lecturer.</w:t>
      </w:r>
    </w:p>
    <w:p w:rsidR="006E1617" w:rsidRPr="006E1617" w:rsidRDefault="006E1617" w:rsidP="006E1617">
      <w:pPr>
        <w:suppressAutoHyphens w:val="0"/>
        <w:spacing w:after="200"/>
        <w:contextualSpacing/>
        <w:jc w:val="both"/>
        <w:rPr>
          <w:rFonts w:eastAsia="Calibri"/>
          <w:b/>
          <w:lang w:val="en-ZA" w:eastAsia="en-US"/>
        </w:rPr>
      </w:pPr>
    </w:p>
    <w:p w:rsidR="006E1617" w:rsidRPr="006E1617" w:rsidRDefault="006E1617" w:rsidP="006E1617">
      <w:pPr>
        <w:suppressAutoHyphens w:val="0"/>
        <w:spacing w:after="200"/>
        <w:contextualSpacing/>
        <w:jc w:val="both"/>
        <w:rPr>
          <w:rFonts w:eastAsia="Calibri"/>
          <w:b/>
          <w:u w:val="single"/>
          <w:lang w:val="en-ZA" w:eastAsia="en-US"/>
        </w:rPr>
      </w:pPr>
      <w:r w:rsidRPr="006E1617">
        <w:rPr>
          <w:rFonts w:eastAsia="Calibri"/>
          <w:b/>
          <w:lang w:val="en-ZA" w:eastAsia="en-US"/>
        </w:rPr>
        <w:t xml:space="preserve">10.1. </w:t>
      </w:r>
      <w:r w:rsidRPr="006E1617">
        <w:rPr>
          <w:rFonts w:eastAsia="Calibri"/>
          <w:b/>
          <w:u w:val="single"/>
          <w:lang w:val="en-ZA" w:eastAsia="en-US"/>
        </w:rPr>
        <w:t>FORMATIVE ASSESSMENT (DURING THE SEMESTER)</w:t>
      </w:r>
    </w:p>
    <w:p w:rsidR="006E1617" w:rsidRPr="006E1617" w:rsidRDefault="006E1617" w:rsidP="006E1617">
      <w:pPr>
        <w:suppressAutoHyphens w:val="0"/>
        <w:spacing w:after="200"/>
        <w:ind w:left="36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Formative assessment takes place during the process of teaching and learning with the purpose of developing the learners’ abilities. Formative assessment will occur in the form of formal tests, class work, and assignments. </w:t>
      </w:r>
    </w:p>
    <w:p w:rsidR="006E1617" w:rsidRPr="006E1617" w:rsidRDefault="006E1617" w:rsidP="006E1617">
      <w:pPr>
        <w:suppressAutoHyphens w:val="0"/>
        <w:spacing w:after="200"/>
        <w:ind w:left="72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 xml:space="preserve">If any of these are missed, marks of zero </w:t>
      </w:r>
      <w:r w:rsidRPr="006E1617">
        <w:rPr>
          <w:rFonts w:eastAsia="Calibri"/>
          <w:b/>
          <w:u w:val="single"/>
          <w:lang w:val="en-ZA" w:eastAsia="en-US"/>
        </w:rPr>
        <w:t>(0)</w:t>
      </w:r>
      <w:r w:rsidRPr="006E1617">
        <w:rPr>
          <w:rFonts w:eastAsia="Calibri"/>
          <w:lang w:val="en-ZA" w:eastAsia="en-US"/>
        </w:rPr>
        <w:t xml:space="preserve"> will be awarded unless a valid medical certificate or reason is handed to me as soon as possible. Alternative arrangements will be made at the discretion of the lecturer.</w:t>
      </w:r>
    </w:p>
    <w:p w:rsidR="006E1617" w:rsidRPr="006E1617" w:rsidRDefault="006E1617" w:rsidP="006E1617">
      <w:pPr>
        <w:suppressAutoHyphens w:val="0"/>
        <w:spacing w:after="200"/>
        <w:contextualSpacing/>
        <w:jc w:val="both"/>
        <w:rPr>
          <w:rFonts w:eastAsia="Calibri"/>
          <w:b/>
          <w:lang w:val="en-ZA" w:eastAsia="en-US"/>
        </w:rPr>
      </w:pPr>
    </w:p>
    <w:p w:rsidR="006E1617" w:rsidRPr="006E1617" w:rsidRDefault="006E1617" w:rsidP="006E1617">
      <w:pPr>
        <w:suppressAutoHyphens w:val="0"/>
        <w:spacing w:after="200"/>
        <w:contextualSpacing/>
        <w:jc w:val="both"/>
        <w:rPr>
          <w:rFonts w:eastAsia="Calibri"/>
          <w:b/>
          <w:u w:val="single"/>
          <w:lang w:val="en-ZA" w:eastAsia="en-US"/>
        </w:rPr>
      </w:pPr>
      <w:r w:rsidRPr="006E1617">
        <w:rPr>
          <w:rFonts w:eastAsia="Calibri"/>
          <w:b/>
          <w:lang w:val="en-ZA" w:eastAsia="en-US"/>
        </w:rPr>
        <w:t xml:space="preserve">10.2 </w:t>
      </w:r>
      <w:r w:rsidRPr="006E1617">
        <w:rPr>
          <w:rFonts w:eastAsia="Calibri"/>
          <w:b/>
          <w:u w:val="single"/>
          <w:lang w:val="en-ZA" w:eastAsia="en-US"/>
        </w:rPr>
        <w:t>SUMMATIVE ASSESSMENT (FINAL EXAMINATION)</w:t>
      </w:r>
    </w:p>
    <w:p w:rsidR="006E1617" w:rsidRPr="006E1617" w:rsidRDefault="006E1617" w:rsidP="006E1617">
      <w:pPr>
        <w:suppressAutoHyphens w:val="0"/>
        <w:spacing w:after="200"/>
        <w:contextualSpacing/>
        <w:jc w:val="both"/>
        <w:rPr>
          <w:rFonts w:eastAsia="Calibri"/>
          <w:b/>
          <w:lang w:val="en-ZA" w:eastAsia="en-US"/>
        </w:rPr>
      </w:pPr>
    </w:p>
    <w:p w:rsidR="006E1617" w:rsidRPr="006E1617" w:rsidRDefault="006E1617" w:rsidP="006E1617">
      <w:pPr>
        <w:suppressAutoHyphens w:val="0"/>
        <w:spacing w:after="200"/>
        <w:contextualSpacing/>
        <w:jc w:val="both"/>
        <w:rPr>
          <w:rFonts w:eastAsia="Calibri"/>
          <w:bCs/>
          <w:lang w:val="en-ZA" w:eastAsia="en-US"/>
        </w:rPr>
      </w:pPr>
      <w:r w:rsidRPr="006E1617">
        <w:rPr>
          <w:rFonts w:eastAsia="Calibri"/>
          <w:lang w:val="en-ZA" w:eastAsia="en-US"/>
        </w:rPr>
        <w:t xml:space="preserve">Summative assessment is undertaken to make judgment about the learners’ achievement and is carried out at the end of the learning programme. A three hour examination will be written at the end the semester covering the learning outcomes as set out in the learning guide.  </w:t>
      </w:r>
      <w:r w:rsidRPr="006E1617">
        <w:rPr>
          <w:rFonts w:eastAsia="Calibri"/>
          <w:bCs/>
          <w:lang w:val="en-ZA" w:eastAsia="en-US"/>
        </w:rPr>
        <w:t>The relevant assessment criterion for this module is as follows:</w:t>
      </w:r>
    </w:p>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bCs/>
          <w:lang w:val="en-ZA" w:eastAsia="en-US"/>
        </w:rPr>
      </w:pPr>
      <w:r w:rsidRPr="006E1617">
        <w:rPr>
          <w:rFonts w:eastAsia="Calibri"/>
          <w:bCs/>
          <w:lang w:val="en-ZA" w:eastAsia="en-US"/>
        </w:rPr>
        <w:tab/>
      </w:r>
    </w:p>
    <w:tbl>
      <w:tblPr>
        <w:tblW w:w="0" w:type="auto"/>
        <w:jc w:val="center"/>
        <w:tblInd w:w="669"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899"/>
        <w:gridCol w:w="1049"/>
      </w:tblGrid>
      <w:tr w:rsidR="006E1617" w:rsidRPr="006E1617" w:rsidTr="001A1C04">
        <w:trPr>
          <w:jc w:val="center"/>
        </w:trPr>
        <w:tc>
          <w:tcPr>
            <w:tcW w:w="3899" w:type="dxa"/>
          </w:tcPr>
          <w:p w:rsidR="006E1617" w:rsidRPr="006E1617" w:rsidRDefault="006E1617" w:rsidP="006E1617">
            <w:pPr>
              <w:suppressLineNumbers/>
              <w:snapToGrid w:val="0"/>
              <w:contextualSpacing/>
              <w:jc w:val="both"/>
            </w:pPr>
            <w:r w:rsidRPr="00D60D99">
              <w:rPr>
                <w:b/>
              </w:rPr>
              <w:t>Course Mark</w:t>
            </w:r>
            <w:r w:rsidRPr="006E1617">
              <w:t xml:space="preserve">: </w:t>
            </w:r>
          </w:p>
          <w:p w:rsidR="006E1617" w:rsidRPr="006E1617" w:rsidRDefault="00D60D99" w:rsidP="006E1617">
            <w:pPr>
              <w:suppressLineNumbers/>
              <w:snapToGrid w:val="0"/>
              <w:contextualSpacing/>
              <w:jc w:val="both"/>
            </w:pPr>
            <w:r>
              <w:t>Theory</w:t>
            </w:r>
            <w:r w:rsidR="006E1617" w:rsidRPr="006E1617">
              <w:t xml:space="preserve"> test</w:t>
            </w:r>
            <w:r>
              <w:t xml:space="preserve"> – 2</w:t>
            </w:r>
            <w:r w:rsidR="006E1617" w:rsidRPr="006E1617">
              <w:t>5 %</w:t>
            </w:r>
          </w:p>
          <w:p w:rsidR="006E1617" w:rsidRPr="006E1617" w:rsidRDefault="00D60D99" w:rsidP="006E1617">
            <w:pPr>
              <w:suppressLineNumbers/>
              <w:snapToGrid w:val="0"/>
              <w:contextualSpacing/>
              <w:jc w:val="both"/>
            </w:pPr>
            <w:r>
              <w:t>Practical</w:t>
            </w:r>
            <w:r w:rsidR="006E1617" w:rsidRPr="006E1617">
              <w:t xml:space="preserve"> test – </w:t>
            </w:r>
            <w:r>
              <w:t>25</w:t>
            </w:r>
            <w:r w:rsidR="006E1617" w:rsidRPr="006E1617">
              <w:t xml:space="preserve"> %</w:t>
            </w:r>
          </w:p>
          <w:p w:rsidR="006E1617" w:rsidRPr="006E1617" w:rsidRDefault="006E1617" w:rsidP="00D60D99">
            <w:pPr>
              <w:suppressLineNumbers/>
              <w:snapToGrid w:val="0"/>
              <w:contextualSpacing/>
              <w:jc w:val="both"/>
            </w:pPr>
            <w:r w:rsidRPr="006E1617">
              <w:t xml:space="preserve">Assignments </w:t>
            </w:r>
            <w:r w:rsidR="00D60D99">
              <w:t>take the form of Class discussions – 0%</w:t>
            </w:r>
          </w:p>
        </w:tc>
        <w:tc>
          <w:tcPr>
            <w:tcW w:w="1049" w:type="dxa"/>
          </w:tcPr>
          <w:p w:rsidR="006E1617" w:rsidRPr="00D60D99" w:rsidRDefault="006E1617" w:rsidP="006E1617">
            <w:pPr>
              <w:suppressLineNumbers/>
              <w:snapToGrid w:val="0"/>
              <w:contextualSpacing/>
              <w:jc w:val="right"/>
              <w:rPr>
                <w:b/>
              </w:rPr>
            </w:pPr>
            <w:r w:rsidRPr="00D60D99">
              <w:rPr>
                <w:b/>
              </w:rPr>
              <w:t>50 %</w:t>
            </w:r>
          </w:p>
        </w:tc>
      </w:tr>
      <w:tr w:rsidR="006E1617" w:rsidRPr="006E1617" w:rsidTr="001A1C04">
        <w:trPr>
          <w:jc w:val="center"/>
        </w:trPr>
        <w:tc>
          <w:tcPr>
            <w:tcW w:w="3899" w:type="dxa"/>
          </w:tcPr>
          <w:p w:rsidR="006E1617" w:rsidRPr="006E1617" w:rsidRDefault="006E1617" w:rsidP="006E1617">
            <w:pPr>
              <w:suppressLineNumbers/>
              <w:snapToGrid w:val="0"/>
              <w:contextualSpacing/>
              <w:jc w:val="both"/>
            </w:pPr>
            <w:r w:rsidRPr="006E1617">
              <w:t>Examination</w:t>
            </w:r>
          </w:p>
        </w:tc>
        <w:tc>
          <w:tcPr>
            <w:tcW w:w="1049" w:type="dxa"/>
          </w:tcPr>
          <w:p w:rsidR="006E1617" w:rsidRPr="00D60D99" w:rsidRDefault="006E1617" w:rsidP="006E1617">
            <w:pPr>
              <w:suppressLineNumbers/>
              <w:snapToGrid w:val="0"/>
              <w:contextualSpacing/>
              <w:jc w:val="right"/>
              <w:rPr>
                <w:b/>
              </w:rPr>
            </w:pPr>
            <w:r w:rsidRPr="00D60D99">
              <w:rPr>
                <w:b/>
              </w:rPr>
              <w:t>50 %</w:t>
            </w:r>
          </w:p>
        </w:tc>
      </w:tr>
      <w:tr w:rsidR="006E1617" w:rsidRPr="006E1617" w:rsidTr="001A1C04">
        <w:trPr>
          <w:jc w:val="center"/>
        </w:trPr>
        <w:tc>
          <w:tcPr>
            <w:tcW w:w="3899" w:type="dxa"/>
          </w:tcPr>
          <w:p w:rsidR="006E1617" w:rsidRPr="006E1617" w:rsidRDefault="006E1617" w:rsidP="006E1617">
            <w:pPr>
              <w:suppressLineNumbers/>
              <w:snapToGrid w:val="0"/>
              <w:contextualSpacing/>
              <w:jc w:val="both"/>
              <w:rPr>
                <w:b/>
                <w:bCs/>
              </w:rPr>
            </w:pPr>
            <w:r w:rsidRPr="006E1617">
              <w:rPr>
                <w:b/>
                <w:bCs/>
              </w:rPr>
              <w:lastRenderedPageBreak/>
              <w:t>Total</w:t>
            </w:r>
          </w:p>
        </w:tc>
        <w:tc>
          <w:tcPr>
            <w:tcW w:w="1049" w:type="dxa"/>
          </w:tcPr>
          <w:p w:rsidR="006E1617" w:rsidRPr="006E1617" w:rsidRDefault="006E1617" w:rsidP="006E1617">
            <w:pPr>
              <w:suppressLineNumbers/>
              <w:snapToGrid w:val="0"/>
              <w:contextualSpacing/>
              <w:jc w:val="right"/>
              <w:rPr>
                <w:b/>
                <w:bCs/>
              </w:rPr>
            </w:pPr>
            <w:r w:rsidRPr="006E1617">
              <w:rPr>
                <w:b/>
                <w:bCs/>
              </w:rPr>
              <w:t>100 %</w:t>
            </w:r>
          </w:p>
        </w:tc>
      </w:tr>
    </w:tbl>
    <w:p w:rsidR="006E1617" w:rsidRPr="006E1617" w:rsidRDefault="006E1617" w:rsidP="006E1617">
      <w:pPr>
        <w:widowControl w:val="0"/>
        <w:tabs>
          <w:tab w:val="left" w:pos="720"/>
          <w:tab w:val="left" w:pos="1008"/>
          <w:tab w:val="left" w:pos="1440"/>
          <w:tab w:val="right" w:pos="9216"/>
        </w:tabs>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bCs/>
          <w:lang w:val="en-ZA" w:eastAsia="en-US"/>
        </w:rPr>
      </w:pPr>
      <w:r w:rsidRPr="006E1617">
        <w:rPr>
          <w:rFonts w:eastAsia="Calibri"/>
          <w:bCs/>
          <w:lang w:val="en-ZA" w:eastAsia="en-US"/>
        </w:rPr>
        <w:t>A final mark of 50% is necessary in order to pass this module.  Obtaining between 4</w:t>
      </w:r>
      <w:r w:rsidR="0008678E">
        <w:rPr>
          <w:rFonts w:eastAsia="Calibri"/>
          <w:bCs/>
          <w:lang w:val="en-ZA" w:eastAsia="en-US"/>
        </w:rPr>
        <w:t>0</w:t>
      </w:r>
      <w:r w:rsidRPr="006E1617">
        <w:rPr>
          <w:rFonts w:eastAsia="Calibri"/>
          <w:bCs/>
          <w:lang w:val="en-ZA" w:eastAsia="en-US"/>
        </w:rPr>
        <w:t xml:space="preserve"> % and 4</w:t>
      </w:r>
      <w:r w:rsidR="0008678E">
        <w:rPr>
          <w:rFonts w:eastAsia="Calibri"/>
          <w:bCs/>
          <w:lang w:val="en-ZA" w:eastAsia="en-US"/>
        </w:rPr>
        <w:t>8</w:t>
      </w:r>
      <w:r w:rsidRPr="006E1617">
        <w:rPr>
          <w:rFonts w:eastAsia="Calibri"/>
          <w:bCs/>
          <w:lang w:val="en-ZA" w:eastAsia="en-US"/>
        </w:rPr>
        <w:t xml:space="preserve"> % in the main examination qualifies a student to write the supplementary examination.</w:t>
      </w:r>
    </w:p>
    <w:p w:rsidR="006E1617" w:rsidRPr="006E1617" w:rsidRDefault="006E1617" w:rsidP="006E1617">
      <w:pPr>
        <w:suppressAutoHyphens w:val="0"/>
        <w:spacing w:after="200"/>
        <w:contextualSpacing/>
        <w:jc w:val="both"/>
        <w:rPr>
          <w:rFonts w:eastAsia="Calibri"/>
          <w:bCs/>
          <w:lang w:val="en-ZA" w:eastAsia="en-US"/>
        </w:rPr>
      </w:pPr>
    </w:p>
    <w:p w:rsidR="006E1617" w:rsidRPr="006E1617" w:rsidRDefault="006E1617" w:rsidP="006E1617">
      <w:pPr>
        <w:suppressAutoHyphens w:val="0"/>
        <w:spacing w:after="200"/>
        <w:contextualSpacing/>
        <w:jc w:val="both"/>
        <w:rPr>
          <w:rFonts w:eastAsia="Calibri"/>
          <w:b/>
          <w:sz w:val="28"/>
          <w:lang w:val="en-ZA" w:eastAsia="en-US"/>
        </w:rPr>
      </w:pPr>
      <w:r w:rsidRPr="006E1617">
        <w:rPr>
          <w:rFonts w:eastAsia="Calibri"/>
          <w:b/>
          <w:bCs/>
          <w:sz w:val="28"/>
          <w:lang w:val="en-ZA" w:eastAsia="en-US"/>
        </w:rPr>
        <w:t xml:space="preserve">11. </w:t>
      </w:r>
      <w:r w:rsidRPr="006E1617">
        <w:rPr>
          <w:rFonts w:eastAsia="Calibri"/>
          <w:b/>
          <w:sz w:val="28"/>
          <w:u w:val="single"/>
          <w:lang w:val="en-ZA" w:eastAsia="en-US"/>
        </w:rPr>
        <w:t>GUIDELINES FOR PRESENTING ASSIGNMENTS</w:t>
      </w:r>
    </w:p>
    <w:p w:rsidR="006E1617" w:rsidRPr="006E1617" w:rsidRDefault="006E1617" w:rsidP="006E1617">
      <w:pPr>
        <w:suppressAutoHyphens w:val="0"/>
        <w:spacing w:after="200"/>
        <w:contextualSpacing/>
        <w:jc w:val="both"/>
        <w:rPr>
          <w:rFonts w:eastAsia="Calibri"/>
          <w:lang w:val="en-ZA" w:eastAsia="en-US"/>
        </w:rPr>
      </w:pPr>
    </w:p>
    <w:p w:rsidR="006E1617" w:rsidRPr="006E1617" w:rsidRDefault="006E1617" w:rsidP="006E1617">
      <w:pPr>
        <w:suppressAutoHyphens w:val="0"/>
        <w:spacing w:after="200"/>
        <w:contextualSpacing/>
        <w:jc w:val="both"/>
        <w:rPr>
          <w:rFonts w:eastAsia="Calibri"/>
          <w:lang w:val="en-ZA" w:eastAsia="en-US"/>
        </w:rPr>
      </w:pPr>
      <w:r w:rsidRPr="006E1617">
        <w:rPr>
          <w:rFonts w:eastAsia="Calibri"/>
          <w:lang w:val="en-ZA" w:eastAsia="en-US"/>
        </w:rPr>
        <w:t>The following guidelines should be followed when submitting a typed assignment:</w:t>
      </w:r>
    </w:p>
    <w:p w:rsidR="006E1617" w:rsidRPr="006E1617" w:rsidRDefault="006E1617" w:rsidP="006E1617">
      <w:pPr>
        <w:suppressAutoHyphens w:val="0"/>
        <w:spacing w:after="200"/>
        <w:contextualSpacing/>
        <w:jc w:val="both"/>
        <w:rPr>
          <w:rFonts w:eastAsia="Calibri"/>
          <w:lang w:val="en-ZA" w:eastAsia="en-US"/>
        </w:rPr>
      </w:pPr>
    </w:p>
    <w:p w:rsidR="006E1617" w:rsidRPr="006E1617" w:rsidRDefault="00D60D99" w:rsidP="006E1617">
      <w:pPr>
        <w:suppressAutoHyphens w:val="0"/>
        <w:spacing w:after="200"/>
        <w:contextualSpacing/>
        <w:jc w:val="both"/>
        <w:rPr>
          <w:rFonts w:eastAsia="Calibri"/>
          <w:lang w:val="en-ZA" w:eastAsia="en-US"/>
        </w:rPr>
      </w:pPr>
      <w:r>
        <w:rPr>
          <w:rFonts w:eastAsia="Calibri"/>
          <w:lang w:val="en-ZA" w:eastAsia="en-US"/>
        </w:rPr>
        <w:t xml:space="preserve">You are IS majors, and has a free hand to this! </w:t>
      </w:r>
      <w:r w:rsidR="006E1617" w:rsidRPr="006E1617">
        <w:rPr>
          <w:rFonts w:eastAsia="Calibri"/>
          <w:b/>
          <w:i/>
          <w:lang w:val="en-ZA" w:eastAsia="en-US"/>
        </w:rPr>
        <w:t>‘</w:t>
      </w:r>
      <w:r>
        <w:rPr>
          <w:rFonts w:eastAsia="Calibri"/>
          <w:b/>
          <w:i/>
          <w:lang w:val="en-ZA" w:eastAsia="en-US"/>
        </w:rPr>
        <w:t>Calibri’</w:t>
      </w:r>
      <w:r w:rsidR="006E1617" w:rsidRPr="006E1617">
        <w:rPr>
          <w:rFonts w:eastAsia="Calibri"/>
          <w:lang w:val="en-ZA" w:eastAsia="en-US"/>
        </w:rPr>
        <w:t xml:space="preserve"> is the official</w:t>
      </w:r>
      <w:r>
        <w:rPr>
          <w:rFonts w:eastAsia="Calibri"/>
          <w:lang w:val="en-ZA" w:eastAsia="en-US"/>
        </w:rPr>
        <w:t xml:space="preserve"> font chosen by the University, 11</w:t>
      </w:r>
      <w:r w:rsidR="006E1617" w:rsidRPr="006E1617">
        <w:rPr>
          <w:rFonts w:eastAsia="Calibri"/>
          <w:lang w:val="en-ZA" w:eastAsia="en-US"/>
        </w:rPr>
        <w:t xml:space="preserve"> Point font, 1.5 line spacing</w:t>
      </w:r>
      <w:r>
        <w:rPr>
          <w:rFonts w:eastAsia="Calibri"/>
          <w:lang w:val="en-ZA" w:eastAsia="en-US"/>
        </w:rPr>
        <w:t xml:space="preserve">. </w:t>
      </w:r>
      <w:r w:rsidR="006E1617" w:rsidRPr="006E1617">
        <w:rPr>
          <w:rFonts w:eastAsia="Calibri"/>
          <w:lang w:val="en-ZA" w:eastAsia="en-US"/>
        </w:rPr>
        <w:t>Sizes of pages and margins can be communicated to the student by the lecturer. Use the university approved assignment cover page.</w:t>
      </w:r>
    </w:p>
    <w:p w:rsidR="006E1617" w:rsidRPr="006E1617" w:rsidRDefault="006E1617" w:rsidP="006E1617">
      <w:pPr>
        <w:suppressAutoHyphens w:val="0"/>
        <w:spacing w:after="200"/>
        <w:contextualSpacing/>
        <w:rPr>
          <w:rFonts w:eastAsia="Calibri"/>
          <w:b/>
          <w:lang w:val="en-ZA" w:eastAsia="en-US"/>
        </w:rPr>
      </w:pPr>
    </w:p>
    <w:p w:rsidR="006E1617" w:rsidRPr="006E1617" w:rsidRDefault="006E1617" w:rsidP="006E1617">
      <w:pPr>
        <w:suppressAutoHyphens w:val="0"/>
        <w:spacing w:after="200"/>
        <w:contextualSpacing/>
        <w:rPr>
          <w:rFonts w:eastAsia="Calibri"/>
          <w:b/>
          <w:sz w:val="28"/>
          <w:u w:val="single"/>
          <w:lang w:val="en-ZA" w:eastAsia="en-US"/>
        </w:rPr>
      </w:pPr>
      <w:r w:rsidRPr="006E1617">
        <w:rPr>
          <w:rFonts w:eastAsia="Calibri"/>
          <w:b/>
          <w:sz w:val="28"/>
          <w:lang w:val="en-ZA" w:eastAsia="en-US"/>
        </w:rPr>
        <w:t xml:space="preserve">12. </w:t>
      </w:r>
      <w:r w:rsidRPr="006E1617">
        <w:rPr>
          <w:rFonts w:eastAsia="Calibri"/>
          <w:b/>
          <w:sz w:val="28"/>
          <w:u w:val="single"/>
          <w:lang w:val="en-ZA" w:eastAsia="en-US"/>
        </w:rPr>
        <w:t>REFERENCING STYLE</w:t>
      </w:r>
    </w:p>
    <w:p w:rsidR="006E1617" w:rsidRPr="006E1617" w:rsidRDefault="006E1617" w:rsidP="006E1617">
      <w:pPr>
        <w:suppressAutoHyphens w:val="0"/>
        <w:spacing w:after="200"/>
        <w:contextualSpacing/>
        <w:rPr>
          <w:rFonts w:eastAsia="Calibri"/>
          <w:b/>
          <w:sz w:val="28"/>
          <w:u w:val="single"/>
          <w:lang w:val="en-ZA" w:eastAsia="en-US"/>
        </w:rPr>
      </w:pPr>
    </w:p>
    <w:p w:rsidR="006E1617" w:rsidRPr="006E1617" w:rsidRDefault="006E1617" w:rsidP="006E1617">
      <w:pPr>
        <w:suppressAutoHyphens w:val="0"/>
        <w:spacing w:after="200"/>
        <w:contextualSpacing/>
        <w:jc w:val="both"/>
        <w:rPr>
          <w:rFonts w:eastAsia="Calibri"/>
          <w:i/>
          <w:iCs/>
          <w:color w:val="666666"/>
          <w:sz w:val="22"/>
          <w:szCs w:val="22"/>
          <w:lang w:val="en-ZA" w:eastAsia="en-US"/>
        </w:rPr>
      </w:pPr>
      <w:r w:rsidRPr="006E1617">
        <w:rPr>
          <w:rFonts w:eastAsia="Calibri"/>
          <w:lang w:val="en-ZA" w:eastAsia="en-US"/>
        </w:rPr>
        <w:t xml:space="preserve">Both Harvard and APA referencing styles can be used in the writing of tasks. Visit </w:t>
      </w:r>
      <w:hyperlink r:id="rId11" w:history="1">
        <w:r w:rsidRPr="006E1617">
          <w:rPr>
            <w:rFonts w:eastAsia="Calibri"/>
            <w:color w:val="0000FF"/>
            <w:sz w:val="22"/>
            <w:szCs w:val="22"/>
            <w:u w:val="single"/>
            <w:lang w:val="en-ZA" w:eastAsia="en-US"/>
          </w:rPr>
          <w:t>https://www.staffs.ac.uk/assets/</w:t>
        </w:r>
        <w:r w:rsidRPr="006E1617">
          <w:rPr>
            <w:rFonts w:eastAsia="Calibri"/>
            <w:bCs/>
            <w:color w:val="0000FF"/>
            <w:sz w:val="22"/>
            <w:szCs w:val="22"/>
            <w:u w:val="single"/>
            <w:lang w:val="en-ZA" w:eastAsia="en-US"/>
          </w:rPr>
          <w:t>harvard</w:t>
        </w:r>
        <w:r w:rsidRPr="006E1617">
          <w:rPr>
            <w:rFonts w:eastAsia="Calibri"/>
            <w:color w:val="0000FF"/>
            <w:sz w:val="22"/>
            <w:szCs w:val="22"/>
            <w:u w:val="single"/>
            <w:lang w:val="en-ZA" w:eastAsia="en-US"/>
          </w:rPr>
          <w:t>_quick_guide_tcm44-47797</w:t>
        </w:r>
      </w:hyperlink>
      <w:r w:rsidRPr="006E1617">
        <w:rPr>
          <w:rFonts w:eastAsia="Calibri"/>
          <w:i/>
          <w:iCs/>
          <w:color w:val="666666"/>
          <w:sz w:val="22"/>
          <w:szCs w:val="22"/>
          <w:lang w:val="en-ZA" w:eastAsia="en-US"/>
        </w:rPr>
        <w:t xml:space="preserve"> and </w:t>
      </w:r>
      <w:hyperlink r:id="rId12" w:history="1">
        <w:r w:rsidRPr="006E1617">
          <w:rPr>
            <w:rFonts w:eastAsia="Calibri"/>
            <w:color w:val="0000FF"/>
            <w:sz w:val="22"/>
            <w:szCs w:val="22"/>
            <w:u w:val="single"/>
            <w:lang w:val="en-ZA" w:eastAsia="en-US"/>
          </w:rPr>
          <w:t>www.apastyle.org</w:t>
        </w:r>
      </w:hyperlink>
      <w:r w:rsidRPr="006E1617">
        <w:rPr>
          <w:rFonts w:eastAsia="Calibri"/>
          <w:i/>
          <w:iCs/>
          <w:color w:val="666666"/>
          <w:sz w:val="22"/>
          <w:szCs w:val="22"/>
          <w:lang w:val="en-ZA" w:eastAsia="en-US"/>
        </w:rPr>
        <w:t xml:space="preserve"> </w:t>
      </w:r>
    </w:p>
    <w:p w:rsidR="006E1617" w:rsidRPr="006E1617" w:rsidRDefault="006E1617"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lang w:val="en-ZA" w:eastAsia="en-US"/>
        </w:rPr>
      </w:pPr>
      <w:r w:rsidRPr="006E1617">
        <w:rPr>
          <w:rFonts w:eastAsia="Calibri"/>
          <w:b/>
          <w:sz w:val="28"/>
          <w:lang w:val="en-ZA" w:eastAsia="en-US"/>
        </w:rPr>
        <w:t xml:space="preserve">13. </w:t>
      </w:r>
      <w:r w:rsidRPr="006E1617">
        <w:rPr>
          <w:rFonts w:eastAsia="Calibri"/>
          <w:b/>
          <w:sz w:val="28"/>
          <w:u w:val="single"/>
          <w:lang w:val="en-ZA" w:eastAsia="en-US"/>
        </w:rPr>
        <w:t>LITERATURE</w:t>
      </w:r>
    </w:p>
    <w:p w:rsidR="006E1617" w:rsidRPr="006E1617" w:rsidRDefault="006E1617" w:rsidP="006E1617">
      <w:pPr>
        <w:suppressAutoHyphens w:val="0"/>
        <w:spacing w:after="200"/>
        <w:contextualSpacing/>
        <w:rPr>
          <w:rFonts w:eastAsia="Calibri"/>
          <w:b/>
          <w:sz w:val="28"/>
          <w:u w:val="single"/>
          <w:lang w:val="en-ZA" w:eastAsia="en-US"/>
        </w:rPr>
      </w:pPr>
    </w:p>
    <w:p w:rsidR="00441582" w:rsidRPr="00441582" w:rsidRDefault="00441582" w:rsidP="00441582">
      <w:pPr>
        <w:suppressAutoHyphens w:val="0"/>
        <w:jc w:val="both"/>
        <w:rPr>
          <w:u w:val="single"/>
        </w:rPr>
      </w:pPr>
      <w:r w:rsidRPr="00441582">
        <w:rPr>
          <w:u w:val="single"/>
        </w:rPr>
        <w:t>Prescribed:</w:t>
      </w:r>
    </w:p>
    <w:p w:rsidR="00441582" w:rsidRDefault="00441582" w:rsidP="00441582">
      <w:pPr>
        <w:suppressAutoHyphens w:val="0"/>
        <w:jc w:val="both"/>
      </w:pPr>
    </w:p>
    <w:p w:rsidR="00441582" w:rsidRDefault="00441582" w:rsidP="00441582">
      <w:pPr>
        <w:suppressAutoHyphens w:val="0"/>
        <w:jc w:val="both"/>
      </w:pPr>
      <w:r w:rsidRPr="00441582">
        <w:t xml:space="preserve">JW </w:t>
      </w:r>
      <w:proofErr w:type="spellStart"/>
      <w:r w:rsidRPr="00441582">
        <w:t>Satzinger</w:t>
      </w:r>
      <w:proofErr w:type="spellEnd"/>
      <w:r w:rsidRPr="00441582">
        <w:t xml:space="preserve">, RB Jackson and SD </w:t>
      </w:r>
      <w:proofErr w:type="spellStart"/>
      <w:r w:rsidRPr="00441582">
        <w:t>Burd</w:t>
      </w:r>
      <w:proofErr w:type="spellEnd"/>
      <w:r w:rsidRPr="00441582">
        <w:t xml:space="preserve">, </w:t>
      </w:r>
      <w:r w:rsidRPr="00441582">
        <w:rPr>
          <w:b/>
          <w:u w:val="single"/>
        </w:rPr>
        <w:t>Introduction to Systems Analysis &amp; Design, an Agile, Iterative Approach</w:t>
      </w:r>
      <w:r w:rsidRPr="00441582">
        <w:t xml:space="preserve"> , Cengage, 6</w:t>
      </w:r>
      <w:r w:rsidRPr="00441582">
        <w:rPr>
          <w:vertAlign w:val="superscript"/>
        </w:rPr>
        <w:t>th</w:t>
      </w:r>
      <w:r w:rsidRPr="00441582">
        <w:t xml:space="preserve"> Edition 2012 (ISBN 0619216433)</w:t>
      </w:r>
    </w:p>
    <w:p w:rsidR="00441582" w:rsidRDefault="00441582" w:rsidP="00441582">
      <w:pPr>
        <w:suppressAutoHyphens w:val="0"/>
        <w:jc w:val="both"/>
      </w:pPr>
    </w:p>
    <w:p w:rsidR="00441582" w:rsidRPr="00441582" w:rsidRDefault="00441582" w:rsidP="00441582">
      <w:pPr>
        <w:suppressAutoHyphens w:val="0"/>
        <w:jc w:val="both"/>
        <w:rPr>
          <w:u w:val="single"/>
        </w:rPr>
      </w:pPr>
      <w:r w:rsidRPr="00441582">
        <w:rPr>
          <w:u w:val="single"/>
        </w:rPr>
        <w:t>Additional</w:t>
      </w:r>
      <w:r>
        <w:rPr>
          <w:u w:val="single"/>
        </w:rPr>
        <w:t xml:space="preserve"> Reading</w:t>
      </w:r>
      <w:r w:rsidRPr="00441582">
        <w:rPr>
          <w:u w:val="single"/>
        </w:rPr>
        <w:t>:</w:t>
      </w:r>
    </w:p>
    <w:p w:rsidR="00441582" w:rsidRPr="00441582" w:rsidRDefault="00441582" w:rsidP="00441582">
      <w:pPr>
        <w:widowControl w:val="0"/>
        <w:tabs>
          <w:tab w:val="left" w:pos="1008"/>
          <w:tab w:val="left" w:pos="1440"/>
          <w:tab w:val="right" w:pos="9216"/>
        </w:tabs>
        <w:jc w:val="both"/>
      </w:pP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lang w:val="en-ZA" w:eastAsia="en-US"/>
        </w:rPr>
        <w:t xml:space="preserve">Requirements Analysis and System Design, by LA </w:t>
      </w:r>
      <w:proofErr w:type="spellStart"/>
      <w:r w:rsidRPr="00441582">
        <w:rPr>
          <w:rFonts w:eastAsia="Calibri"/>
          <w:lang w:val="en-ZA" w:eastAsia="en-US"/>
        </w:rPr>
        <w:t>Maciaszek</w:t>
      </w:r>
      <w:proofErr w:type="spellEnd"/>
      <w:r w:rsidRPr="00441582">
        <w:rPr>
          <w:rFonts w:eastAsia="Calibri"/>
          <w:lang w:val="en-ZA" w:eastAsia="en-US"/>
        </w:rPr>
        <w:t>, 3</w:t>
      </w:r>
      <w:r w:rsidRPr="00441582">
        <w:rPr>
          <w:rFonts w:eastAsia="Calibri"/>
          <w:vertAlign w:val="superscript"/>
          <w:lang w:val="en-ZA" w:eastAsia="en-US"/>
        </w:rPr>
        <w:t>rd</w:t>
      </w:r>
      <w:r w:rsidRPr="00441582">
        <w:rPr>
          <w:rFonts w:eastAsia="Calibri"/>
          <w:lang w:val="en-ZA" w:eastAsia="en-US"/>
        </w:rPr>
        <w:t xml:space="preserve"> Ed. 2007. </w:t>
      </w:r>
    </w:p>
    <w:p w:rsidR="00441582" w:rsidRPr="00441582" w:rsidRDefault="00441582" w:rsidP="00441582">
      <w:pPr>
        <w:widowControl w:val="0"/>
        <w:tabs>
          <w:tab w:val="left" w:pos="1008"/>
          <w:tab w:val="left" w:pos="1440"/>
          <w:tab w:val="right" w:pos="9216"/>
        </w:tabs>
        <w:suppressAutoHyphens w:val="0"/>
        <w:spacing w:after="200" w:line="276" w:lineRule="auto"/>
        <w:ind w:left="720"/>
        <w:contextualSpacing/>
        <w:rPr>
          <w:rFonts w:eastAsia="Calibri"/>
          <w:lang w:val="en-ZA" w:eastAsia="en-US"/>
        </w:rPr>
      </w:pPr>
      <w:r w:rsidRPr="00441582">
        <w:rPr>
          <w:rFonts w:eastAsia="Calibri"/>
          <w:lang w:val="en-ZA" w:eastAsia="en-US"/>
        </w:rPr>
        <w:t>(ISBN 9780321440365)</w:t>
      </w: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lang w:val="en-ZA" w:eastAsia="en-US"/>
        </w:rPr>
        <w:t>Use Case Driven Object Modelling with UML Theory and Practise, by D Rosenberg and M Stephens, 2007 (ISBN 9781590597743)</w:t>
      </w: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caps/>
          <w:lang w:val="en-ZA" w:eastAsia="en-US"/>
        </w:rPr>
        <w:t>A</w:t>
      </w:r>
      <w:r w:rsidRPr="00441582">
        <w:rPr>
          <w:rFonts w:eastAsia="Calibri"/>
          <w:lang w:val="en-ZA" w:eastAsia="en-US"/>
        </w:rPr>
        <w:t xml:space="preserve">pplying UML and Patterns, An introduction to O-O Analysis and Design and Iterative Development, C </w:t>
      </w:r>
      <w:proofErr w:type="spellStart"/>
      <w:r w:rsidRPr="00441582">
        <w:rPr>
          <w:rFonts w:eastAsia="Calibri"/>
          <w:lang w:val="en-ZA" w:eastAsia="en-US"/>
        </w:rPr>
        <w:t>Larman</w:t>
      </w:r>
      <w:proofErr w:type="spellEnd"/>
      <w:r w:rsidRPr="00441582">
        <w:rPr>
          <w:rFonts w:eastAsia="Calibri"/>
          <w:lang w:val="en-ZA" w:eastAsia="en-US"/>
        </w:rPr>
        <w:t>, 3</w:t>
      </w:r>
      <w:r w:rsidRPr="00441582">
        <w:rPr>
          <w:rFonts w:eastAsia="Calibri"/>
          <w:vertAlign w:val="superscript"/>
          <w:lang w:val="en-ZA" w:eastAsia="en-US"/>
        </w:rPr>
        <w:t>rd</w:t>
      </w:r>
      <w:r w:rsidRPr="00441582">
        <w:rPr>
          <w:rFonts w:eastAsia="Calibri"/>
          <w:lang w:val="en-ZA" w:eastAsia="en-US"/>
        </w:rPr>
        <w:t xml:space="preserve"> Ed. 2005 (ISBN 0131489062) </w:t>
      </w: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lang w:val="en-ZA" w:eastAsia="en-US"/>
        </w:rPr>
        <w:t xml:space="preserve">UML 2 and the Unified Process, by J </w:t>
      </w:r>
      <w:proofErr w:type="spellStart"/>
      <w:r w:rsidRPr="00441582">
        <w:rPr>
          <w:rFonts w:eastAsia="Calibri"/>
          <w:lang w:val="en-ZA" w:eastAsia="en-US"/>
        </w:rPr>
        <w:t>Arlow</w:t>
      </w:r>
      <w:proofErr w:type="spellEnd"/>
      <w:r w:rsidRPr="00441582">
        <w:rPr>
          <w:rFonts w:eastAsia="Calibri"/>
          <w:lang w:val="en-ZA" w:eastAsia="en-US"/>
        </w:rPr>
        <w:t xml:space="preserve"> &amp; I Neustadt, 2</w:t>
      </w:r>
      <w:r w:rsidRPr="00441582">
        <w:rPr>
          <w:rFonts w:eastAsia="Calibri"/>
          <w:vertAlign w:val="superscript"/>
          <w:lang w:val="en-ZA" w:eastAsia="en-US"/>
        </w:rPr>
        <w:t>nd</w:t>
      </w:r>
      <w:r w:rsidRPr="00441582">
        <w:rPr>
          <w:rFonts w:eastAsia="Calibri"/>
          <w:lang w:val="en-ZA" w:eastAsia="en-US"/>
        </w:rPr>
        <w:t xml:space="preserve"> Edition (ISBN 0321321278)</w:t>
      </w: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lang w:val="en-ZA" w:eastAsia="en-US"/>
        </w:rPr>
        <w:t xml:space="preserve">Object-Oriented Analysis and Design with UML, by RV </w:t>
      </w:r>
      <w:proofErr w:type="spellStart"/>
      <w:r w:rsidRPr="00441582">
        <w:rPr>
          <w:rFonts w:eastAsia="Calibri"/>
          <w:lang w:val="en-ZA" w:eastAsia="en-US"/>
        </w:rPr>
        <w:t>Stumpf</w:t>
      </w:r>
      <w:proofErr w:type="spellEnd"/>
      <w:r w:rsidRPr="00441582">
        <w:rPr>
          <w:rFonts w:eastAsia="Calibri"/>
          <w:lang w:val="en-ZA" w:eastAsia="en-US"/>
        </w:rPr>
        <w:t xml:space="preserve"> and LC Teague, 2005 (ISBN 131434063)</w:t>
      </w: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lang w:val="en-ZA" w:eastAsia="en-US"/>
        </w:rPr>
        <w:t>Understanding Object-Oriented Programming with Java, by T Budd (ISBN 020161273739)</w:t>
      </w:r>
    </w:p>
    <w:p w:rsidR="00441582" w:rsidRPr="00441582" w:rsidRDefault="00441582" w:rsidP="00BE5301">
      <w:pPr>
        <w:widowControl w:val="0"/>
        <w:numPr>
          <w:ilvl w:val="0"/>
          <w:numId w:val="3"/>
        </w:numPr>
        <w:tabs>
          <w:tab w:val="left" w:pos="1008"/>
          <w:tab w:val="left" w:pos="1440"/>
          <w:tab w:val="right" w:pos="9216"/>
        </w:tabs>
        <w:suppressAutoHyphens w:val="0"/>
        <w:spacing w:after="200" w:line="276" w:lineRule="auto"/>
        <w:contextualSpacing/>
        <w:rPr>
          <w:rFonts w:eastAsia="Calibri"/>
          <w:lang w:val="en-ZA" w:eastAsia="en-US"/>
        </w:rPr>
      </w:pPr>
      <w:r w:rsidRPr="00441582">
        <w:rPr>
          <w:rFonts w:eastAsia="Calibri"/>
          <w:lang w:val="en-ZA" w:eastAsia="en-US"/>
        </w:rPr>
        <w:t xml:space="preserve">Introduction to Object-Oriented Analysis and Design, with UML and UP, by SR </w:t>
      </w:r>
      <w:proofErr w:type="spellStart"/>
      <w:r w:rsidRPr="00441582">
        <w:rPr>
          <w:rFonts w:eastAsia="Calibri"/>
          <w:lang w:val="en-ZA" w:eastAsia="en-US"/>
        </w:rPr>
        <w:t>Schach</w:t>
      </w:r>
      <w:proofErr w:type="spellEnd"/>
      <w:r w:rsidRPr="00441582">
        <w:rPr>
          <w:rFonts w:eastAsia="Calibri"/>
          <w:lang w:val="en-ZA" w:eastAsia="en-US"/>
        </w:rPr>
        <w:t>(ISBN 0071215107)</w:t>
      </w:r>
    </w:p>
    <w:p w:rsidR="00441582" w:rsidRPr="00441582" w:rsidRDefault="00441582" w:rsidP="00441582">
      <w:pPr>
        <w:widowControl w:val="0"/>
        <w:tabs>
          <w:tab w:val="left" w:pos="1008"/>
          <w:tab w:val="left" w:pos="1440"/>
          <w:tab w:val="right" w:pos="9216"/>
        </w:tabs>
        <w:suppressAutoHyphens w:val="0"/>
        <w:spacing w:after="200" w:line="276" w:lineRule="auto"/>
        <w:ind w:left="720"/>
        <w:contextualSpacing/>
        <w:rPr>
          <w:rFonts w:eastAsia="Calibri"/>
          <w:lang w:val="en-ZA" w:eastAsia="en-US"/>
        </w:rPr>
      </w:pPr>
    </w:p>
    <w:p w:rsidR="00441582" w:rsidRPr="00441582" w:rsidRDefault="00441582" w:rsidP="00441582">
      <w:pPr>
        <w:widowControl w:val="0"/>
        <w:tabs>
          <w:tab w:val="left" w:pos="1008"/>
          <w:tab w:val="left" w:pos="1440"/>
          <w:tab w:val="right" w:pos="9216"/>
        </w:tabs>
        <w:suppressAutoHyphens w:val="0"/>
        <w:spacing w:after="200" w:line="276" w:lineRule="auto"/>
        <w:contextualSpacing/>
        <w:rPr>
          <w:rFonts w:ascii="Calibri" w:eastAsia="Calibri" w:hAnsi="Calibri"/>
          <w:b/>
          <w:lang w:val="en-ZA" w:eastAsia="en-US"/>
        </w:rPr>
      </w:pPr>
      <w:r w:rsidRPr="00441582">
        <w:rPr>
          <w:rFonts w:ascii="Calibri" w:eastAsia="Calibri" w:hAnsi="Calibri"/>
          <w:b/>
          <w:lang w:val="en-ZA" w:eastAsia="en-US"/>
        </w:rPr>
        <w:t>The beauty of this is that ALL the above books are in our UZ Library…..enjoy the reading!!</w:t>
      </w:r>
    </w:p>
    <w:p w:rsidR="006E1617" w:rsidRPr="00441582" w:rsidRDefault="006E1617" w:rsidP="006E1617">
      <w:pPr>
        <w:suppressAutoHyphens w:val="0"/>
        <w:spacing w:after="200"/>
        <w:contextualSpacing/>
        <w:rPr>
          <w:rFonts w:eastAsia="Calibri"/>
          <w:lang w:val="en-ZA" w:eastAsia="en-US"/>
        </w:rPr>
      </w:pPr>
    </w:p>
    <w:p w:rsidR="00FF0CE9" w:rsidRDefault="00FF0CE9" w:rsidP="006E1617">
      <w:pPr>
        <w:suppressAutoHyphens w:val="0"/>
        <w:spacing w:after="200"/>
        <w:contextualSpacing/>
        <w:rPr>
          <w:rFonts w:eastAsia="Calibri"/>
          <w:b/>
          <w:sz w:val="28"/>
          <w:lang w:val="en-ZA" w:eastAsia="en-US"/>
        </w:rPr>
      </w:pPr>
    </w:p>
    <w:p w:rsidR="00FF0CE9" w:rsidRDefault="00FF0CE9" w:rsidP="006E1617">
      <w:pPr>
        <w:suppressAutoHyphens w:val="0"/>
        <w:spacing w:after="200"/>
        <w:contextualSpacing/>
        <w:rPr>
          <w:rFonts w:eastAsia="Calibri"/>
          <w:b/>
          <w:sz w:val="28"/>
          <w:lang w:val="en-ZA" w:eastAsia="en-US"/>
        </w:rPr>
      </w:pPr>
    </w:p>
    <w:p w:rsidR="006E1617" w:rsidRPr="006E1617" w:rsidRDefault="006E1617" w:rsidP="006E1617">
      <w:pPr>
        <w:suppressAutoHyphens w:val="0"/>
        <w:spacing w:after="200"/>
        <w:contextualSpacing/>
        <w:rPr>
          <w:rFonts w:eastAsia="Calibri"/>
          <w:b/>
          <w:sz w:val="28"/>
          <w:lang w:val="en-ZA" w:eastAsia="en-US"/>
        </w:rPr>
      </w:pPr>
      <w:r w:rsidRPr="006E1617">
        <w:rPr>
          <w:rFonts w:eastAsia="Calibri"/>
          <w:b/>
          <w:sz w:val="28"/>
          <w:lang w:val="en-ZA" w:eastAsia="en-US"/>
        </w:rPr>
        <w:t xml:space="preserve">14. </w:t>
      </w:r>
      <w:r w:rsidRPr="006E1617">
        <w:rPr>
          <w:rFonts w:eastAsia="Calibri"/>
          <w:b/>
          <w:sz w:val="28"/>
          <w:u w:val="single"/>
          <w:lang w:val="en-ZA" w:eastAsia="en-US"/>
        </w:rPr>
        <w:t>MATERIALS NEEDED FOR THE MODULE</w:t>
      </w:r>
    </w:p>
    <w:p w:rsidR="006E1617" w:rsidRPr="006E1617" w:rsidRDefault="006E1617" w:rsidP="006E1617">
      <w:pPr>
        <w:suppressAutoHyphens w:val="0"/>
        <w:spacing w:after="200"/>
        <w:contextualSpacing/>
        <w:rPr>
          <w:rFonts w:eastAsia="Calibri"/>
          <w:lang w:val="en-ZA" w:eastAsia="en-US"/>
        </w:rPr>
      </w:pPr>
    </w:p>
    <w:p w:rsidR="00C97D33" w:rsidRPr="001A1C04" w:rsidRDefault="001A1C04" w:rsidP="006E1617">
      <w:pPr>
        <w:suppressAutoHyphens w:val="0"/>
        <w:spacing w:after="200" w:line="276" w:lineRule="auto"/>
        <w:rPr>
          <w:rFonts w:eastAsia="Calibri"/>
          <w:b/>
          <w:lang w:val="en-ZA" w:eastAsia="en-US"/>
        </w:rPr>
      </w:pPr>
      <w:r>
        <w:rPr>
          <w:rFonts w:eastAsia="Calibri"/>
          <w:lang w:val="en-ZA" w:eastAsia="en-US"/>
        </w:rPr>
        <w:t>It w</w:t>
      </w:r>
      <w:r w:rsidR="00C97D33">
        <w:rPr>
          <w:rFonts w:eastAsia="Calibri"/>
          <w:lang w:val="en-ZA" w:eastAsia="en-US"/>
        </w:rPr>
        <w:t>ill be an added advantage if you can have a personal PC/Laptop. The computer work is advanced, are very involved. We do not have a dedicated computer lab, and I cannot guarantee extra lab time especially set aside for this course. We usually negotiate for a lab for ONLY use by CMIS302.</w:t>
      </w:r>
      <w:r>
        <w:rPr>
          <w:rFonts w:eastAsia="Calibri"/>
          <w:lang w:val="en-ZA" w:eastAsia="en-US"/>
        </w:rPr>
        <w:t xml:space="preserve"> </w:t>
      </w:r>
      <w:r>
        <w:rPr>
          <w:rFonts w:eastAsia="Calibri"/>
          <w:b/>
          <w:lang w:val="en-ZA" w:eastAsia="en-US"/>
        </w:rPr>
        <w:t>IT IS OFF UTMOST IMPORTANCE THAT Y</w:t>
      </w:r>
      <w:r w:rsidR="00266564">
        <w:rPr>
          <w:rFonts w:eastAsia="Calibri"/>
          <w:b/>
          <w:lang w:val="en-ZA" w:eastAsia="en-US"/>
        </w:rPr>
        <w:t>OU WORK ON YOUR COMPUTER SKILLS: MS Word and Excel</w:t>
      </w:r>
    </w:p>
    <w:p w:rsidR="00A35A12" w:rsidRPr="00A35A12" w:rsidRDefault="00A35A12" w:rsidP="00A35A12">
      <w:pPr>
        <w:suppressAutoHyphens w:val="0"/>
        <w:spacing w:after="200" w:line="276" w:lineRule="auto"/>
        <w:contextualSpacing/>
        <w:jc w:val="both"/>
        <w:rPr>
          <w:rFonts w:eastAsia="Calibri"/>
          <w:b/>
          <w:sz w:val="28"/>
          <w:u w:val="single"/>
          <w:lang w:val="en-ZA" w:eastAsia="en-US"/>
        </w:rPr>
      </w:pPr>
      <w:r w:rsidRPr="003351BD">
        <w:rPr>
          <w:rFonts w:eastAsia="Calibri"/>
          <w:b/>
          <w:sz w:val="28"/>
          <w:u w:val="single"/>
          <w:lang w:val="en-ZA" w:eastAsia="en-US"/>
        </w:rPr>
        <w:t xml:space="preserve">15. </w:t>
      </w:r>
      <w:r w:rsidRPr="00A35A12">
        <w:rPr>
          <w:rFonts w:eastAsia="Calibri"/>
          <w:b/>
          <w:sz w:val="28"/>
          <w:u w:val="single"/>
          <w:lang w:val="en-ZA" w:eastAsia="en-US"/>
        </w:rPr>
        <w:t>PLAGIARISM STATEMENT</w:t>
      </w:r>
    </w:p>
    <w:p w:rsidR="00A35A12" w:rsidRPr="00A35A12" w:rsidRDefault="00A35A12" w:rsidP="00A35A12">
      <w:pPr>
        <w:suppressAutoHyphens w:val="0"/>
        <w:spacing w:after="200" w:line="276" w:lineRule="auto"/>
        <w:jc w:val="both"/>
        <w:rPr>
          <w:rFonts w:eastAsia="Calibri"/>
          <w:lang w:val="en-ZA" w:eastAsia="en-US"/>
        </w:rPr>
      </w:pPr>
      <w:r w:rsidRPr="00A35A12">
        <w:rPr>
          <w:rFonts w:eastAsia="Calibri"/>
          <w:lang w:val="en-ZA" w:eastAsia="en-US"/>
        </w:rPr>
        <w:t>Plagiarism is an act of fraud. It involves both stealing someone else's work without acknowledging the owner.  Plagiarism may take place in different ways and these are: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 xml:space="preserve">To submit </w:t>
      </w:r>
      <w:r w:rsidR="003351BD" w:rsidRPr="00A35A12">
        <w:rPr>
          <w:rFonts w:eastAsia="Calibri"/>
          <w:lang w:val="en-ZA" w:eastAsia="en-US"/>
        </w:rPr>
        <w:t>an essay written in whole or in parts</w:t>
      </w:r>
      <w:r w:rsidRPr="00A35A12">
        <w:rPr>
          <w:rFonts w:eastAsia="Calibri"/>
          <w:lang w:val="en-ZA" w:eastAsia="en-US"/>
        </w:rPr>
        <w:t xml:space="preserve"> by another student as if it were my own.</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download an essay from the internet, then quote or paraphrase from it, in whole or in part, without acknowledging the original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restate a phrase verbatim from another writer without acknowledging the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paraphrase part of another writer's work without acknowledging the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reproduce the substance of another writer's argument without acknowledging the source.</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take work originally done for ones lecturer’s assignment and re-submit it to another lecturer.</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cheat on tests or quizzes through the use, hidden notes, viewing another student's paper, revealing the answers on my own paper to another student through verbal or textual communication, sign language, or other means of storing and communicating information--including electronic devices, recording devices, cellular telephones, headsets, and portable computers.</w:t>
      </w:r>
    </w:p>
    <w:p w:rsidR="00A35A12" w:rsidRPr="00A35A12" w:rsidRDefault="00A35A12" w:rsidP="00BE5301">
      <w:pPr>
        <w:numPr>
          <w:ilvl w:val="0"/>
          <w:numId w:val="12"/>
        </w:numPr>
        <w:suppressAutoHyphens w:val="0"/>
        <w:spacing w:after="160" w:line="259" w:lineRule="auto"/>
        <w:contextualSpacing/>
        <w:jc w:val="both"/>
        <w:rPr>
          <w:rFonts w:eastAsia="Calibri"/>
          <w:lang w:val="en-ZA" w:eastAsia="en-US"/>
        </w:rPr>
      </w:pPr>
      <w:r w:rsidRPr="00A35A12">
        <w:rPr>
          <w:rFonts w:eastAsia="Calibri"/>
          <w:lang w:val="en-ZA" w:eastAsia="en-US"/>
        </w:rPr>
        <w:t>To copy another student's homework and submit the work as if it were the product of your own.</w:t>
      </w:r>
    </w:p>
    <w:p w:rsidR="00A35A12" w:rsidRPr="00A35A12" w:rsidRDefault="00A35A12" w:rsidP="00A35A12">
      <w:pPr>
        <w:suppressAutoHyphens w:val="0"/>
        <w:spacing w:after="200" w:line="276" w:lineRule="auto"/>
        <w:jc w:val="both"/>
        <w:rPr>
          <w:rFonts w:eastAsia="Calibri"/>
          <w:lang w:val="en-ZA" w:eastAsia="en-US"/>
        </w:rPr>
      </w:pPr>
    </w:p>
    <w:p w:rsidR="00A35A12" w:rsidRPr="00A35A12" w:rsidRDefault="00A35A12" w:rsidP="00A35A12">
      <w:pPr>
        <w:suppressAutoHyphens w:val="0"/>
        <w:spacing w:after="200" w:line="276" w:lineRule="auto"/>
        <w:jc w:val="both"/>
        <w:rPr>
          <w:rFonts w:eastAsia="Calibri"/>
          <w:lang w:val="en-ZA" w:eastAsia="en-US"/>
        </w:rPr>
      </w:pPr>
      <w:r w:rsidRPr="00A35A12">
        <w:rPr>
          <w:rFonts w:eastAsia="Calibri"/>
          <w:lang w:val="en-ZA" w:eastAsia="en-US"/>
        </w:rPr>
        <w:t xml:space="preserve">Therefore, the university views plagiarism in a very serious light. The consequences for committing any of the previous acts of academic dishonesty can include, but not limited to these: failing the assignment, failing the entire module, and even expulsion from the university. </w:t>
      </w:r>
    </w:p>
    <w:p w:rsidR="001A1C04" w:rsidRDefault="001A1C04" w:rsidP="006E1617">
      <w:pPr>
        <w:tabs>
          <w:tab w:val="left" w:pos="1440"/>
        </w:tabs>
        <w:suppressAutoHyphens w:val="0"/>
        <w:spacing w:after="200"/>
        <w:contextualSpacing/>
        <w:jc w:val="both"/>
        <w:rPr>
          <w:rFonts w:eastAsia="Calibri"/>
          <w:b/>
          <w:bCs/>
          <w:sz w:val="28"/>
          <w:lang w:val="en-ZA" w:eastAsia="en-US"/>
        </w:rPr>
      </w:pPr>
    </w:p>
    <w:p w:rsidR="006E1617" w:rsidRPr="006E1617" w:rsidRDefault="006E1617" w:rsidP="006E1617">
      <w:pPr>
        <w:tabs>
          <w:tab w:val="left" w:pos="1440"/>
        </w:tabs>
        <w:suppressAutoHyphens w:val="0"/>
        <w:spacing w:after="200"/>
        <w:contextualSpacing/>
        <w:jc w:val="both"/>
        <w:rPr>
          <w:rFonts w:eastAsia="Calibri"/>
          <w:b/>
          <w:bCs/>
          <w:sz w:val="28"/>
          <w:lang w:val="en-ZA" w:eastAsia="en-US"/>
        </w:rPr>
      </w:pPr>
      <w:r w:rsidRPr="006E1617">
        <w:rPr>
          <w:rFonts w:eastAsia="Calibri"/>
          <w:b/>
          <w:bCs/>
          <w:sz w:val="28"/>
          <w:lang w:val="en-ZA" w:eastAsia="en-US"/>
        </w:rPr>
        <w:t xml:space="preserve">16. </w:t>
      </w:r>
      <w:r w:rsidRPr="006E1617">
        <w:rPr>
          <w:rFonts w:eastAsia="Calibri"/>
          <w:b/>
          <w:bCs/>
          <w:sz w:val="28"/>
          <w:u w:val="single"/>
          <w:lang w:val="en-ZA" w:eastAsia="en-US"/>
        </w:rPr>
        <w:t>DETAILED OUTCOMES</w:t>
      </w:r>
      <w:r w:rsidR="001A1C04">
        <w:rPr>
          <w:rFonts w:eastAsia="Calibri"/>
          <w:b/>
          <w:bCs/>
          <w:sz w:val="28"/>
          <w:u w:val="single"/>
          <w:lang w:val="en-ZA" w:eastAsia="en-US"/>
        </w:rPr>
        <w:t>:</w:t>
      </w:r>
    </w:p>
    <w:p w:rsidR="006E1617" w:rsidRPr="006E1617" w:rsidRDefault="006E1617" w:rsidP="006E1617">
      <w:pPr>
        <w:tabs>
          <w:tab w:val="left" w:pos="1440"/>
        </w:tabs>
        <w:suppressAutoHyphens w:val="0"/>
        <w:spacing w:after="200"/>
        <w:contextualSpacing/>
        <w:jc w:val="both"/>
        <w:rPr>
          <w:rFonts w:eastAsia="Calibri"/>
          <w:bCs/>
          <w:lang w:val="en-ZA" w:eastAsia="en-US"/>
        </w:rPr>
      </w:pPr>
    </w:p>
    <w:p w:rsidR="003351BD" w:rsidRPr="003351BD" w:rsidRDefault="003351BD" w:rsidP="003351BD">
      <w:pPr>
        <w:rPr>
          <w:b/>
        </w:rPr>
      </w:pPr>
      <w:r w:rsidRPr="003351BD">
        <w:rPr>
          <w:b/>
        </w:rPr>
        <w:t>Chapter 6:</w:t>
      </w:r>
    </w:p>
    <w:p w:rsidR="003351BD" w:rsidRPr="003351BD" w:rsidRDefault="003351BD" w:rsidP="003351BD">
      <w:pPr>
        <w:rPr>
          <w:b/>
          <w:vanish/>
        </w:rPr>
      </w:pPr>
      <w:r w:rsidRPr="003351BD">
        <w:rPr>
          <w:b/>
        </w:rPr>
        <w:t xml:space="preserve">Essentials of Design and the Design Activities </w:t>
      </w:r>
    </w:p>
    <w:p w:rsidR="003351BD" w:rsidRPr="003351BD" w:rsidRDefault="003351BD" w:rsidP="003351BD">
      <w:pPr>
        <w:autoSpaceDE w:val="0"/>
        <w:autoSpaceDN w:val="0"/>
        <w:adjustRightInd w:val="0"/>
        <w:rPr>
          <w:b/>
        </w:rPr>
      </w:pPr>
    </w:p>
    <w:p w:rsidR="003351BD" w:rsidRPr="003351BD" w:rsidRDefault="003351BD" w:rsidP="003351BD">
      <w:pPr>
        <w:autoSpaceDE w:val="0"/>
        <w:autoSpaceDN w:val="0"/>
        <w:adjustRightInd w:val="0"/>
        <w:rPr>
          <w:color w:val="292526"/>
          <w:sz w:val="20"/>
        </w:rPr>
      </w:pPr>
      <w:r>
        <w:rPr>
          <w:color w:val="292526"/>
          <w:sz w:val="20"/>
        </w:rPr>
        <w:t>So far, CMIS30</w:t>
      </w:r>
      <w:r w:rsidRPr="003351BD">
        <w:rPr>
          <w:color w:val="292526"/>
          <w:sz w:val="20"/>
        </w:rPr>
        <w:t xml:space="preserve">1, the discussion was about system analysis, or ‘understanding the user’s requirements’, now we shift to design or ‘the </w:t>
      </w:r>
      <w:r w:rsidRPr="003351BD">
        <w:rPr>
          <w:b/>
          <w:color w:val="292526"/>
          <w:sz w:val="20"/>
        </w:rPr>
        <w:t>solution’</w:t>
      </w:r>
      <w:r w:rsidRPr="003351BD">
        <w:rPr>
          <w:color w:val="292526"/>
          <w:sz w:val="20"/>
        </w:rPr>
        <w:t xml:space="preserve">. In this chapter the discussion is briefly about the environment, one of the first design activities.    </w:t>
      </w:r>
    </w:p>
    <w:p w:rsidR="003351BD" w:rsidRPr="003351BD" w:rsidRDefault="003351BD" w:rsidP="003351BD">
      <w:pPr>
        <w:autoSpaceDE w:val="0"/>
        <w:autoSpaceDN w:val="0"/>
        <w:adjustRightInd w:val="0"/>
        <w:rPr>
          <w:sz w:val="20"/>
        </w:rPr>
      </w:pPr>
    </w:p>
    <w:p w:rsidR="003351BD" w:rsidRPr="003351BD" w:rsidRDefault="003351BD" w:rsidP="003351BD">
      <w:pPr>
        <w:rPr>
          <w:rFonts w:ascii="Verdana" w:hAnsi="Verdana"/>
          <w:sz w:val="18"/>
          <w:szCs w:val="18"/>
          <w:lang w:eastAsia="en-US"/>
        </w:rPr>
      </w:pPr>
      <w:r w:rsidRPr="003351BD">
        <w:rPr>
          <w:b/>
          <w:bCs/>
          <w:lang w:eastAsia="en-US"/>
        </w:rPr>
        <w:t>This chapter will focus on:</w:t>
      </w:r>
      <w:r w:rsidRPr="003351BD">
        <w:rPr>
          <w:rFonts w:ascii="Verdana" w:hAnsi="Verdana"/>
          <w:sz w:val="18"/>
          <w:szCs w:val="18"/>
          <w:lang w:eastAsia="en-US"/>
        </w:rPr>
        <w:t xml:space="preserve"> </w:t>
      </w:r>
    </w:p>
    <w:p w:rsidR="003351BD" w:rsidRPr="003351BD" w:rsidRDefault="003351BD" w:rsidP="00BE5301">
      <w:pPr>
        <w:numPr>
          <w:ilvl w:val="0"/>
          <w:numId w:val="13"/>
        </w:numPr>
        <w:suppressAutoHyphens w:val="0"/>
        <w:autoSpaceDE w:val="0"/>
        <w:autoSpaceDN w:val="0"/>
        <w:adjustRightInd w:val="0"/>
        <w:rPr>
          <w:color w:val="292526"/>
          <w:sz w:val="20"/>
        </w:rPr>
      </w:pPr>
      <w:r w:rsidRPr="003351BD">
        <w:rPr>
          <w:color w:val="292526"/>
          <w:sz w:val="20"/>
        </w:rPr>
        <w:t>The elements of design</w:t>
      </w:r>
    </w:p>
    <w:p w:rsidR="003351BD" w:rsidRPr="003351BD" w:rsidRDefault="003351BD" w:rsidP="00BE5301">
      <w:pPr>
        <w:numPr>
          <w:ilvl w:val="0"/>
          <w:numId w:val="13"/>
        </w:numPr>
        <w:suppressAutoHyphens w:val="0"/>
        <w:autoSpaceDE w:val="0"/>
        <w:autoSpaceDN w:val="0"/>
        <w:adjustRightInd w:val="0"/>
        <w:rPr>
          <w:color w:val="292526"/>
          <w:sz w:val="20"/>
        </w:rPr>
      </w:pPr>
      <w:r w:rsidRPr="003351BD">
        <w:rPr>
          <w:color w:val="292526"/>
          <w:sz w:val="20"/>
        </w:rPr>
        <w:t>Inputs and Outputs for Systems Design</w:t>
      </w:r>
    </w:p>
    <w:p w:rsidR="003351BD" w:rsidRPr="003351BD" w:rsidRDefault="003351BD" w:rsidP="00BE5301">
      <w:pPr>
        <w:numPr>
          <w:ilvl w:val="0"/>
          <w:numId w:val="13"/>
        </w:numPr>
        <w:suppressAutoHyphens w:val="0"/>
        <w:autoSpaceDE w:val="0"/>
        <w:autoSpaceDN w:val="0"/>
        <w:adjustRightInd w:val="0"/>
        <w:rPr>
          <w:color w:val="292526"/>
          <w:sz w:val="20"/>
        </w:rPr>
      </w:pPr>
      <w:r w:rsidRPr="003351BD">
        <w:rPr>
          <w:color w:val="292526"/>
          <w:sz w:val="20"/>
        </w:rPr>
        <w:t>Design activities</w:t>
      </w:r>
    </w:p>
    <w:p w:rsidR="003351BD" w:rsidRPr="003351BD" w:rsidRDefault="003351BD" w:rsidP="00BE5301">
      <w:pPr>
        <w:numPr>
          <w:ilvl w:val="0"/>
          <w:numId w:val="13"/>
        </w:numPr>
        <w:suppressAutoHyphens w:val="0"/>
        <w:autoSpaceDE w:val="0"/>
        <w:autoSpaceDN w:val="0"/>
        <w:adjustRightInd w:val="0"/>
        <w:rPr>
          <w:color w:val="292526"/>
          <w:sz w:val="20"/>
        </w:rPr>
      </w:pPr>
      <w:r w:rsidRPr="003351BD">
        <w:rPr>
          <w:color w:val="292526"/>
          <w:sz w:val="20"/>
        </w:rPr>
        <w:t>Design the Environment</w:t>
      </w:r>
    </w:p>
    <w:p w:rsidR="003351BD" w:rsidRPr="003351BD" w:rsidRDefault="003351BD" w:rsidP="003351BD">
      <w:pPr>
        <w:rPr>
          <w:color w:val="292526"/>
          <w:sz w:val="20"/>
        </w:rPr>
      </w:pPr>
    </w:p>
    <w:p w:rsidR="003351BD" w:rsidRPr="003351BD" w:rsidRDefault="003351BD" w:rsidP="003351BD">
      <w:pPr>
        <w:rPr>
          <w:rFonts w:ascii="Verdana" w:hAnsi="Verdana"/>
          <w:sz w:val="18"/>
          <w:szCs w:val="18"/>
          <w:lang w:eastAsia="en-US"/>
        </w:rPr>
      </w:pPr>
      <w:r w:rsidRPr="003351BD">
        <w:rPr>
          <w:b/>
          <w:bCs/>
          <w:lang w:eastAsia="en-US"/>
        </w:rPr>
        <w:t>Specific Outcomes</w:t>
      </w:r>
      <w:r w:rsidRPr="003351BD">
        <w:rPr>
          <w:rFonts w:ascii="Verdana" w:hAnsi="Verdana"/>
          <w:sz w:val="18"/>
          <w:szCs w:val="18"/>
          <w:lang w:eastAsia="en-US"/>
        </w:rPr>
        <w:t xml:space="preserve">: </w:t>
      </w:r>
    </w:p>
    <w:p w:rsidR="003351BD" w:rsidRPr="003351BD" w:rsidRDefault="003351BD" w:rsidP="003351BD">
      <w:pPr>
        <w:rPr>
          <w:rFonts w:ascii="Verdana" w:hAnsi="Verdana"/>
          <w:b/>
          <w:bCs/>
          <w:sz w:val="18"/>
          <w:szCs w:val="18"/>
          <w:lang w:eastAsia="en-US"/>
        </w:rPr>
      </w:pPr>
      <w:r w:rsidRPr="003351BD">
        <w:rPr>
          <w:rFonts w:ascii="Verdana" w:hAnsi="Verdana"/>
          <w:sz w:val="18"/>
          <w:szCs w:val="18"/>
          <w:lang w:eastAsia="en-US"/>
        </w:rPr>
        <w:t>At the end of this chapter you will</w:t>
      </w:r>
    </w:p>
    <w:p w:rsidR="003351BD" w:rsidRPr="003351BD" w:rsidRDefault="003351BD" w:rsidP="00BE5301">
      <w:pPr>
        <w:numPr>
          <w:ilvl w:val="0"/>
          <w:numId w:val="14"/>
        </w:numPr>
        <w:suppressAutoHyphens w:val="0"/>
        <w:autoSpaceDE w:val="0"/>
        <w:autoSpaceDN w:val="0"/>
        <w:adjustRightInd w:val="0"/>
        <w:rPr>
          <w:color w:val="292526"/>
          <w:sz w:val="20"/>
        </w:rPr>
      </w:pPr>
      <w:r w:rsidRPr="003351BD">
        <w:rPr>
          <w:color w:val="292526"/>
          <w:sz w:val="20"/>
        </w:rPr>
        <w:t>Describe the difference between system analysis and design</w:t>
      </w:r>
    </w:p>
    <w:p w:rsidR="003351BD" w:rsidRPr="003351BD" w:rsidRDefault="003351BD" w:rsidP="00BE5301">
      <w:pPr>
        <w:numPr>
          <w:ilvl w:val="0"/>
          <w:numId w:val="14"/>
        </w:numPr>
        <w:suppressAutoHyphens w:val="0"/>
        <w:autoSpaceDE w:val="0"/>
        <w:autoSpaceDN w:val="0"/>
        <w:adjustRightInd w:val="0"/>
        <w:rPr>
          <w:color w:val="292526"/>
          <w:sz w:val="20"/>
        </w:rPr>
      </w:pPr>
      <w:r w:rsidRPr="003351BD">
        <w:rPr>
          <w:color w:val="292526"/>
          <w:sz w:val="20"/>
        </w:rPr>
        <w:t>Explain each major design activity</w:t>
      </w:r>
    </w:p>
    <w:p w:rsidR="003351BD" w:rsidRPr="003351BD" w:rsidRDefault="003351BD" w:rsidP="00BE5301">
      <w:pPr>
        <w:numPr>
          <w:ilvl w:val="0"/>
          <w:numId w:val="14"/>
        </w:numPr>
        <w:suppressAutoHyphens w:val="0"/>
        <w:autoSpaceDE w:val="0"/>
        <w:autoSpaceDN w:val="0"/>
        <w:adjustRightInd w:val="0"/>
        <w:rPr>
          <w:color w:val="292526"/>
          <w:sz w:val="20"/>
        </w:rPr>
      </w:pPr>
      <w:r w:rsidRPr="003351BD">
        <w:rPr>
          <w:color w:val="292526"/>
          <w:sz w:val="20"/>
        </w:rPr>
        <w:t>Describe the major hardware and network environment options</w:t>
      </w:r>
    </w:p>
    <w:p w:rsidR="003351BD" w:rsidRPr="003351BD" w:rsidRDefault="003351BD" w:rsidP="00BE5301">
      <w:pPr>
        <w:numPr>
          <w:ilvl w:val="0"/>
          <w:numId w:val="14"/>
        </w:numPr>
        <w:suppressAutoHyphens w:val="0"/>
        <w:autoSpaceDE w:val="0"/>
        <w:autoSpaceDN w:val="0"/>
        <w:adjustRightInd w:val="0"/>
        <w:rPr>
          <w:color w:val="292526"/>
          <w:sz w:val="20"/>
        </w:rPr>
      </w:pPr>
      <w:r w:rsidRPr="003351BD">
        <w:rPr>
          <w:color w:val="292526"/>
          <w:sz w:val="20"/>
        </w:rPr>
        <w:t>Describe the various hosting services available</w:t>
      </w:r>
    </w:p>
    <w:p w:rsidR="003351BD" w:rsidRPr="003351BD" w:rsidRDefault="003351BD" w:rsidP="003351BD">
      <w:pPr>
        <w:autoSpaceDE w:val="0"/>
        <w:autoSpaceDN w:val="0"/>
        <w:adjustRightInd w:val="0"/>
        <w:rPr>
          <w:color w:val="292526"/>
          <w:sz w:val="20"/>
        </w:rPr>
      </w:pPr>
    </w:p>
    <w:p w:rsidR="003351BD" w:rsidRPr="003351BD" w:rsidRDefault="003351BD" w:rsidP="003351BD">
      <w:pPr>
        <w:autoSpaceDE w:val="0"/>
        <w:autoSpaceDN w:val="0"/>
        <w:adjustRightInd w:val="0"/>
        <w:rPr>
          <w:color w:val="292526"/>
          <w:sz w:val="20"/>
        </w:rPr>
      </w:pPr>
    </w:p>
    <w:p w:rsidR="003351BD" w:rsidRPr="003351BD" w:rsidRDefault="003351BD" w:rsidP="003351BD">
      <w:pPr>
        <w:ind w:left="360"/>
        <w:rPr>
          <w:b/>
          <w:u w:val="single"/>
        </w:rPr>
      </w:pPr>
    </w:p>
    <w:p w:rsidR="003351BD" w:rsidRPr="003351BD" w:rsidRDefault="003351BD" w:rsidP="003351BD">
      <w:pPr>
        <w:rPr>
          <w:b/>
        </w:rPr>
      </w:pPr>
      <w:r w:rsidRPr="003351BD">
        <w:rPr>
          <w:b/>
        </w:rPr>
        <w:t>Chapter 7:</w:t>
      </w:r>
    </w:p>
    <w:p w:rsidR="003351BD" w:rsidRPr="003351BD" w:rsidRDefault="003351BD" w:rsidP="003351BD">
      <w:pPr>
        <w:rPr>
          <w:b/>
          <w:vanish/>
        </w:rPr>
      </w:pPr>
      <w:r w:rsidRPr="003351BD">
        <w:rPr>
          <w:b/>
        </w:rPr>
        <w:t xml:space="preserve">Designing the user and system Interface </w:t>
      </w:r>
    </w:p>
    <w:p w:rsidR="003351BD" w:rsidRPr="003351BD" w:rsidRDefault="003351BD" w:rsidP="003351BD">
      <w:pPr>
        <w:autoSpaceDE w:val="0"/>
        <w:autoSpaceDN w:val="0"/>
        <w:adjustRightInd w:val="0"/>
        <w:rPr>
          <w:b/>
        </w:rPr>
      </w:pPr>
    </w:p>
    <w:p w:rsidR="003351BD" w:rsidRPr="003351BD" w:rsidRDefault="003351BD" w:rsidP="003351BD">
      <w:pPr>
        <w:widowControl w:val="0"/>
        <w:tabs>
          <w:tab w:val="left" w:pos="720"/>
          <w:tab w:val="left" w:pos="1008"/>
          <w:tab w:val="left" w:pos="1440"/>
          <w:tab w:val="right" w:pos="9216"/>
        </w:tabs>
        <w:jc w:val="both"/>
        <w:rPr>
          <w:rFonts w:eastAsia="HelveticaLTStd-Roman" w:cs="HelveticaLTStd-Roman"/>
          <w:bCs/>
          <w:sz w:val="20"/>
          <w:szCs w:val="20"/>
        </w:rPr>
      </w:pPr>
      <w:r w:rsidRPr="003351BD">
        <w:rPr>
          <w:rFonts w:eastAsia="HelveticaLTStd-Roman" w:cs="HelveticaLTStd-Roman"/>
          <w:bCs/>
          <w:sz w:val="20"/>
          <w:szCs w:val="20"/>
        </w:rPr>
        <w:t xml:space="preserve">This chapter addresses two types of system interfaces: user interfaces and system interfaces. User interfaces are those inputs and outputs that involve a user to enter or review information. System inputs and outputs are either those that go directly to another system without any user involvement, or those that only minimally involve users. For example, the printing and mailing of customer bills is considered a system output because even though it is eventually going to a person, the printing, folding, and mailing is primarily done as part of an automated process. </w:t>
      </w:r>
    </w:p>
    <w:p w:rsidR="003351BD" w:rsidRPr="003351BD" w:rsidRDefault="003351BD" w:rsidP="003351BD">
      <w:pPr>
        <w:widowControl w:val="0"/>
        <w:tabs>
          <w:tab w:val="left" w:pos="720"/>
          <w:tab w:val="left" w:pos="1008"/>
          <w:tab w:val="left" w:pos="1440"/>
          <w:tab w:val="right" w:pos="9216"/>
        </w:tabs>
        <w:jc w:val="both"/>
        <w:rPr>
          <w:rFonts w:eastAsia="HelveticaLTStd-Roman" w:cs="HelveticaLTStd-Roman"/>
          <w:bCs/>
          <w:sz w:val="20"/>
          <w:szCs w:val="20"/>
        </w:rPr>
      </w:pPr>
      <w:r w:rsidRPr="003351BD">
        <w:rPr>
          <w:rFonts w:eastAsia="HelveticaLTStd-Roman" w:cs="HelveticaLTStd-Roman"/>
          <w:bCs/>
          <w:sz w:val="20"/>
          <w:szCs w:val="20"/>
        </w:rPr>
        <w:t xml:space="preserve">User-centered design is an important concept that is addressed early in the chapter. There are various metaphors of how a user accesses and interacts with an automated system.  Considering these metaphors assists analysts to define and describe the user interface more effectively.  Such metaphors as direct manipulation metaphor, desktop metaphor, document metaphor, and dialog metaphor all describe the user interface in slightly different terms and help in understanding and specifying an effective user interface. </w:t>
      </w:r>
    </w:p>
    <w:p w:rsidR="003351BD" w:rsidRPr="003351BD" w:rsidRDefault="003351BD" w:rsidP="003351BD">
      <w:pPr>
        <w:rPr>
          <w:b/>
          <w:bCs/>
          <w:lang w:eastAsia="en-US"/>
        </w:rPr>
      </w:pPr>
    </w:p>
    <w:p w:rsidR="003351BD" w:rsidRPr="003351BD" w:rsidRDefault="003351BD" w:rsidP="003351BD">
      <w:pPr>
        <w:rPr>
          <w:rFonts w:ascii="Verdana" w:hAnsi="Verdana"/>
          <w:sz w:val="18"/>
          <w:szCs w:val="18"/>
          <w:lang w:eastAsia="en-US"/>
        </w:rPr>
      </w:pPr>
      <w:r w:rsidRPr="003351BD">
        <w:rPr>
          <w:b/>
          <w:bCs/>
          <w:lang w:eastAsia="en-US"/>
        </w:rPr>
        <w:t>This chapter will focus on:</w:t>
      </w:r>
      <w:r w:rsidRPr="003351BD">
        <w:rPr>
          <w:rFonts w:ascii="Verdana" w:hAnsi="Verdana"/>
          <w:sz w:val="18"/>
          <w:szCs w:val="18"/>
          <w:lang w:eastAsia="en-US"/>
        </w:rPr>
        <w:t xml:space="preserve"> </w:t>
      </w:r>
    </w:p>
    <w:p w:rsidR="003351BD" w:rsidRPr="003351BD" w:rsidRDefault="003351BD" w:rsidP="00BE5301">
      <w:pPr>
        <w:numPr>
          <w:ilvl w:val="0"/>
          <w:numId w:val="15"/>
        </w:numPr>
        <w:suppressAutoHyphens w:val="0"/>
        <w:autoSpaceDE w:val="0"/>
        <w:autoSpaceDN w:val="0"/>
        <w:adjustRightInd w:val="0"/>
        <w:rPr>
          <w:sz w:val="20"/>
        </w:rPr>
      </w:pPr>
      <w:r w:rsidRPr="003351BD">
        <w:rPr>
          <w:sz w:val="20"/>
        </w:rPr>
        <w:t>User and system interfaces</w:t>
      </w:r>
    </w:p>
    <w:p w:rsidR="003351BD" w:rsidRPr="003351BD" w:rsidRDefault="003351BD" w:rsidP="00BE5301">
      <w:pPr>
        <w:numPr>
          <w:ilvl w:val="0"/>
          <w:numId w:val="15"/>
        </w:numPr>
        <w:suppressAutoHyphens w:val="0"/>
        <w:autoSpaceDE w:val="0"/>
        <w:autoSpaceDN w:val="0"/>
        <w:adjustRightInd w:val="0"/>
        <w:rPr>
          <w:sz w:val="20"/>
        </w:rPr>
      </w:pPr>
      <w:r w:rsidRPr="003351BD">
        <w:rPr>
          <w:sz w:val="20"/>
        </w:rPr>
        <w:t>Understanding the user interface</w:t>
      </w:r>
    </w:p>
    <w:p w:rsidR="003351BD" w:rsidRPr="003351BD" w:rsidRDefault="003351BD" w:rsidP="00BE5301">
      <w:pPr>
        <w:numPr>
          <w:ilvl w:val="0"/>
          <w:numId w:val="15"/>
        </w:numPr>
        <w:suppressAutoHyphens w:val="0"/>
        <w:autoSpaceDE w:val="0"/>
        <w:autoSpaceDN w:val="0"/>
        <w:adjustRightInd w:val="0"/>
        <w:rPr>
          <w:sz w:val="20"/>
        </w:rPr>
      </w:pPr>
      <w:r w:rsidRPr="003351BD">
        <w:rPr>
          <w:sz w:val="20"/>
        </w:rPr>
        <w:t>User-interface design concepts</w:t>
      </w:r>
    </w:p>
    <w:p w:rsidR="003351BD" w:rsidRPr="003351BD" w:rsidRDefault="003351BD" w:rsidP="00BE5301">
      <w:pPr>
        <w:numPr>
          <w:ilvl w:val="0"/>
          <w:numId w:val="15"/>
        </w:numPr>
        <w:suppressAutoHyphens w:val="0"/>
        <w:autoSpaceDE w:val="0"/>
        <w:autoSpaceDN w:val="0"/>
        <w:adjustRightInd w:val="0"/>
        <w:rPr>
          <w:sz w:val="20"/>
        </w:rPr>
      </w:pPr>
      <w:r w:rsidRPr="003351BD">
        <w:rPr>
          <w:sz w:val="20"/>
        </w:rPr>
        <w:t>The transition from analysis to user-interface design</w:t>
      </w:r>
    </w:p>
    <w:p w:rsidR="003351BD" w:rsidRPr="003351BD" w:rsidRDefault="003351BD" w:rsidP="00BE5301">
      <w:pPr>
        <w:numPr>
          <w:ilvl w:val="0"/>
          <w:numId w:val="15"/>
        </w:numPr>
        <w:suppressAutoHyphens w:val="0"/>
        <w:autoSpaceDE w:val="0"/>
        <w:autoSpaceDN w:val="0"/>
        <w:adjustRightInd w:val="0"/>
        <w:rPr>
          <w:sz w:val="20"/>
        </w:rPr>
      </w:pPr>
      <w:r w:rsidRPr="003351BD">
        <w:rPr>
          <w:sz w:val="20"/>
        </w:rPr>
        <w:t>User-interface design</w:t>
      </w:r>
    </w:p>
    <w:p w:rsidR="003351BD" w:rsidRPr="003351BD" w:rsidRDefault="003351BD" w:rsidP="00BE5301">
      <w:pPr>
        <w:numPr>
          <w:ilvl w:val="0"/>
          <w:numId w:val="15"/>
        </w:numPr>
        <w:suppressAutoHyphens w:val="0"/>
        <w:autoSpaceDE w:val="0"/>
        <w:autoSpaceDN w:val="0"/>
        <w:adjustRightInd w:val="0"/>
        <w:rPr>
          <w:sz w:val="20"/>
        </w:rPr>
      </w:pPr>
      <w:r w:rsidRPr="003351BD">
        <w:rPr>
          <w:sz w:val="20"/>
        </w:rPr>
        <w:t xml:space="preserve">Identifying system interfaces, inputs and outputs. </w:t>
      </w:r>
    </w:p>
    <w:p w:rsidR="003351BD" w:rsidRPr="003351BD" w:rsidRDefault="003351BD" w:rsidP="003351BD">
      <w:pPr>
        <w:ind w:left="360"/>
        <w:rPr>
          <w:b/>
          <w:sz w:val="28"/>
          <w:szCs w:val="28"/>
          <w:u w:val="single"/>
        </w:rPr>
      </w:pPr>
    </w:p>
    <w:p w:rsidR="003351BD" w:rsidRPr="003351BD" w:rsidRDefault="003351BD" w:rsidP="003351BD">
      <w:pPr>
        <w:rPr>
          <w:rFonts w:ascii="Verdana" w:hAnsi="Verdana"/>
          <w:sz w:val="18"/>
          <w:szCs w:val="18"/>
          <w:lang w:eastAsia="en-US"/>
        </w:rPr>
      </w:pPr>
      <w:r w:rsidRPr="003351BD">
        <w:rPr>
          <w:b/>
          <w:bCs/>
          <w:lang w:eastAsia="en-US"/>
        </w:rPr>
        <w:t>Specific Outcomes</w:t>
      </w:r>
      <w:r w:rsidRPr="003351BD">
        <w:rPr>
          <w:rFonts w:ascii="Verdana" w:hAnsi="Verdana"/>
          <w:sz w:val="18"/>
          <w:szCs w:val="18"/>
          <w:lang w:eastAsia="en-US"/>
        </w:rPr>
        <w:t xml:space="preserve">: </w:t>
      </w:r>
    </w:p>
    <w:p w:rsidR="003351BD" w:rsidRPr="003351BD" w:rsidRDefault="003351BD" w:rsidP="003351BD">
      <w:pPr>
        <w:widowControl w:val="0"/>
        <w:tabs>
          <w:tab w:val="left" w:pos="720"/>
          <w:tab w:val="left" w:pos="1008"/>
          <w:tab w:val="left" w:pos="1440"/>
          <w:tab w:val="right" w:pos="9216"/>
        </w:tabs>
        <w:jc w:val="both"/>
        <w:rPr>
          <w:bCs/>
        </w:rPr>
      </w:pPr>
      <w:r w:rsidRPr="003351BD">
        <w:rPr>
          <w:bCs/>
        </w:rPr>
        <w:t>After reading this chapter, the student should be able to:</w:t>
      </w:r>
    </w:p>
    <w:p w:rsidR="003351BD" w:rsidRPr="003351BD" w:rsidRDefault="003351BD" w:rsidP="00BE5301">
      <w:pPr>
        <w:numPr>
          <w:ilvl w:val="0"/>
          <w:numId w:val="17"/>
        </w:numPr>
        <w:ind w:left="426" w:hanging="426"/>
        <w:rPr>
          <w:rFonts w:eastAsia="AdvOT8b7a9ecc"/>
          <w:sz w:val="20"/>
          <w:szCs w:val="20"/>
        </w:rPr>
      </w:pPr>
      <w:r w:rsidRPr="003351BD">
        <w:rPr>
          <w:rFonts w:eastAsia="AdvOT8b7a9ecc"/>
          <w:sz w:val="20"/>
          <w:szCs w:val="20"/>
        </w:rPr>
        <w:t>Describe the difference between user interfaces and system interfaces</w:t>
      </w:r>
    </w:p>
    <w:p w:rsidR="003351BD" w:rsidRPr="003351BD" w:rsidRDefault="003351BD" w:rsidP="00BE5301">
      <w:pPr>
        <w:numPr>
          <w:ilvl w:val="0"/>
          <w:numId w:val="17"/>
        </w:numPr>
        <w:ind w:left="426" w:hanging="426"/>
        <w:rPr>
          <w:sz w:val="20"/>
          <w:szCs w:val="20"/>
        </w:rPr>
      </w:pPr>
      <w:r w:rsidRPr="003351BD">
        <w:rPr>
          <w:sz w:val="20"/>
          <w:szCs w:val="20"/>
        </w:rPr>
        <w:t>Describe the historical development of the field of human-computer interaction (HCI)</w:t>
      </w:r>
    </w:p>
    <w:p w:rsidR="003351BD" w:rsidRPr="003351BD" w:rsidRDefault="003351BD" w:rsidP="00BE5301">
      <w:pPr>
        <w:numPr>
          <w:ilvl w:val="0"/>
          <w:numId w:val="17"/>
        </w:numPr>
        <w:ind w:left="426" w:hanging="426"/>
        <w:rPr>
          <w:sz w:val="20"/>
          <w:szCs w:val="20"/>
        </w:rPr>
      </w:pPr>
      <w:r w:rsidRPr="003351BD">
        <w:rPr>
          <w:sz w:val="20"/>
          <w:szCs w:val="20"/>
        </w:rPr>
        <w:t>Discuss how visibility and affordance affect usability</w:t>
      </w:r>
    </w:p>
    <w:p w:rsidR="003351BD" w:rsidRPr="003351BD" w:rsidRDefault="003351BD" w:rsidP="00BE5301">
      <w:pPr>
        <w:numPr>
          <w:ilvl w:val="0"/>
          <w:numId w:val="17"/>
        </w:numPr>
        <w:ind w:left="426" w:hanging="426"/>
        <w:rPr>
          <w:sz w:val="20"/>
          <w:szCs w:val="20"/>
        </w:rPr>
      </w:pPr>
      <w:r w:rsidRPr="003351BD">
        <w:rPr>
          <w:sz w:val="20"/>
          <w:szCs w:val="20"/>
        </w:rPr>
        <w:t>Describe user-interface guidelines that apply to all types of user-interface types and additional guidelines specific to Web pages and mobile applications</w:t>
      </w:r>
    </w:p>
    <w:p w:rsidR="003351BD" w:rsidRPr="003351BD" w:rsidRDefault="003351BD" w:rsidP="00BE5301">
      <w:pPr>
        <w:numPr>
          <w:ilvl w:val="0"/>
          <w:numId w:val="17"/>
        </w:numPr>
        <w:ind w:left="426" w:hanging="426"/>
        <w:rPr>
          <w:sz w:val="20"/>
          <w:szCs w:val="20"/>
        </w:rPr>
      </w:pPr>
      <w:r w:rsidRPr="003351BD">
        <w:rPr>
          <w:sz w:val="20"/>
          <w:szCs w:val="20"/>
        </w:rPr>
        <w:t>Create storyboards to show the sequence of forms used in a dialog</w:t>
      </w:r>
    </w:p>
    <w:p w:rsidR="003351BD" w:rsidRPr="003351BD" w:rsidRDefault="003351BD" w:rsidP="00BE5301">
      <w:pPr>
        <w:numPr>
          <w:ilvl w:val="0"/>
          <w:numId w:val="17"/>
        </w:numPr>
        <w:ind w:left="426" w:hanging="426"/>
        <w:rPr>
          <w:sz w:val="20"/>
          <w:szCs w:val="20"/>
        </w:rPr>
      </w:pPr>
      <w:r w:rsidRPr="003351BD">
        <w:rPr>
          <w:sz w:val="20"/>
          <w:szCs w:val="20"/>
        </w:rPr>
        <w:t>Discuss examples of system interfaces found in information systems</w:t>
      </w:r>
    </w:p>
    <w:p w:rsidR="003351BD" w:rsidRPr="003351BD" w:rsidRDefault="003351BD" w:rsidP="00BE5301">
      <w:pPr>
        <w:numPr>
          <w:ilvl w:val="0"/>
          <w:numId w:val="17"/>
        </w:numPr>
        <w:ind w:left="426" w:hanging="426"/>
        <w:rPr>
          <w:sz w:val="20"/>
          <w:szCs w:val="20"/>
        </w:rPr>
      </w:pPr>
      <w:r w:rsidRPr="003351BD">
        <w:rPr>
          <w:sz w:val="20"/>
          <w:szCs w:val="20"/>
        </w:rPr>
        <w:t>Define system inputs and outputs based on the requirements of the application program</w:t>
      </w:r>
    </w:p>
    <w:p w:rsidR="003351BD" w:rsidRPr="003351BD" w:rsidRDefault="003351BD" w:rsidP="00BE5301">
      <w:pPr>
        <w:numPr>
          <w:ilvl w:val="0"/>
          <w:numId w:val="17"/>
        </w:numPr>
        <w:ind w:left="426" w:hanging="426"/>
        <w:rPr>
          <w:rFonts w:eastAsia="AdvOT8b7a9ecc"/>
          <w:sz w:val="20"/>
          <w:szCs w:val="20"/>
        </w:rPr>
      </w:pPr>
      <w:r w:rsidRPr="003351BD">
        <w:rPr>
          <w:rFonts w:eastAsia="AdvOT8b7a9ecc"/>
          <w:sz w:val="20"/>
          <w:szCs w:val="20"/>
        </w:rPr>
        <w:t>Design printed and on-screen reports appropriate for recipients</w:t>
      </w:r>
    </w:p>
    <w:p w:rsidR="003351BD" w:rsidRPr="003351BD" w:rsidRDefault="003351BD" w:rsidP="003351BD">
      <w:pPr>
        <w:rPr>
          <w:b/>
        </w:rPr>
      </w:pPr>
    </w:p>
    <w:p w:rsidR="003351BD" w:rsidRPr="003351BD" w:rsidRDefault="003351BD" w:rsidP="003351BD">
      <w:pPr>
        <w:rPr>
          <w:b/>
        </w:rPr>
      </w:pPr>
      <w:r w:rsidRPr="003351BD">
        <w:rPr>
          <w:b/>
        </w:rPr>
        <w:t>Chapter 8:</w:t>
      </w:r>
    </w:p>
    <w:p w:rsidR="003351BD" w:rsidRPr="003351BD" w:rsidRDefault="003351BD" w:rsidP="003351BD">
      <w:pPr>
        <w:rPr>
          <w:b/>
          <w:vanish/>
        </w:rPr>
      </w:pPr>
      <w:r w:rsidRPr="003351BD">
        <w:rPr>
          <w:b/>
        </w:rPr>
        <w:t xml:space="preserve">Approaches to System Development </w:t>
      </w:r>
    </w:p>
    <w:p w:rsidR="003351BD" w:rsidRPr="003351BD" w:rsidRDefault="003351BD" w:rsidP="003351BD">
      <w:pPr>
        <w:autoSpaceDE w:val="0"/>
        <w:autoSpaceDN w:val="0"/>
        <w:adjustRightInd w:val="0"/>
        <w:rPr>
          <w:b/>
        </w:rPr>
      </w:pPr>
    </w:p>
    <w:p w:rsidR="003351BD" w:rsidRPr="003351BD" w:rsidRDefault="003351BD" w:rsidP="003351BD">
      <w:pPr>
        <w:widowControl w:val="0"/>
        <w:tabs>
          <w:tab w:val="left" w:pos="720"/>
          <w:tab w:val="left" w:pos="1008"/>
          <w:tab w:val="left" w:pos="1440"/>
          <w:tab w:val="right" w:pos="9216"/>
        </w:tabs>
        <w:jc w:val="both"/>
        <w:rPr>
          <w:sz w:val="20"/>
        </w:rPr>
      </w:pPr>
    </w:p>
    <w:p w:rsidR="003351BD" w:rsidRPr="003351BD" w:rsidRDefault="003351BD" w:rsidP="003351BD">
      <w:pPr>
        <w:widowControl w:val="0"/>
        <w:tabs>
          <w:tab w:val="left" w:pos="720"/>
          <w:tab w:val="left" w:pos="1008"/>
          <w:tab w:val="left" w:pos="1440"/>
          <w:tab w:val="right" w:pos="9216"/>
        </w:tabs>
        <w:jc w:val="both"/>
        <w:rPr>
          <w:bCs/>
          <w:sz w:val="20"/>
          <w:szCs w:val="20"/>
        </w:rPr>
      </w:pPr>
      <w:r w:rsidRPr="003351BD">
        <w:rPr>
          <w:bCs/>
          <w:sz w:val="20"/>
          <w:szCs w:val="20"/>
        </w:rPr>
        <w:t xml:space="preserve">There are two closely related yet independent concepts in this chapter. The first important concept is that there are two types of Systems Development Life Cycle approaches—a predictive approach and an adaptive </w:t>
      </w:r>
      <w:r w:rsidRPr="003351BD">
        <w:rPr>
          <w:bCs/>
          <w:sz w:val="20"/>
          <w:szCs w:val="20"/>
        </w:rPr>
        <w:lastRenderedPageBreak/>
        <w:t xml:space="preserve">approach. The second important concept is that there are two types of development methodologies—a structured approach and an object-oriented approach. These are two separate concepts. Projects can be any mix of these two approaches, the approach to the life cycle and the approach to the methodology—predictive with structured, predictive with object-oriented, adaptive with structured, or adaptive with object-oriented. </w:t>
      </w:r>
    </w:p>
    <w:p w:rsidR="003351BD" w:rsidRPr="003351BD" w:rsidRDefault="003351BD" w:rsidP="003351BD">
      <w:pPr>
        <w:widowControl w:val="0"/>
        <w:tabs>
          <w:tab w:val="left" w:pos="720"/>
          <w:tab w:val="left" w:pos="1008"/>
          <w:tab w:val="left" w:pos="1440"/>
          <w:tab w:val="right" w:pos="9216"/>
        </w:tabs>
        <w:jc w:val="both"/>
        <w:rPr>
          <w:bCs/>
          <w:sz w:val="20"/>
          <w:szCs w:val="20"/>
        </w:rPr>
      </w:pPr>
      <w:r w:rsidRPr="003351BD">
        <w:rPr>
          <w:bCs/>
          <w:sz w:val="20"/>
          <w:szCs w:val="20"/>
        </w:rPr>
        <w:t xml:space="preserve">The chapter first presents and explains the differences in the life cycle approach—the predictive and the adaptive approaches. These two approaches are really a continuum and any give project may have elements of both approaches. The predictive approach to the SDLC is used for projects that are well understood and low risk. The adaptive approach to the SDLC is used for projects that are not well understood and are higher risk. Adaptive SDLCs are more iterative and allow the project team to adapt the project to changing circumstances. </w:t>
      </w:r>
    </w:p>
    <w:p w:rsidR="003351BD" w:rsidRPr="003351BD" w:rsidRDefault="003351BD" w:rsidP="003351BD">
      <w:pPr>
        <w:widowControl w:val="0"/>
        <w:tabs>
          <w:tab w:val="left" w:pos="720"/>
          <w:tab w:val="left" w:pos="1008"/>
          <w:tab w:val="left" w:pos="1440"/>
          <w:tab w:val="right" w:pos="9216"/>
        </w:tabs>
        <w:jc w:val="both"/>
        <w:rPr>
          <w:bCs/>
          <w:sz w:val="20"/>
          <w:szCs w:val="20"/>
        </w:rPr>
      </w:pPr>
      <w:r w:rsidRPr="003351BD">
        <w:rPr>
          <w:bCs/>
          <w:sz w:val="20"/>
          <w:szCs w:val="20"/>
        </w:rPr>
        <w:t xml:space="preserve">Finally the chapter concludes with a discussion of the Agile philosophy and Agile modeling principles. Students should understand that Agile philosophy recognizes that most users do not understand the complexities of business processes and supporting software and therefore most projects must be flexible and agile. Agile modeling has basic principles to encourage developers to use modeling as a means to the end product (working software), and not an end in and of itself. </w:t>
      </w:r>
    </w:p>
    <w:p w:rsidR="003351BD" w:rsidRPr="003351BD" w:rsidRDefault="003351BD" w:rsidP="003351BD">
      <w:pPr>
        <w:rPr>
          <w:sz w:val="20"/>
        </w:rPr>
      </w:pPr>
    </w:p>
    <w:p w:rsidR="003351BD" w:rsidRPr="003351BD" w:rsidRDefault="003351BD" w:rsidP="003351BD">
      <w:pPr>
        <w:rPr>
          <w:sz w:val="20"/>
        </w:rPr>
      </w:pPr>
      <w:r w:rsidRPr="003351BD">
        <w:rPr>
          <w:sz w:val="20"/>
        </w:rPr>
        <w:t xml:space="preserve"> </w:t>
      </w:r>
      <w:r w:rsidRPr="003351BD">
        <w:rPr>
          <w:b/>
          <w:bCs/>
          <w:lang w:eastAsia="en-US"/>
        </w:rPr>
        <w:t>This chapter will focus on:</w:t>
      </w:r>
      <w:r w:rsidRPr="003351BD">
        <w:rPr>
          <w:sz w:val="20"/>
        </w:rPr>
        <w:t xml:space="preserve"> </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The system development life cycle</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The support phase</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Methodologies, Models, Tools and Techniques</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Two approaches to software construction and modeling</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Agile development</w:t>
      </w:r>
    </w:p>
    <w:p w:rsidR="003351BD" w:rsidRPr="003351BD" w:rsidRDefault="003351BD" w:rsidP="003351BD">
      <w:pPr>
        <w:rPr>
          <w:b/>
          <w:bCs/>
          <w:lang w:eastAsia="en-US"/>
        </w:rPr>
      </w:pPr>
    </w:p>
    <w:p w:rsidR="003351BD" w:rsidRPr="003351BD" w:rsidRDefault="003351BD" w:rsidP="003351BD">
      <w:pPr>
        <w:rPr>
          <w:b/>
          <w:bCs/>
          <w:lang w:eastAsia="en-US"/>
        </w:rPr>
      </w:pPr>
    </w:p>
    <w:p w:rsidR="003351BD" w:rsidRPr="003351BD" w:rsidRDefault="003351BD" w:rsidP="003351BD">
      <w:pPr>
        <w:rPr>
          <w:rFonts w:ascii="Verdana" w:hAnsi="Verdana"/>
          <w:sz w:val="18"/>
          <w:szCs w:val="18"/>
          <w:lang w:eastAsia="en-US"/>
        </w:rPr>
      </w:pPr>
      <w:r w:rsidRPr="003351BD">
        <w:rPr>
          <w:b/>
          <w:bCs/>
          <w:lang w:eastAsia="en-US"/>
        </w:rPr>
        <w:t>Specific Outcomes</w:t>
      </w:r>
      <w:r w:rsidRPr="003351BD">
        <w:rPr>
          <w:rFonts w:ascii="Verdana" w:hAnsi="Verdana"/>
          <w:sz w:val="18"/>
          <w:szCs w:val="18"/>
          <w:lang w:eastAsia="en-US"/>
        </w:rPr>
        <w:t xml:space="preserve">: </w:t>
      </w:r>
    </w:p>
    <w:p w:rsidR="003351BD" w:rsidRPr="003351BD" w:rsidRDefault="003351BD" w:rsidP="003351BD">
      <w:pPr>
        <w:rPr>
          <w:rFonts w:ascii="Verdana" w:hAnsi="Verdana"/>
          <w:b/>
          <w:bCs/>
          <w:sz w:val="18"/>
          <w:szCs w:val="18"/>
          <w:lang w:eastAsia="en-US"/>
        </w:rPr>
      </w:pPr>
      <w:r w:rsidRPr="003351BD">
        <w:rPr>
          <w:rFonts w:ascii="Verdana" w:hAnsi="Verdana"/>
          <w:sz w:val="18"/>
          <w:szCs w:val="18"/>
          <w:lang w:eastAsia="en-US"/>
        </w:rPr>
        <w:t>At the end of this chapter you will</w:t>
      </w:r>
    </w:p>
    <w:p w:rsidR="003351BD" w:rsidRPr="003351BD" w:rsidRDefault="003351BD" w:rsidP="00BE5301">
      <w:pPr>
        <w:numPr>
          <w:ilvl w:val="0"/>
          <w:numId w:val="18"/>
        </w:numPr>
        <w:rPr>
          <w:rFonts w:eastAsia="AdvOT8b7a9ecc"/>
          <w:sz w:val="20"/>
          <w:szCs w:val="20"/>
        </w:rPr>
      </w:pPr>
      <w:r w:rsidRPr="003351BD">
        <w:rPr>
          <w:rFonts w:eastAsia="AdvOT8b7a9ecc"/>
          <w:sz w:val="20"/>
          <w:szCs w:val="20"/>
        </w:rPr>
        <w:t>Compare the underlying assumptions and uses of a predictive and an adaptive system development life cycle (SDLC)</w:t>
      </w:r>
    </w:p>
    <w:p w:rsidR="003351BD" w:rsidRPr="003351BD" w:rsidRDefault="003351BD" w:rsidP="00BE5301">
      <w:pPr>
        <w:numPr>
          <w:ilvl w:val="0"/>
          <w:numId w:val="18"/>
        </w:numPr>
        <w:rPr>
          <w:sz w:val="20"/>
          <w:szCs w:val="20"/>
        </w:rPr>
      </w:pPr>
      <w:r w:rsidRPr="003351BD">
        <w:rPr>
          <w:sz w:val="20"/>
          <w:szCs w:val="20"/>
        </w:rPr>
        <w:t>Describe the key activities and tasks of information system support</w:t>
      </w:r>
    </w:p>
    <w:p w:rsidR="003351BD" w:rsidRPr="003351BD" w:rsidRDefault="003351BD" w:rsidP="00BE5301">
      <w:pPr>
        <w:numPr>
          <w:ilvl w:val="0"/>
          <w:numId w:val="18"/>
        </w:numPr>
        <w:rPr>
          <w:sz w:val="20"/>
          <w:szCs w:val="20"/>
        </w:rPr>
      </w:pPr>
      <w:r w:rsidRPr="003351BD">
        <w:rPr>
          <w:sz w:val="20"/>
          <w:szCs w:val="20"/>
        </w:rPr>
        <w:t>Explain what comprises a system development methodology</w:t>
      </w:r>
      <w:r w:rsidRPr="003351BD">
        <w:rPr>
          <w:rFonts w:eastAsia="AdvOT8b7a9ecc+20" w:cs="AdvOT8b7a9ecc+20"/>
          <w:sz w:val="20"/>
          <w:szCs w:val="20"/>
        </w:rPr>
        <w:t>—</w:t>
      </w:r>
      <w:r w:rsidRPr="003351BD">
        <w:rPr>
          <w:sz w:val="20"/>
          <w:szCs w:val="20"/>
        </w:rPr>
        <w:t>the SDLC as well as models, tools, and techniques</w:t>
      </w:r>
    </w:p>
    <w:p w:rsidR="003351BD" w:rsidRPr="003351BD" w:rsidRDefault="003351BD" w:rsidP="00BE5301">
      <w:pPr>
        <w:numPr>
          <w:ilvl w:val="0"/>
          <w:numId w:val="18"/>
        </w:numPr>
        <w:rPr>
          <w:sz w:val="20"/>
          <w:szCs w:val="20"/>
        </w:rPr>
      </w:pPr>
      <w:r w:rsidRPr="003351BD">
        <w:rPr>
          <w:sz w:val="20"/>
          <w:szCs w:val="20"/>
        </w:rPr>
        <w:t>Describe the two overall approaches used for software construction and modeling: the structured approach and the object-oriented approach</w:t>
      </w:r>
    </w:p>
    <w:p w:rsidR="003351BD" w:rsidRPr="003351BD" w:rsidRDefault="003351BD" w:rsidP="00BE5301">
      <w:pPr>
        <w:numPr>
          <w:ilvl w:val="0"/>
          <w:numId w:val="18"/>
        </w:numPr>
        <w:rPr>
          <w:sz w:val="20"/>
          <w:szCs w:val="20"/>
        </w:rPr>
      </w:pPr>
      <w:r w:rsidRPr="003351BD">
        <w:rPr>
          <w:sz w:val="20"/>
          <w:szCs w:val="20"/>
        </w:rPr>
        <w:t>Describe the key features of Agile development</w:t>
      </w:r>
    </w:p>
    <w:p w:rsidR="003351BD" w:rsidRPr="003351BD" w:rsidRDefault="003351BD" w:rsidP="003351BD">
      <w:pPr>
        <w:rPr>
          <w:b/>
        </w:rPr>
      </w:pPr>
    </w:p>
    <w:p w:rsidR="003351BD" w:rsidRPr="003351BD" w:rsidRDefault="003351BD" w:rsidP="003351BD">
      <w:pPr>
        <w:rPr>
          <w:b/>
        </w:rPr>
      </w:pPr>
      <w:r w:rsidRPr="003351BD">
        <w:rPr>
          <w:b/>
        </w:rPr>
        <w:t>Chapter 9:</w:t>
      </w:r>
    </w:p>
    <w:p w:rsidR="003351BD" w:rsidRPr="003351BD" w:rsidRDefault="003351BD" w:rsidP="003351BD">
      <w:pPr>
        <w:rPr>
          <w:b/>
        </w:rPr>
      </w:pPr>
      <w:r w:rsidRPr="003351BD">
        <w:rPr>
          <w:b/>
        </w:rPr>
        <w:t>Project planning and project management</w:t>
      </w:r>
    </w:p>
    <w:p w:rsidR="003351BD" w:rsidRPr="003351BD" w:rsidRDefault="003351BD" w:rsidP="003351BD">
      <w:pPr>
        <w:rPr>
          <w:rFonts w:eastAsia="HelveticaLTStd-Roman"/>
          <w:sz w:val="20"/>
          <w:szCs w:val="20"/>
        </w:rPr>
      </w:pPr>
      <w:r w:rsidRPr="003351BD">
        <w:rPr>
          <w:rFonts w:eastAsia="HelveticaLTStd-Roman"/>
          <w:sz w:val="20"/>
          <w:szCs w:val="20"/>
        </w:rPr>
        <w:t xml:space="preserve">This chapter has three major themes. </w:t>
      </w:r>
    </w:p>
    <w:p w:rsidR="003351BD" w:rsidRPr="003351BD" w:rsidRDefault="003351BD" w:rsidP="003351BD">
      <w:pPr>
        <w:rPr>
          <w:rFonts w:eastAsia="HelveticaLTStd-Roman"/>
          <w:sz w:val="20"/>
          <w:szCs w:val="20"/>
        </w:rPr>
      </w:pPr>
      <w:r w:rsidRPr="003351BD">
        <w:rPr>
          <w:rFonts w:eastAsia="HelveticaLTStd-Roman"/>
          <w:sz w:val="20"/>
          <w:szCs w:val="20"/>
        </w:rPr>
        <w:t>A review of basic project management principles and the PMBOK</w:t>
      </w:r>
    </w:p>
    <w:p w:rsidR="003351BD" w:rsidRPr="003351BD" w:rsidRDefault="003351BD" w:rsidP="003351BD">
      <w:pPr>
        <w:rPr>
          <w:rFonts w:eastAsia="HelveticaLTStd-Roman"/>
          <w:sz w:val="20"/>
          <w:szCs w:val="20"/>
        </w:rPr>
      </w:pPr>
      <w:r w:rsidRPr="003351BD">
        <w:rPr>
          <w:rFonts w:eastAsia="HelveticaLTStd-Roman"/>
          <w:sz w:val="20"/>
          <w:szCs w:val="20"/>
        </w:rPr>
        <w:t xml:space="preserve">A discussion of the activities of Core Process one: Identify the problem and obtain approval </w:t>
      </w:r>
    </w:p>
    <w:p w:rsidR="003351BD" w:rsidRPr="003351BD" w:rsidRDefault="003351BD" w:rsidP="003351BD">
      <w:pPr>
        <w:rPr>
          <w:rFonts w:eastAsia="HelveticaLTStd-Roman"/>
          <w:sz w:val="20"/>
          <w:szCs w:val="20"/>
        </w:rPr>
      </w:pPr>
      <w:r w:rsidRPr="003351BD">
        <w:rPr>
          <w:rFonts w:eastAsia="HelveticaLTStd-Roman"/>
          <w:sz w:val="20"/>
          <w:szCs w:val="20"/>
        </w:rPr>
        <w:t>A discussion of the activities of Core Process two: Plan and monitor the project</w:t>
      </w:r>
    </w:p>
    <w:p w:rsidR="003351BD" w:rsidRPr="003351BD" w:rsidRDefault="003351BD" w:rsidP="003351BD">
      <w:pPr>
        <w:rPr>
          <w:sz w:val="20"/>
          <w:szCs w:val="20"/>
        </w:rPr>
      </w:pPr>
      <w:r w:rsidRPr="003351BD">
        <w:rPr>
          <w:sz w:val="20"/>
          <w:szCs w:val="20"/>
        </w:rPr>
        <w:t xml:space="preserve">Project management can be taught in two different ways, either from a conceptual point of view, or from a list of skills and activities point of view. The first section on the principles of project management, as well as the discussion of the PMBOK in Online Chapter C, present a conceptual foundation of project management principles. </w:t>
      </w:r>
    </w:p>
    <w:p w:rsidR="003351BD" w:rsidRPr="003351BD" w:rsidRDefault="003351BD" w:rsidP="003351BD">
      <w:pPr>
        <w:rPr>
          <w:sz w:val="20"/>
          <w:szCs w:val="20"/>
        </w:rPr>
      </w:pPr>
      <w:r w:rsidRPr="003351BD">
        <w:rPr>
          <w:sz w:val="20"/>
          <w:szCs w:val="20"/>
        </w:rPr>
        <w:t xml:space="preserve">Skills and activities are taught through explanations of the first two Core Processes.  </w:t>
      </w:r>
    </w:p>
    <w:p w:rsidR="003351BD" w:rsidRPr="003351BD" w:rsidRDefault="003351BD" w:rsidP="003351BD">
      <w:pPr>
        <w:autoSpaceDE w:val="0"/>
        <w:autoSpaceDN w:val="0"/>
        <w:adjustRightInd w:val="0"/>
        <w:rPr>
          <w:sz w:val="20"/>
        </w:rPr>
      </w:pPr>
    </w:p>
    <w:p w:rsidR="003351BD" w:rsidRPr="003351BD" w:rsidRDefault="003351BD" w:rsidP="003351BD">
      <w:pPr>
        <w:autoSpaceDE w:val="0"/>
        <w:autoSpaceDN w:val="0"/>
        <w:adjustRightInd w:val="0"/>
        <w:rPr>
          <w:b/>
          <w:bCs/>
          <w:lang w:eastAsia="en-US"/>
        </w:rPr>
      </w:pPr>
      <w:r w:rsidRPr="003351BD">
        <w:rPr>
          <w:b/>
          <w:bCs/>
          <w:lang w:eastAsia="en-US"/>
        </w:rPr>
        <w:t>This chapter will focus on:</w:t>
      </w:r>
    </w:p>
    <w:p w:rsidR="003351BD" w:rsidRPr="003351BD" w:rsidRDefault="003351BD" w:rsidP="00BE5301">
      <w:pPr>
        <w:numPr>
          <w:ilvl w:val="0"/>
          <w:numId w:val="22"/>
        </w:numPr>
        <w:rPr>
          <w:sz w:val="20"/>
          <w:szCs w:val="20"/>
        </w:rPr>
      </w:pPr>
      <w:r w:rsidRPr="003351BD">
        <w:rPr>
          <w:sz w:val="20"/>
          <w:szCs w:val="20"/>
        </w:rPr>
        <w:t>Principles of project management</w:t>
      </w:r>
    </w:p>
    <w:p w:rsidR="003351BD" w:rsidRPr="003351BD" w:rsidRDefault="003351BD" w:rsidP="00BE5301">
      <w:pPr>
        <w:numPr>
          <w:ilvl w:val="0"/>
          <w:numId w:val="22"/>
        </w:numPr>
        <w:rPr>
          <w:sz w:val="20"/>
          <w:szCs w:val="20"/>
        </w:rPr>
      </w:pPr>
      <w:r w:rsidRPr="003351BD">
        <w:rPr>
          <w:sz w:val="20"/>
          <w:szCs w:val="20"/>
        </w:rPr>
        <w:t>Activities of core process 1: Identify the problem and obtain approval</w:t>
      </w:r>
    </w:p>
    <w:p w:rsidR="003351BD" w:rsidRPr="003351BD" w:rsidRDefault="003351BD" w:rsidP="00BE5301">
      <w:pPr>
        <w:numPr>
          <w:ilvl w:val="0"/>
          <w:numId w:val="22"/>
        </w:numPr>
        <w:rPr>
          <w:sz w:val="20"/>
          <w:szCs w:val="20"/>
        </w:rPr>
      </w:pPr>
      <w:r w:rsidRPr="003351BD">
        <w:rPr>
          <w:sz w:val="20"/>
          <w:szCs w:val="20"/>
        </w:rPr>
        <w:t>Activities of core process 2: Plan and monitor the project</w:t>
      </w:r>
    </w:p>
    <w:p w:rsidR="003351BD" w:rsidRPr="003351BD" w:rsidRDefault="003351BD" w:rsidP="003351BD">
      <w:pPr>
        <w:rPr>
          <w:rFonts w:ascii="Verdana" w:hAnsi="Verdana"/>
          <w:sz w:val="18"/>
          <w:szCs w:val="18"/>
          <w:lang w:eastAsia="en-US"/>
        </w:rPr>
      </w:pPr>
      <w:r w:rsidRPr="003351BD">
        <w:rPr>
          <w:b/>
          <w:bCs/>
          <w:lang w:eastAsia="en-US"/>
        </w:rPr>
        <w:t>Specific Outcomes</w:t>
      </w:r>
      <w:r w:rsidRPr="003351BD">
        <w:rPr>
          <w:rFonts w:ascii="Verdana" w:hAnsi="Verdana"/>
          <w:sz w:val="18"/>
          <w:szCs w:val="18"/>
          <w:lang w:eastAsia="en-US"/>
        </w:rPr>
        <w:t xml:space="preserve">: </w:t>
      </w:r>
    </w:p>
    <w:p w:rsidR="003351BD" w:rsidRPr="003351BD" w:rsidRDefault="003351BD" w:rsidP="003351BD">
      <w:pPr>
        <w:rPr>
          <w:rFonts w:ascii="Verdana" w:hAnsi="Verdana"/>
          <w:b/>
          <w:bCs/>
          <w:sz w:val="18"/>
          <w:szCs w:val="18"/>
          <w:lang w:eastAsia="en-US"/>
        </w:rPr>
      </w:pPr>
      <w:r w:rsidRPr="003351BD">
        <w:rPr>
          <w:rFonts w:ascii="Verdana" w:hAnsi="Verdana"/>
          <w:sz w:val="18"/>
          <w:szCs w:val="18"/>
          <w:lang w:eastAsia="en-US"/>
        </w:rPr>
        <w:t>At the end of this chapter you will</w:t>
      </w:r>
    </w:p>
    <w:p w:rsidR="003351BD" w:rsidRPr="003351BD" w:rsidRDefault="003351BD" w:rsidP="00BE5301">
      <w:pPr>
        <w:numPr>
          <w:ilvl w:val="0"/>
          <w:numId w:val="19"/>
        </w:numPr>
        <w:rPr>
          <w:rFonts w:eastAsia="AdvOT8b7a9ecc"/>
          <w:sz w:val="20"/>
          <w:szCs w:val="20"/>
          <w:lang w:eastAsia="hi-IN" w:bidi="hi-IN"/>
        </w:rPr>
      </w:pPr>
      <w:r w:rsidRPr="003351BD">
        <w:rPr>
          <w:rFonts w:eastAsia="AdvOT8b7a9ecc"/>
          <w:sz w:val="20"/>
          <w:szCs w:val="20"/>
          <w:lang w:eastAsia="hi-IN" w:bidi="hi-IN"/>
        </w:rPr>
        <w:t>Describe the factors that cause a software development project to succeed or fail</w:t>
      </w:r>
    </w:p>
    <w:p w:rsidR="003351BD" w:rsidRPr="003351BD" w:rsidRDefault="003351BD" w:rsidP="00BE5301">
      <w:pPr>
        <w:numPr>
          <w:ilvl w:val="0"/>
          <w:numId w:val="19"/>
        </w:numPr>
        <w:rPr>
          <w:rFonts w:eastAsia="SimSun" w:cs="Mangal"/>
          <w:sz w:val="20"/>
          <w:szCs w:val="20"/>
          <w:lang w:eastAsia="hi-IN" w:bidi="hi-IN"/>
        </w:rPr>
      </w:pPr>
      <w:r w:rsidRPr="003351BD">
        <w:rPr>
          <w:rFonts w:eastAsia="SimSun" w:cs="Mangal"/>
          <w:sz w:val="20"/>
          <w:szCs w:val="20"/>
          <w:lang w:eastAsia="hi-IN" w:bidi="hi-IN"/>
        </w:rPr>
        <w:t>Describe the responsibilities of a project manager</w:t>
      </w:r>
    </w:p>
    <w:p w:rsidR="003351BD" w:rsidRPr="003351BD" w:rsidRDefault="003351BD" w:rsidP="00BE5301">
      <w:pPr>
        <w:numPr>
          <w:ilvl w:val="0"/>
          <w:numId w:val="19"/>
        </w:numPr>
        <w:rPr>
          <w:rFonts w:eastAsia="SimSun" w:cs="Mangal"/>
          <w:sz w:val="20"/>
          <w:szCs w:val="20"/>
          <w:lang w:eastAsia="hi-IN" w:bidi="hi-IN"/>
        </w:rPr>
      </w:pPr>
      <w:r w:rsidRPr="003351BD">
        <w:rPr>
          <w:rFonts w:eastAsia="SimSun" w:cs="Mangal"/>
          <w:sz w:val="20"/>
          <w:szCs w:val="20"/>
          <w:lang w:eastAsia="hi-IN" w:bidi="hi-IN"/>
        </w:rPr>
        <w:t>Describe the knowledge areas in the project management body of knowledge (PMBOK)</w:t>
      </w:r>
    </w:p>
    <w:p w:rsidR="003351BD" w:rsidRPr="003351BD" w:rsidRDefault="003351BD" w:rsidP="00BE5301">
      <w:pPr>
        <w:numPr>
          <w:ilvl w:val="0"/>
          <w:numId w:val="19"/>
        </w:numPr>
        <w:rPr>
          <w:rFonts w:eastAsia="SimSun" w:cs="Mangal"/>
          <w:sz w:val="20"/>
          <w:szCs w:val="20"/>
          <w:lang w:eastAsia="hi-IN" w:bidi="hi-IN"/>
        </w:rPr>
      </w:pPr>
      <w:r w:rsidRPr="003351BD">
        <w:rPr>
          <w:rFonts w:eastAsia="SimSun" w:cs="Mangal"/>
          <w:sz w:val="20"/>
          <w:szCs w:val="20"/>
          <w:lang w:eastAsia="hi-IN" w:bidi="hi-IN"/>
        </w:rPr>
        <w:t>Describe the Agile approach to the project management knowledge areas</w:t>
      </w:r>
    </w:p>
    <w:p w:rsidR="003351BD" w:rsidRPr="003351BD" w:rsidRDefault="003351BD" w:rsidP="00BE5301">
      <w:pPr>
        <w:numPr>
          <w:ilvl w:val="0"/>
          <w:numId w:val="19"/>
        </w:numPr>
        <w:rPr>
          <w:rFonts w:eastAsia="SimSun" w:cs="Mangal"/>
          <w:sz w:val="20"/>
          <w:szCs w:val="20"/>
          <w:lang w:eastAsia="hi-IN" w:bidi="hi-IN"/>
        </w:rPr>
      </w:pPr>
      <w:r w:rsidRPr="003351BD">
        <w:rPr>
          <w:rFonts w:eastAsia="SimSun" w:cs="Mangal"/>
          <w:sz w:val="20"/>
          <w:szCs w:val="20"/>
          <w:lang w:eastAsia="hi-IN" w:bidi="hi-IN"/>
        </w:rPr>
        <w:lastRenderedPageBreak/>
        <w:t>Explain the activities required to get a project approved (Core Process 1)</w:t>
      </w:r>
    </w:p>
    <w:p w:rsidR="003351BD" w:rsidRPr="003351BD" w:rsidRDefault="003351BD" w:rsidP="00BE5301">
      <w:pPr>
        <w:numPr>
          <w:ilvl w:val="0"/>
          <w:numId w:val="19"/>
        </w:numPr>
        <w:rPr>
          <w:rFonts w:eastAsia="AdvOT8b7a9ecc"/>
          <w:sz w:val="20"/>
          <w:szCs w:val="20"/>
          <w:lang w:eastAsia="hi-IN" w:bidi="hi-IN"/>
        </w:rPr>
      </w:pPr>
      <w:r w:rsidRPr="003351BD">
        <w:rPr>
          <w:rFonts w:eastAsia="AdvOT8b7a9ecc"/>
          <w:sz w:val="20"/>
          <w:szCs w:val="20"/>
          <w:lang w:eastAsia="hi-IN" w:bidi="hi-IN"/>
        </w:rPr>
        <w:t>Explain the activities required to plan and monitor a project (Core Process 2)</w:t>
      </w:r>
    </w:p>
    <w:p w:rsidR="003351BD" w:rsidRPr="003351BD" w:rsidRDefault="003351BD" w:rsidP="003351BD">
      <w:pPr>
        <w:rPr>
          <w:rFonts w:eastAsia="AdvOT8b7a9ecc"/>
          <w:sz w:val="20"/>
          <w:szCs w:val="20"/>
          <w:lang w:eastAsia="hi-IN" w:bidi="hi-IN"/>
        </w:rPr>
      </w:pPr>
    </w:p>
    <w:p w:rsidR="003351BD" w:rsidRPr="003351BD" w:rsidRDefault="003351BD" w:rsidP="003351BD">
      <w:pPr>
        <w:rPr>
          <w:b/>
        </w:rPr>
      </w:pPr>
      <w:r w:rsidRPr="003351BD">
        <w:rPr>
          <w:b/>
        </w:rPr>
        <w:t>Chapter 10:</w:t>
      </w:r>
    </w:p>
    <w:p w:rsidR="003351BD" w:rsidRPr="003351BD" w:rsidRDefault="003351BD" w:rsidP="003351BD">
      <w:pPr>
        <w:autoSpaceDE w:val="0"/>
        <w:autoSpaceDN w:val="0"/>
        <w:adjustRightInd w:val="0"/>
        <w:rPr>
          <w:b/>
        </w:rPr>
      </w:pPr>
      <w:r w:rsidRPr="003351BD">
        <w:rPr>
          <w:b/>
        </w:rPr>
        <w:t>Object-Oriented Design: Principles</w:t>
      </w:r>
    </w:p>
    <w:p w:rsidR="003351BD" w:rsidRPr="003351BD" w:rsidRDefault="003351BD" w:rsidP="003351BD">
      <w:pPr>
        <w:rPr>
          <w:sz w:val="20"/>
          <w:szCs w:val="20"/>
        </w:rPr>
      </w:pPr>
      <w:r w:rsidRPr="003351BD">
        <w:rPr>
          <w:sz w:val="20"/>
          <w:szCs w:val="20"/>
        </w:rPr>
        <w:t>First the basic idea of what object-oriented design is and why it is useful is introduced. The second topic within the chapter teaches architectural or high-level design.  The later part of the chapter introduces and teaches concepts related to detailed design.  After introducing the concepts of design, the chapter teaches about design class diagrams.</w:t>
      </w:r>
    </w:p>
    <w:p w:rsidR="003351BD" w:rsidRPr="003351BD" w:rsidRDefault="003351BD" w:rsidP="003351BD">
      <w:pPr>
        <w:rPr>
          <w:sz w:val="20"/>
          <w:szCs w:val="20"/>
        </w:rPr>
      </w:pPr>
    </w:p>
    <w:p w:rsidR="003351BD" w:rsidRPr="003351BD" w:rsidRDefault="003351BD" w:rsidP="003351BD">
      <w:pPr>
        <w:rPr>
          <w:sz w:val="20"/>
          <w:szCs w:val="20"/>
        </w:rPr>
      </w:pPr>
      <w:r w:rsidRPr="003351BD">
        <w:rPr>
          <w:sz w:val="20"/>
          <w:szCs w:val="20"/>
        </w:rPr>
        <w:t xml:space="preserve">A method of actually doing detailed design is presented via the concepts of Class-Responsibility-Collaboration or CRC cards.  The use of CRC cards is a popular method of doing detailed design, and works quite well for simple systems.  The chapter ends with a discussion of principles that determine whether a detailed design is “good” according to metrics of design quality. </w:t>
      </w:r>
    </w:p>
    <w:p w:rsidR="003351BD" w:rsidRPr="003351BD" w:rsidRDefault="003351BD" w:rsidP="003351BD">
      <w:pPr>
        <w:rPr>
          <w:sz w:val="20"/>
        </w:rPr>
      </w:pPr>
    </w:p>
    <w:p w:rsidR="003351BD" w:rsidRPr="003351BD" w:rsidRDefault="003351BD" w:rsidP="003351BD">
      <w:pPr>
        <w:rPr>
          <w:sz w:val="20"/>
        </w:rPr>
      </w:pPr>
      <w:r w:rsidRPr="003351BD">
        <w:rPr>
          <w:sz w:val="20"/>
        </w:rPr>
        <w:t xml:space="preserve"> </w:t>
      </w:r>
      <w:r w:rsidRPr="003351BD">
        <w:rPr>
          <w:b/>
          <w:bCs/>
          <w:lang w:eastAsia="en-US"/>
        </w:rPr>
        <w:t>This chapter will focus on:</w:t>
      </w:r>
      <w:r w:rsidRPr="003351BD">
        <w:rPr>
          <w:sz w:val="20"/>
        </w:rPr>
        <w:t xml:space="preserve"> </w:t>
      </w:r>
    </w:p>
    <w:p w:rsidR="003351BD" w:rsidRPr="003351BD" w:rsidRDefault="003351BD" w:rsidP="00BE5301">
      <w:pPr>
        <w:numPr>
          <w:ilvl w:val="0"/>
          <w:numId w:val="23"/>
        </w:numPr>
        <w:rPr>
          <w:sz w:val="20"/>
          <w:szCs w:val="20"/>
          <w:lang w:eastAsia="en-US"/>
        </w:rPr>
      </w:pPr>
      <w:r w:rsidRPr="003351BD">
        <w:rPr>
          <w:sz w:val="20"/>
          <w:szCs w:val="20"/>
          <w:lang w:eastAsia="en-US"/>
        </w:rPr>
        <w:t>Object-Oriented design: bridging from analysis to implementation</w:t>
      </w:r>
    </w:p>
    <w:p w:rsidR="003351BD" w:rsidRPr="003351BD" w:rsidRDefault="003351BD" w:rsidP="00BE5301">
      <w:pPr>
        <w:numPr>
          <w:ilvl w:val="0"/>
          <w:numId w:val="23"/>
        </w:numPr>
        <w:rPr>
          <w:sz w:val="20"/>
          <w:szCs w:val="20"/>
          <w:lang w:eastAsia="en-US"/>
        </w:rPr>
      </w:pPr>
      <w:r w:rsidRPr="003351BD">
        <w:rPr>
          <w:sz w:val="20"/>
          <w:szCs w:val="20"/>
          <w:lang w:eastAsia="en-US"/>
        </w:rPr>
        <w:t>OO architectural design</w:t>
      </w:r>
    </w:p>
    <w:p w:rsidR="003351BD" w:rsidRPr="003351BD" w:rsidRDefault="003351BD" w:rsidP="00BE5301">
      <w:pPr>
        <w:numPr>
          <w:ilvl w:val="0"/>
          <w:numId w:val="23"/>
        </w:numPr>
        <w:rPr>
          <w:sz w:val="20"/>
          <w:szCs w:val="20"/>
          <w:lang w:eastAsia="en-US"/>
        </w:rPr>
      </w:pPr>
      <w:r w:rsidRPr="003351BD">
        <w:rPr>
          <w:sz w:val="20"/>
          <w:szCs w:val="20"/>
          <w:lang w:eastAsia="en-US"/>
        </w:rPr>
        <w:t>Fundamental principles of OO detail design</w:t>
      </w:r>
    </w:p>
    <w:p w:rsidR="003351BD" w:rsidRPr="003351BD" w:rsidRDefault="003351BD" w:rsidP="00BE5301">
      <w:pPr>
        <w:numPr>
          <w:ilvl w:val="0"/>
          <w:numId w:val="23"/>
        </w:numPr>
        <w:rPr>
          <w:sz w:val="20"/>
          <w:szCs w:val="20"/>
          <w:lang w:eastAsia="en-US"/>
        </w:rPr>
      </w:pPr>
      <w:r w:rsidRPr="003351BD">
        <w:rPr>
          <w:sz w:val="20"/>
          <w:szCs w:val="20"/>
          <w:lang w:eastAsia="en-US"/>
        </w:rPr>
        <w:t>Design classes and the design class diagram</w:t>
      </w:r>
    </w:p>
    <w:p w:rsidR="003351BD" w:rsidRPr="003351BD" w:rsidRDefault="003351BD" w:rsidP="00BE5301">
      <w:pPr>
        <w:numPr>
          <w:ilvl w:val="0"/>
          <w:numId w:val="23"/>
        </w:numPr>
        <w:rPr>
          <w:sz w:val="20"/>
          <w:szCs w:val="20"/>
          <w:lang w:eastAsia="en-US"/>
        </w:rPr>
      </w:pPr>
      <w:r w:rsidRPr="003351BD">
        <w:rPr>
          <w:sz w:val="20"/>
          <w:szCs w:val="20"/>
          <w:lang w:eastAsia="en-US"/>
        </w:rPr>
        <w:t>Detail design with CRC cards</w:t>
      </w:r>
    </w:p>
    <w:p w:rsidR="003351BD" w:rsidRPr="003351BD" w:rsidRDefault="003351BD" w:rsidP="00BE5301">
      <w:pPr>
        <w:numPr>
          <w:ilvl w:val="0"/>
          <w:numId w:val="23"/>
        </w:numPr>
        <w:rPr>
          <w:sz w:val="20"/>
          <w:szCs w:val="20"/>
          <w:lang w:eastAsia="en-US"/>
        </w:rPr>
      </w:pPr>
      <w:r w:rsidRPr="003351BD">
        <w:rPr>
          <w:sz w:val="20"/>
          <w:szCs w:val="20"/>
          <w:lang w:eastAsia="en-US"/>
        </w:rPr>
        <w:t>Fundamental detailed design principles</w:t>
      </w:r>
    </w:p>
    <w:p w:rsidR="003351BD" w:rsidRPr="003351BD" w:rsidRDefault="003351BD" w:rsidP="003351BD">
      <w:pPr>
        <w:rPr>
          <w:bCs/>
          <w:lang w:eastAsia="en-US"/>
        </w:rPr>
      </w:pPr>
    </w:p>
    <w:p w:rsidR="003351BD" w:rsidRPr="003351BD" w:rsidRDefault="003351BD" w:rsidP="003351BD">
      <w:pPr>
        <w:rPr>
          <w:bCs/>
          <w:lang w:eastAsia="en-US"/>
        </w:rPr>
      </w:pPr>
    </w:p>
    <w:p w:rsidR="003351BD" w:rsidRPr="003351BD" w:rsidRDefault="003351BD" w:rsidP="003351BD">
      <w:pPr>
        <w:rPr>
          <w:rFonts w:ascii="Verdana" w:hAnsi="Verdana"/>
          <w:sz w:val="18"/>
          <w:szCs w:val="18"/>
          <w:lang w:eastAsia="en-US"/>
        </w:rPr>
      </w:pPr>
      <w:r w:rsidRPr="003351BD">
        <w:rPr>
          <w:b/>
          <w:bCs/>
          <w:lang w:eastAsia="en-US"/>
        </w:rPr>
        <w:t>Specific Outcomes</w:t>
      </w:r>
      <w:r w:rsidRPr="003351BD">
        <w:rPr>
          <w:rFonts w:ascii="Verdana" w:hAnsi="Verdana"/>
          <w:sz w:val="18"/>
          <w:szCs w:val="18"/>
          <w:lang w:eastAsia="en-US"/>
        </w:rPr>
        <w:t xml:space="preserve">: </w:t>
      </w:r>
    </w:p>
    <w:p w:rsidR="003351BD" w:rsidRPr="003351BD" w:rsidRDefault="003351BD" w:rsidP="003351BD">
      <w:pPr>
        <w:rPr>
          <w:rFonts w:ascii="Verdana" w:hAnsi="Verdana"/>
          <w:b/>
          <w:bCs/>
          <w:sz w:val="18"/>
          <w:szCs w:val="18"/>
          <w:lang w:eastAsia="en-US"/>
        </w:rPr>
      </w:pPr>
      <w:r w:rsidRPr="003351BD">
        <w:rPr>
          <w:rFonts w:ascii="Verdana" w:hAnsi="Verdana"/>
          <w:sz w:val="18"/>
          <w:szCs w:val="18"/>
          <w:lang w:eastAsia="en-US"/>
        </w:rPr>
        <w:t>At the end of this chapter you will</w:t>
      </w:r>
    </w:p>
    <w:p w:rsidR="003351BD" w:rsidRPr="003351BD" w:rsidRDefault="003351BD" w:rsidP="00BE5301">
      <w:pPr>
        <w:numPr>
          <w:ilvl w:val="0"/>
          <w:numId w:val="20"/>
        </w:numPr>
        <w:rPr>
          <w:rFonts w:eastAsia="SimSun"/>
          <w:sz w:val="20"/>
          <w:szCs w:val="20"/>
          <w:lang w:eastAsia="hi-IN" w:bidi="hi-IN"/>
        </w:rPr>
      </w:pPr>
      <w:r w:rsidRPr="003351BD">
        <w:rPr>
          <w:rFonts w:eastAsia="SimSun"/>
          <w:sz w:val="20"/>
          <w:szCs w:val="20"/>
          <w:lang w:eastAsia="hi-IN" w:bidi="hi-IN"/>
        </w:rPr>
        <w:t>Explain the purpose and objectives of object-oriented design</w:t>
      </w:r>
    </w:p>
    <w:p w:rsidR="003351BD" w:rsidRPr="003351BD" w:rsidRDefault="003351BD" w:rsidP="00BE5301">
      <w:pPr>
        <w:numPr>
          <w:ilvl w:val="0"/>
          <w:numId w:val="20"/>
        </w:numPr>
        <w:rPr>
          <w:rFonts w:eastAsia="SimSun"/>
          <w:sz w:val="20"/>
          <w:szCs w:val="20"/>
          <w:lang w:eastAsia="hi-IN" w:bidi="hi-IN"/>
        </w:rPr>
      </w:pPr>
      <w:r w:rsidRPr="003351BD">
        <w:rPr>
          <w:rFonts w:eastAsia="SimSun"/>
          <w:sz w:val="20"/>
          <w:szCs w:val="20"/>
          <w:lang w:eastAsia="hi-IN" w:bidi="hi-IN"/>
        </w:rPr>
        <w:t>Develop UML component diagrams</w:t>
      </w:r>
    </w:p>
    <w:p w:rsidR="003351BD" w:rsidRPr="003351BD" w:rsidRDefault="003351BD" w:rsidP="00BE5301">
      <w:pPr>
        <w:numPr>
          <w:ilvl w:val="0"/>
          <w:numId w:val="20"/>
        </w:numPr>
        <w:rPr>
          <w:rFonts w:eastAsia="SimSun"/>
          <w:sz w:val="20"/>
          <w:szCs w:val="20"/>
          <w:lang w:eastAsia="hi-IN" w:bidi="hi-IN"/>
        </w:rPr>
      </w:pPr>
      <w:r w:rsidRPr="003351BD">
        <w:rPr>
          <w:rFonts w:eastAsia="SimSun"/>
          <w:sz w:val="20"/>
          <w:szCs w:val="20"/>
          <w:lang w:eastAsia="hi-IN" w:bidi="hi-IN"/>
        </w:rPr>
        <w:t>Develop design class diagrams</w:t>
      </w:r>
    </w:p>
    <w:p w:rsidR="003351BD" w:rsidRPr="003351BD" w:rsidRDefault="003351BD" w:rsidP="00BE5301">
      <w:pPr>
        <w:numPr>
          <w:ilvl w:val="0"/>
          <w:numId w:val="20"/>
        </w:numPr>
        <w:rPr>
          <w:rFonts w:eastAsia="SimSun"/>
          <w:sz w:val="20"/>
          <w:szCs w:val="20"/>
          <w:lang w:eastAsia="hi-IN" w:bidi="hi-IN"/>
        </w:rPr>
      </w:pPr>
      <w:r w:rsidRPr="003351BD">
        <w:rPr>
          <w:rFonts w:eastAsia="SimSun"/>
          <w:sz w:val="20"/>
          <w:szCs w:val="20"/>
          <w:lang w:eastAsia="hi-IN" w:bidi="hi-IN"/>
        </w:rPr>
        <w:t>Use CRC cards to define class responsibilities and collaborations</w:t>
      </w:r>
    </w:p>
    <w:p w:rsidR="003351BD" w:rsidRPr="003351BD" w:rsidRDefault="003351BD" w:rsidP="00BE5301">
      <w:pPr>
        <w:numPr>
          <w:ilvl w:val="0"/>
          <w:numId w:val="20"/>
        </w:numPr>
        <w:rPr>
          <w:rFonts w:eastAsia="SimSun"/>
          <w:sz w:val="20"/>
          <w:szCs w:val="20"/>
          <w:lang w:eastAsia="hi-IN" w:bidi="hi-IN"/>
        </w:rPr>
      </w:pPr>
      <w:r w:rsidRPr="003351BD">
        <w:rPr>
          <w:rFonts w:eastAsia="SimSun"/>
          <w:sz w:val="20"/>
          <w:szCs w:val="20"/>
          <w:lang w:eastAsia="hi-IN" w:bidi="hi-IN"/>
        </w:rPr>
        <w:t>Explain some of the fundamental principles of object-oriented design</w:t>
      </w:r>
    </w:p>
    <w:p w:rsidR="003351BD" w:rsidRPr="003351BD" w:rsidRDefault="003351BD" w:rsidP="003351BD">
      <w:pPr>
        <w:rPr>
          <w:rFonts w:eastAsia="AdvOT8b7a9ecc"/>
          <w:sz w:val="20"/>
          <w:szCs w:val="20"/>
          <w:lang w:eastAsia="hi-IN" w:bidi="hi-IN"/>
        </w:rPr>
      </w:pPr>
    </w:p>
    <w:p w:rsidR="003351BD" w:rsidRPr="003351BD" w:rsidRDefault="003351BD" w:rsidP="003351BD">
      <w:pPr>
        <w:rPr>
          <w:b/>
        </w:rPr>
      </w:pPr>
      <w:r w:rsidRPr="003351BD">
        <w:rPr>
          <w:b/>
        </w:rPr>
        <w:t>Chapter 11:</w:t>
      </w:r>
    </w:p>
    <w:p w:rsidR="003351BD" w:rsidRPr="003351BD" w:rsidRDefault="003351BD" w:rsidP="003351BD">
      <w:pPr>
        <w:rPr>
          <w:b/>
          <w:vanish/>
        </w:rPr>
      </w:pPr>
      <w:r w:rsidRPr="003351BD">
        <w:rPr>
          <w:b/>
        </w:rPr>
        <w:t xml:space="preserve">Object-Oriented Design: Use Case Realization </w:t>
      </w:r>
    </w:p>
    <w:p w:rsidR="003351BD" w:rsidRPr="003351BD" w:rsidRDefault="003351BD" w:rsidP="003351BD">
      <w:pPr>
        <w:autoSpaceDE w:val="0"/>
        <w:autoSpaceDN w:val="0"/>
        <w:adjustRightInd w:val="0"/>
        <w:rPr>
          <w:b/>
        </w:rPr>
      </w:pPr>
    </w:p>
    <w:p w:rsidR="003351BD" w:rsidRPr="003351BD" w:rsidRDefault="003351BD" w:rsidP="003351BD">
      <w:pPr>
        <w:rPr>
          <w:sz w:val="20"/>
          <w:szCs w:val="20"/>
        </w:rPr>
      </w:pPr>
      <w:r w:rsidRPr="003351BD">
        <w:rPr>
          <w:sz w:val="20"/>
          <w:szCs w:val="20"/>
        </w:rPr>
        <w:t xml:space="preserve">The purpose of this chapter is to provide in-depth knowledge and skills on how to do low-level design of complex systems. </w:t>
      </w:r>
    </w:p>
    <w:p w:rsidR="003351BD" w:rsidRPr="003351BD" w:rsidRDefault="003351BD" w:rsidP="003351BD">
      <w:pPr>
        <w:rPr>
          <w:sz w:val="20"/>
          <w:szCs w:val="20"/>
        </w:rPr>
      </w:pPr>
    </w:p>
    <w:p w:rsidR="003351BD" w:rsidRPr="003351BD" w:rsidRDefault="003351BD" w:rsidP="003351BD">
      <w:pPr>
        <w:rPr>
          <w:sz w:val="20"/>
          <w:szCs w:val="20"/>
        </w:rPr>
      </w:pPr>
      <w:r w:rsidRPr="003351BD">
        <w:rPr>
          <w:sz w:val="20"/>
          <w:szCs w:val="20"/>
        </w:rPr>
        <w:t xml:space="preserve">The primary focus of this chapter is on developing detailed object-oriented design models, which programmers then use to code the system. The two most important models that must be developed are design class diagrams and interaction diagrams, either sequence diagrams or communication diagrams. </w:t>
      </w:r>
    </w:p>
    <w:p w:rsidR="003351BD" w:rsidRPr="003351BD" w:rsidRDefault="003351BD" w:rsidP="003351BD">
      <w:pPr>
        <w:rPr>
          <w:sz w:val="20"/>
          <w:szCs w:val="20"/>
        </w:rPr>
      </w:pPr>
    </w:p>
    <w:p w:rsidR="003351BD" w:rsidRPr="003351BD" w:rsidRDefault="003351BD" w:rsidP="003351BD">
      <w:pPr>
        <w:rPr>
          <w:sz w:val="20"/>
          <w:szCs w:val="20"/>
        </w:rPr>
      </w:pPr>
      <w:r w:rsidRPr="003351BD">
        <w:rPr>
          <w:sz w:val="20"/>
          <w:szCs w:val="20"/>
        </w:rPr>
        <w:t>Design class diagrams are developed for each layer (domain, view, and data access) of three-layer design to extend the domain model that was developed during analysis.</w:t>
      </w:r>
    </w:p>
    <w:p w:rsidR="003351BD" w:rsidRPr="003351BD" w:rsidRDefault="003351BD" w:rsidP="003351BD">
      <w:pPr>
        <w:rPr>
          <w:sz w:val="20"/>
          <w:szCs w:val="20"/>
        </w:rPr>
      </w:pPr>
    </w:p>
    <w:p w:rsidR="003351BD" w:rsidRPr="003351BD" w:rsidRDefault="003351BD" w:rsidP="003351BD">
      <w:pPr>
        <w:rPr>
          <w:sz w:val="20"/>
          <w:szCs w:val="20"/>
        </w:rPr>
      </w:pPr>
      <w:r w:rsidRPr="003351BD">
        <w:rPr>
          <w:sz w:val="20"/>
          <w:szCs w:val="20"/>
        </w:rPr>
        <w:t xml:space="preserve">Interaction diagrams extend the system sequence diagrams, also developed during analysis. This chapter also discusses how to associate classes into package diagrams to show relationships and dependencies. </w:t>
      </w:r>
    </w:p>
    <w:p w:rsidR="003351BD" w:rsidRPr="003351BD" w:rsidRDefault="003351BD" w:rsidP="003351BD">
      <w:pPr>
        <w:rPr>
          <w:sz w:val="20"/>
          <w:szCs w:val="20"/>
        </w:rPr>
      </w:pPr>
    </w:p>
    <w:p w:rsidR="003351BD" w:rsidRPr="003351BD" w:rsidRDefault="003351BD" w:rsidP="003351BD">
      <w:pPr>
        <w:rPr>
          <w:sz w:val="20"/>
          <w:szCs w:val="20"/>
        </w:rPr>
      </w:pPr>
      <w:r w:rsidRPr="003351BD">
        <w:rPr>
          <w:sz w:val="20"/>
          <w:szCs w:val="20"/>
        </w:rPr>
        <w:t xml:space="preserve">Finally, the chapter presents principles of good design as defined by design templates or design patterns.  Design patterns is an important topic and a broad area – especially for those that begin their careers as programmers. Most of the development frameworks, e.g. Struts for Java, </w:t>
      </w:r>
      <w:proofErr w:type="spellStart"/>
      <w:r w:rsidRPr="003351BD">
        <w:rPr>
          <w:sz w:val="20"/>
          <w:szCs w:val="20"/>
        </w:rPr>
        <w:t>Zend</w:t>
      </w:r>
      <w:proofErr w:type="spellEnd"/>
      <w:r w:rsidRPr="003351BD">
        <w:rPr>
          <w:sz w:val="20"/>
          <w:szCs w:val="20"/>
        </w:rPr>
        <w:t xml:space="preserve"> for PHP, Visual Studio for .NET, are based on the Model-View-Controller (MVC) pattern</w:t>
      </w:r>
    </w:p>
    <w:p w:rsidR="003351BD" w:rsidRPr="003351BD" w:rsidRDefault="003351BD" w:rsidP="003351BD">
      <w:pPr>
        <w:rPr>
          <w:sz w:val="20"/>
        </w:rPr>
      </w:pPr>
      <w:r w:rsidRPr="003351BD">
        <w:rPr>
          <w:sz w:val="20"/>
        </w:rPr>
        <w:t xml:space="preserve"> </w:t>
      </w:r>
      <w:r w:rsidRPr="003351BD">
        <w:rPr>
          <w:b/>
          <w:bCs/>
          <w:lang w:eastAsia="en-US"/>
        </w:rPr>
        <w:t>This chapter will focus on:</w:t>
      </w:r>
      <w:r w:rsidRPr="003351BD">
        <w:rPr>
          <w:sz w:val="20"/>
        </w:rPr>
        <w:t xml:space="preserve"> </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Detailed design of multilayer systems</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Use case realization with sequence diagrams</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Designing with communication diagrams</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t>Updating and packing the design classes</w:t>
      </w:r>
    </w:p>
    <w:p w:rsidR="003351BD" w:rsidRPr="003351BD" w:rsidRDefault="003351BD" w:rsidP="00BE5301">
      <w:pPr>
        <w:numPr>
          <w:ilvl w:val="0"/>
          <w:numId w:val="16"/>
        </w:numPr>
        <w:suppressAutoHyphens w:val="0"/>
        <w:autoSpaceDE w:val="0"/>
        <w:autoSpaceDN w:val="0"/>
        <w:adjustRightInd w:val="0"/>
        <w:rPr>
          <w:color w:val="000000"/>
          <w:sz w:val="20"/>
        </w:rPr>
      </w:pPr>
      <w:r w:rsidRPr="003351BD">
        <w:rPr>
          <w:color w:val="000000"/>
          <w:sz w:val="20"/>
        </w:rPr>
        <w:lastRenderedPageBreak/>
        <w:t>Design patterns</w:t>
      </w:r>
    </w:p>
    <w:p w:rsidR="003351BD" w:rsidRPr="003351BD" w:rsidRDefault="003351BD" w:rsidP="003351BD">
      <w:pPr>
        <w:rPr>
          <w:b/>
          <w:bCs/>
          <w:lang w:eastAsia="en-US"/>
        </w:rPr>
      </w:pPr>
    </w:p>
    <w:p w:rsidR="003351BD" w:rsidRPr="003351BD" w:rsidRDefault="003351BD" w:rsidP="003351BD">
      <w:pPr>
        <w:rPr>
          <w:rFonts w:ascii="Verdana" w:hAnsi="Verdana"/>
          <w:sz w:val="18"/>
          <w:szCs w:val="18"/>
          <w:lang w:eastAsia="en-US"/>
        </w:rPr>
      </w:pPr>
      <w:r w:rsidRPr="003351BD">
        <w:rPr>
          <w:b/>
          <w:bCs/>
          <w:lang w:eastAsia="en-US"/>
        </w:rPr>
        <w:t>Specific Outcomes</w:t>
      </w:r>
      <w:r w:rsidRPr="003351BD">
        <w:rPr>
          <w:rFonts w:ascii="Verdana" w:hAnsi="Verdana"/>
          <w:sz w:val="18"/>
          <w:szCs w:val="18"/>
          <w:lang w:eastAsia="en-US"/>
        </w:rPr>
        <w:t xml:space="preserve">: </w:t>
      </w:r>
    </w:p>
    <w:p w:rsidR="003351BD" w:rsidRPr="003351BD" w:rsidRDefault="003351BD" w:rsidP="003351BD">
      <w:pPr>
        <w:rPr>
          <w:rFonts w:ascii="Verdana" w:hAnsi="Verdana"/>
          <w:b/>
          <w:bCs/>
          <w:sz w:val="18"/>
          <w:szCs w:val="18"/>
          <w:lang w:eastAsia="en-US"/>
        </w:rPr>
      </w:pPr>
      <w:r w:rsidRPr="003351BD">
        <w:rPr>
          <w:rFonts w:ascii="Verdana" w:hAnsi="Verdana"/>
          <w:sz w:val="18"/>
          <w:szCs w:val="18"/>
          <w:lang w:eastAsia="en-US"/>
        </w:rPr>
        <w:t>At the end of this chapter you will</w:t>
      </w:r>
    </w:p>
    <w:p w:rsidR="003351BD" w:rsidRPr="003351BD" w:rsidRDefault="003351BD" w:rsidP="00BE5301">
      <w:pPr>
        <w:numPr>
          <w:ilvl w:val="0"/>
          <w:numId w:val="21"/>
        </w:numPr>
        <w:rPr>
          <w:rFonts w:eastAsia="AdvOT8b7a9ecc"/>
          <w:sz w:val="20"/>
          <w:szCs w:val="20"/>
        </w:rPr>
      </w:pPr>
      <w:r w:rsidRPr="003351BD">
        <w:rPr>
          <w:rFonts w:eastAsia="AdvOT8b7a9ecc"/>
          <w:sz w:val="20"/>
          <w:szCs w:val="20"/>
        </w:rPr>
        <w:t>Explain the different types of objects and layers in a design</w:t>
      </w:r>
    </w:p>
    <w:p w:rsidR="003351BD" w:rsidRPr="003351BD" w:rsidRDefault="003351BD" w:rsidP="00BE5301">
      <w:pPr>
        <w:numPr>
          <w:ilvl w:val="0"/>
          <w:numId w:val="21"/>
        </w:numPr>
        <w:rPr>
          <w:sz w:val="20"/>
          <w:szCs w:val="20"/>
        </w:rPr>
      </w:pPr>
      <w:r w:rsidRPr="003351BD">
        <w:rPr>
          <w:rFonts w:eastAsia="AdvOT526a88f1+25" w:cs="AdvOT526a88f1+25"/>
          <w:sz w:val="20"/>
          <w:szCs w:val="20"/>
        </w:rPr>
        <w:t>D</w:t>
      </w:r>
      <w:r w:rsidRPr="003351BD">
        <w:rPr>
          <w:sz w:val="20"/>
          <w:szCs w:val="20"/>
        </w:rPr>
        <w:t>evelop sequence diagrams for use case realization</w:t>
      </w:r>
    </w:p>
    <w:p w:rsidR="003351BD" w:rsidRPr="003351BD" w:rsidRDefault="003351BD" w:rsidP="00BE5301">
      <w:pPr>
        <w:numPr>
          <w:ilvl w:val="0"/>
          <w:numId w:val="21"/>
        </w:numPr>
        <w:rPr>
          <w:sz w:val="20"/>
          <w:szCs w:val="20"/>
        </w:rPr>
      </w:pPr>
      <w:r w:rsidRPr="003351BD">
        <w:rPr>
          <w:sz w:val="20"/>
          <w:szCs w:val="20"/>
        </w:rPr>
        <w:t>Develop communication diagrams for detailed design</w:t>
      </w:r>
    </w:p>
    <w:p w:rsidR="003351BD" w:rsidRPr="003351BD" w:rsidRDefault="003351BD" w:rsidP="00BE5301">
      <w:pPr>
        <w:numPr>
          <w:ilvl w:val="0"/>
          <w:numId w:val="21"/>
        </w:numPr>
        <w:rPr>
          <w:sz w:val="20"/>
          <w:szCs w:val="20"/>
        </w:rPr>
      </w:pPr>
      <w:r w:rsidRPr="003351BD">
        <w:rPr>
          <w:sz w:val="20"/>
          <w:szCs w:val="20"/>
        </w:rPr>
        <w:t>Develop updated design class diagrams</w:t>
      </w:r>
    </w:p>
    <w:p w:rsidR="003351BD" w:rsidRPr="003351BD" w:rsidRDefault="003351BD" w:rsidP="00BE5301">
      <w:pPr>
        <w:numPr>
          <w:ilvl w:val="0"/>
          <w:numId w:val="21"/>
        </w:numPr>
        <w:rPr>
          <w:sz w:val="20"/>
          <w:szCs w:val="20"/>
        </w:rPr>
      </w:pPr>
      <w:r w:rsidRPr="003351BD">
        <w:rPr>
          <w:sz w:val="20"/>
          <w:szCs w:val="20"/>
        </w:rPr>
        <w:t>Develop multilayer subsystem packages</w:t>
      </w:r>
    </w:p>
    <w:p w:rsidR="003351BD" w:rsidRDefault="003351BD" w:rsidP="00BE5301">
      <w:pPr>
        <w:numPr>
          <w:ilvl w:val="0"/>
          <w:numId w:val="21"/>
        </w:numPr>
        <w:rPr>
          <w:sz w:val="20"/>
          <w:szCs w:val="20"/>
        </w:rPr>
      </w:pPr>
      <w:r w:rsidRPr="003351BD">
        <w:rPr>
          <w:sz w:val="20"/>
          <w:szCs w:val="20"/>
        </w:rPr>
        <w:t>Explain design patterns and recognize various specific patterns</w:t>
      </w:r>
    </w:p>
    <w:p w:rsidR="00FF0CE9" w:rsidRDefault="00FF0CE9" w:rsidP="003351BD">
      <w:pPr>
        <w:jc w:val="both"/>
        <w:rPr>
          <w:b/>
          <w:u w:val="single"/>
        </w:rPr>
      </w:pPr>
    </w:p>
    <w:p w:rsidR="003351BD" w:rsidRDefault="003351BD" w:rsidP="003351BD">
      <w:pPr>
        <w:jc w:val="both"/>
        <w:rPr>
          <w:b/>
          <w:u w:val="single"/>
        </w:rPr>
      </w:pPr>
      <w:r w:rsidRPr="003351BD">
        <w:rPr>
          <w:b/>
          <w:u w:val="single"/>
        </w:rPr>
        <w:t>ASSESSMENT METHOD</w:t>
      </w:r>
      <w:r>
        <w:rPr>
          <w:b/>
          <w:u w:val="single"/>
        </w:rPr>
        <w:t>S</w:t>
      </w:r>
      <w:r w:rsidR="00587801">
        <w:rPr>
          <w:b/>
          <w:u w:val="single"/>
        </w:rPr>
        <w:t>/STANDARDS</w:t>
      </w:r>
      <w:r>
        <w:rPr>
          <w:b/>
          <w:u w:val="single"/>
        </w:rPr>
        <w:t>:</w:t>
      </w:r>
    </w:p>
    <w:p w:rsidR="003351BD" w:rsidRDefault="003351BD" w:rsidP="003351BD">
      <w:pPr>
        <w:jc w:val="both"/>
        <w:rPr>
          <w:b/>
          <w:u w:val="single"/>
        </w:rPr>
      </w:pPr>
    </w:p>
    <w:p w:rsidR="003351BD" w:rsidRDefault="00587801" w:rsidP="003351BD">
      <w:pPr>
        <w:jc w:val="both"/>
      </w:pPr>
      <w:r w:rsidRPr="00C112C5">
        <w:t xml:space="preserve">After completion of </w:t>
      </w:r>
      <w:r>
        <w:t>each chapter</w:t>
      </w:r>
      <w:r w:rsidRPr="00C112C5">
        <w:t>, learners will demonstrate their competence by</w:t>
      </w:r>
      <w:r>
        <w:t xml:space="preserve"> doing assignments </w:t>
      </w:r>
      <w:r w:rsidRPr="00587801">
        <w:rPr>
          <w:b/>
        </w:rPr>
        <w:t>related to the outcomes</w:t>
      </w:r>
      <w:r>
        <w:t>. These assignments will be selected from the problems at the end of a chapter, and will be given in class. It can happen that we will do ALL the problems!</w:t>
      </w:r>
    </w:p>
    <w:p w:rsidR="00587801" w:rsidRDefault="00587801" w:rsidP="003351BD">
      <w:pPr>
        <w:jc w:val="both"/>
      </w:pPr>
    </w:p>
    <w:p w:rsidR="00587801" w:rsidRDefault="00587801" w:rsidP="003351BD">
      <w:pPr>
        <w:jc w:val="both"/>
      </w:pPr>
      <w:r w:rsidRPr="00587801">
        <w:rPr>
          <w:b/>
          <w:u w:val="single"/>
        </w:rPr>
        <w:t>Theory</w:t>
      </w:r>
      <w:r>
        <w:t>: The theory test will cover these outcomes (not ALL!) but also extra problems to test insight. Fairness is important, and do remember that we have an external moderator also keeping an eye what we doing.</w:t>
      </w:r>
    </w:p>
    <w:p w:rsidR="00587801" w:rsidRDefault="00587801" w:rsidP="003351BD">
      <w:pPr>
        <w:jc w:val="both"/>
      </w:pPr>
      <w:r>
        <w:t xml:space="preserve">Let me give you back ground to what is expected from a </w:t>
      </w:r>
      <w:r w:rsidRPr="00587801">
        <w:rPr>
          <w:b/>
        </w:rPr>
        <w:t>final year</w:t>
      </w:r>
      <w:r>
        <w:t xml:space="preserve"> student at university level:</w:t>
      </w:r>
    </w:p>
    <w:p w:rsidR="00587801" w:rsidRDefault="00587801" w:rsidP="003351BD">
      <w:pPr>
        <w:jc w:val="both"/>
      </w:pPr>
    </w:p>
    <w:p w:rsidR="00587801" w:rsidRPr="00587801" w:rsidRDefault="00587801" w:rsidP="00587801">
      <w:pPr>
        <w:tabs>
          <w:tab w:val="left" w:pos="1440"/>
        </w:tabs>
        <w:jc w:val="both"/>
        <w:rPr>
          <w:b/>
          <w:bCs/>
          <w:u w:val="single"/>
        </w:rPr>
      </w:pPr>
      <w:r w:rsidRPr="00587801">
        <w:rPr>
          <w:bCs/>
        </w:rPr>
        <w:t xml:space="preserve">Too understand the </w:t>
      </w:r>
      <w:r w:rsidRPr="00587801">
        <w:rPr>
          <w:b/>
          <w:bCs/>
        </w:rPr>
        <w:t>approach</w:t>
      </w:r>
      <w:r w:rsidRPr="00587801">
        <w:rPr>
          <w:bCs/>
        </w:rPr>
        <w:t xml:space="preserve"> in this course you have to understand one of the education models we applied to this course: </w:t>
      </w:r>
      <w:r w:rsidRPr="00587801">
        <w:rPr>
          <w:b/>
          <w:bCs/>
        </w:rPr>
        <w:t>Blooms</w:t>
      </w:r>
      <w:r w:rsidRPr="00587801">
        <w:rPr>
          <w:bCs/>
        </w:rPr>
        <w:t xml:space="preserve"> taxonomy theory. Evaluate your progress in “climbing a ladder” matching the type of questions you have to answer! A challenging question at our level will be to force you to combine knowledge from chapter 1, with that of chapter 4, with that of chapter 7…get the picture!! Scary….?</w:t>
      </w:r>
      <w:r w:rsidR="004E09B2">
        <w:rPr>
          <w:bCs/>
        </w:rPr>
        <w:t xml:space="preserve"> No it is a challenge!</w:t>
      </w:r>
    </w:p>
    <w:p w:rsidR="00587801" w:rsidRPr="00587801" w:rsidRDefault="00587801" w:rsidP="00587801">
      <w:pPr>
        <w:tabs>
          <w:tab w:val="left" w:pos="1440"/>
        </w:tabs>
        <w:jc w:val="both"/>
        <w:rPr>
          <w:b/>
          <w:bCs/>
          <w:sz w:val="28"/>
          <w:u w:val="single"/>
        </w:rPr>
      </w:pPr>
    </w:p>
    <w:p w:rsidR="00587801" w:rsidRPr="00587801" w:rsidRDefault="00587801" w:rsidP="00587801">
      <w:pPr>
        <w:tabs>
          <w:tab w:val="left" w:pos="1440"/>
        </w:tabs>
        <w:jc w:val="both"/>
        <w:rPr>
          <w:bCs/>
        </w:rPr>
      </w:pPr>
      <w:r w:rsidRPr="00587801">
        <w:rPr>
          <w:bCs/>
        </w:rPr>
        <w:t>During class, theory and practicals, I will match it to the diagram below:</w:t>
      </w:r>
    </w:p>
    <w:p w:rsidR="00587801" w:rsidRPr="00587801" w:rsidRDefault="00587801" w:rsidP="00587801">
      <w:pPr>
        <w:tabs>
          <w:tab w:val="left" w:pos="360"/>
        </w:tabs>
        <w:ind w:right="-339"/>
      </w:pPr>
    </w:p>
    <w:p w:rsidR="00587801" w:rsidRPr="00587801" w:rsidRDefault="00587801" w:rsidP="00587801">
      <w:pPr>
        <w:tabs>
          <w:tab w:val="left" w:pos="360"/>
        </w:tabs>
        <w:ind w:right="-339"/>
        <w:jc w:val="center"/>
      </w:pPr>
      <w:r w:rsidRPr="00587801">
        <w:rPr>
          <w:noProof/>
          <w:lang w:val="en-ZA" w:eastAsia="en-ZA"/>
        </w:rPr>
        <w:lastRenderedPageBreak/>
        <w:drawing>
          <wp:inline distT="0" distB="0" distL="0" distR="0" wp14:anchorId="7A9746BD" wp14:editId="1881BF97">
            <wp:extent cx="3628382" cy="343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81D.tmp"/>
                    <pic:cNvPicPr/>
                  </pic:nvPicPr>
                  <pic:blipFill>
                    <a:blip r:embed="rId13">
                      <a:extLst>
                        <a:ext uri="{28A0092B-C50C-407E-A947-70E740481C1C}">
                          <a14:useLocalDpi xmlns:a14="http://schemas.microsoft.com/office/drawing/2010/main" val="0"/>
                        </a:ext>
                      </a:extLst>
                    </a:blip>
                    <a:stretch>
                      <a:fillRect/>
                    </a:stretch>
                  </pic:blipFill>
                  <pic:spPr>
                    <a:xfrm>
                      <a:off x="0" y="0"/>
                      <a:ext cx="3628382" cy="3438525"/>
                    </a:xfrm>
                    <a:prstGeom prst="rect">
                      <a:avLst/>
                    </a:prstGeom>
                  </pic:spPr>
                </pic:pic>
              </a:graphicData>
            </a:graphic>
          </wp:inline>
        </w:drawing>
      </w:r>
    </w:p>
    <w:p w:rsidR="00587801" w:rsidRPr="00587801" w:rsidRDefault="00587801" w:rsidP="00587801">
      <w:pPr>
        <w:tabs>
          <w:tab w:val="left" w:pos="360"/>
        </w:tabs>
        <w:ind w:right="-339"/>
      </w:pPr>
      <w:r w:rsidRPr="00587801">
        <w:rPr>
          <w:noProof/>
          <w:lang w:val="en-ZA" w:eastAsia="en-ZA"/>
        </w:rPr>
        <w:drawing>
          <wp:inline distT="0" distB="0" distL="0" distR="0" wp14:anchorId="449FD24E" wp14:editId="4253DAFE">
            <wp:extent cx="5730875" cy="3028302"/>
            <wp:effectExtent l="0" t="0" r="3175" b="1270"/>
            <wp:docPr id="3"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0875" cy="3028302"/>
                    </a:xfrm>
                    <a:prstGeom prst="rect">
                      <a:avLst/>
                    </a:prstGeom>
                  </pic:spPr>
                </pic:pic>
              </a:graphicData>
            </a:graphic>
          </wp:inline>
        </w:drawing>
      </w:r>
    </w:p>
    <w:p w:rsidR="00587801" w:rsidRPr="00587801" w:rsidRDefault="00587801" w:rsidP="00587801"/>
    <w:p w:rsidR="00587801" w:rsidRPr="00587801" w:rsidRDefault="00587801" w:rsidP="00587801">
      <w:r w:rsidRPr="00587801">
        <w:t>“Learning is always rebellion……Every bit of new truth discovered, is revolutionary to what was believed before”</w:t>
      </w:r>
      <w:r w:rsidRPr="00587801">
        <w:tab/>
      </w:r>
      <w:r w:rsidRPr="00587801">
        <w:tab/>
      </w:r>
      <w:r w:rsidRPr="00587801">
        <w:tab/>
      </w:r>
      <w:r w:rsidRPr="00587801">
        <w:tab/>
      </w:r>
      <w:r w:rsidRPr="00587801">
        <w:tab/>
      </w:r>
    </w:p>
    <w:p w:rsidR="00587801" w:rsidRPr="00587801" w:rsidRDefault="00587801" w:rsidP="00587801">
      <w:pPr>
        <w:ind w:left="3600" w:firstLine="720"/>
      </w:pPr>
      <w:r w:rsidRPr="00587801">
        <w:t xml:space="preserve">Margaret Lee </w:t>
      </w:r>
      <w:proofErr w:type="spellStart"/>
      <w:r w:rsidRPr="00587801">
        <w:t>Runbeck</w:t>
      </w:r>
      <w:proofErr w:type="spellEnd"/>
    </w:p>
    <w:p w:rsidR="00587801" w:rsidRPr="003351BD" w:rsidRDefault="00587801" w:rsidP="003351BD">
      <w:pPr>
        <w:jc w:val="both"/>
      </w:pPr>
    </w:p>
    <w:p w:rsidR="003351BD" w:rsidRPr="003351BD" w:rsidRDefault="003351BD" w:rsidP="003351BD"/>
    <w:p w:rsidR="006E1617" w:rsidRDefault="00587801" w:rsidP="006E1617">
      <w:pPr>
        <w:widowControl w:val="0"/>
        <w:tabs>
          <w:tab w:val="left" w:pos="342"/>
          <w:tab w:val="left" w:pos="720"/>
          <w:tab w:val="left" w:pos="1008"/>
          <w:tab w:val="left" w:pos="1440"/>
          <w:tab w:val="right" w:pos="9216"/>
        </w:tabs>
        <w:jc w:val="both"/>
      </w:pPr>
      <w:r w:rsidRPr="00587801">
        <w:rPr>
          <w:b/>
          <w:u w:val="single"/>
        </w:rPr>
        <w:t xml:space="preserve">Practical: </w:t>
      </w:r>
      <w:r>
        <w:t xml:space="preserve"> Hands-on training is from the utmost importance. To be competent in IS you must be able to SHOW what you can do! </w:t>
      </w:r>
      <w:r w:rsidR="004E09B2">
        <w:t>So practicals will link up with the case studies we doing and absolute testing your abilities. You will apply MS Visio, Project management and App Inventor to unique problems.</w:t>
      </w:r>
    </w:p>
    <w:p w:rsidR="004E09B2" w:rsidRDefault="004E09B2" w:rsidP="006E1617">
      <w:pPr>
        <w:widowControl w:val="0"/>
        <w:tabs>
          <w:tab w:val="left" w:pos="342"/>
          <w:tab w:val="left" w:pos="720"/>
          <w:tab w:val="left" w:pos="1008"/>
          <w:tab w:val="left" w:pos="1440"/>
          <w:tab w:val="right" w:pos="9216"/>
        </w:tabs>
        <w:jc w:val="both"/>
      </w:pPr>
    </w:p>
    <w:p w:rsidR="004E09B2" w:rsidRDefault="004E09B2" w:rsidP="006E1617">
      <w:pPr>
        <w:widowControl w:val="0"/>
        <w:tabs>
          <w:tab w:val="left" w:pos="342"/>
          <w:tab w:val="left" w:pos="720"/>
          <w:tab w:val="left" w:pos="1008"/>
          <w:tab w:val="left" w:pos="1440"/>
          <w:tab w:val="right" w:pos="9216"/>
        </w:tabs>
        <w:jc w:val="both"/>
      </w:pPr>
      <w:r>
        <w:rPr>
          <w:b/>
          <w:u w:val="single"/>
        </w:rPr>
        <w:t>Examination:</w:t>
      </w:r>
      <w:r>
        <w:t xml:space="preserve"> See ‘Practical’ above!!</w:t>
      </w:r>
    </w:p>
    <w:p w:rsidR="004E09B2" w:rsidRDefault="004E09B2" w:rsidP="006E1617">
      <w:pPr>
        <w:widowControl w:val="0"/>
        <w:tabs>
          <w:tab w:val="left" w:pos="342"/>
          <w:tab w:val="left" w:pos="720"/>
          <w:tab w:val="left" w:pos="1008"/>
          <w:tab w:val="left" w:pos="1440"/>
          <w:tab w:val="right" w:pos="9216"/>
        </w:tabs>
        <w:jc w:val="both"/>
      </w:pPr>
    </w:p>
    <w:p w:rsidR="006E1617" w:rsidRPr="006E1617" w:rsidRDefault="006E1617" w:rsidP="006E1617">
      <w:pPr>
        <w:suppressAutoHyphens w:val="0"/>
        <w:spacing w:after="200"/>
        <w:contextualSpacing/>
        <w:jc w:val="both"/>
        <w:rPr>
          <w:rFonts w:eastAsia="Calibri"/>
          <w:sz w:val="22"/>
          <w:szCs w:val="22"/>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4E09B2" w:rsidRDefault="004E09B2" w:rsidP="006E1617">
      <w:pPr>
        <w:suppressAutoHyphens w:val="0"/>
        <w:spacing w:after="200"/>
        <w:contextualSpacing/>
        <w:jc w:val="both"/>
        <w:rPr>
          <w:rFonts w:eastAsia="Calibri"/>
          <w:b/>
          <w:bCs/>
          <w:sz w:val="28"/>
          <w:u w:val="single"/>
          <w:lang w:val="en-ZA" w:eastAsia="en-US"/>
        </w:rPr>
      </w:pPr>
    </w:p>
    <w:p w:rsidR="006E1617" w:rsidRPr="006E1617" w:rsidRDefault="004E09B2" w:rsidP="006E1617">
      <w:pPr>
        <w:suppressAutoHyphens w:val="0"/>
        <w:spacing w:after="200"/>
        <w:contextualSpacing/>
        <w:jc w:val="both"/>
        <w:rPr>
          <w:rFonts w:eastAsia="Calibri"/>
          <w:sz w:val="22"/>
          <w:szCs w:val="22"/>
          <w:lang w:val="en-ZA" w:eastAsia="en-US"/>
        </w:rPr>
      </w:pPr>
      <w:r>
        <w:rPr>
          <w:rFonts w:eastAsia="Calibri"/>
          <w:b/>
          <w:bCs/>
          <w:sz w:val="28"/>
          <w:u w:val="single"/>
          <w:lang w:val="en-ZA" w:eastAsia="en-US"/>
        </w:rPr>
        <w:t>APPENDIX</w:t>
      </w:r>
      <w:r w:rsidR="003F4DD0">
        <w:rPr>
          <w:rFonts w:eastAsia="Calibri"/>
          <w:b/>
          <w:bCs/>
          <w:sz w:val="28"/>
          <w:u w:val="single"/>
          <w:lang w:val="en-ZA" w:eastAsia="en-US"/>
        </w:rPr>
        <w:t xml:space="preserve"> 1</w:t>
      </w:r>
      <w:r>
        <w:rPr>
          <w:rFonts w:eastAsia="Calibri"/>
          <w:b/>
          <w:bCs/>
          <w:sz w:val="28"/>
          <w:u w:val="single"/>
          <w:lang w:val="en-ZA" w:eastAsia="en-US"/>
        </w:rPr>
        <w:t>:</w:t>
      </w:r>
    </w:p>
    <w:p w:rsidR="00466784" w:rsidRDefault="00466784" w:rsidP="00CF1DB7">
      <w:pPr>
        <w:rPr>
          <w:rFonts w:ascii="Arial" w:hAnsi="Arial" w:cs="Arial"/>
          <w:b/>
        </w:rPr>
      </w:pPr>
    </w:p>
    <w:p w:rsidR="004E09B2" w:rsidRPr="004E09B2" w:rsidRDefault="004E09B2" w:rsidP="004E09B2">
      <w:pPr>
        <w:suppressAutoHyphens w:val="0"/>
        <w:spacing w:after="200"/>
        <w:rPr>
          <w:b/>
        </w:rPr>
      </w:pPr>
      <w:r w:rsidRPr="004E09B2">
        <w:rPr>
          <w:b/>
        </w:rPr>
        <w:t>Cost-Benefit Analysis using Excel 2010</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 xml:space="preserve">When organizations evaluate the financial feasibility of investment decisions, the time value of money is an essential consideration. This is particularly true when a project involves cash flow patterns which extend over a number of years. We will discuss </w:t>
      </w:r>
      <w:r w:rsidRPr="004E09B2">
        <w:rPr>
          <w:rFonts w:ascii="Calibri" w:eastAsia="Calibri" w:hAnsi="Calibri"/>
          <w:b/>
          <w:sz w:val="22"/>
          <w:szCs w:val="22"/>
          <w:lang w:eastAsia="en-US"/>
        </w:rPr>
        <w:t>Discounted Cash Flow</w:t>
      </w:r>
      <w:r w:rsidRPr="004E09B2">
        <w:rPr>
          <w:rFonts w:ascii="Calibri" w:eastAsia="Calibri" w:hAnsi="Calibri"/>
          <w:sz w:val="22"/>
          <w:szCs w:val="22"/>
          <w:lang w:eastAsia="en-US"/>
        </w:rPr>
        <w:t xml:space="preserve"> (DCF), </w:t>
      </w:r>
      <w:r w:rsidRPr="004E09B2">
        <w:rPr>
          <w:rFonts w:ascii="Calibri" w:eastAsia="Calibri" w:hAnsi="Calibri"/>
          <w:b/>
          <w:sz w:val="22"/>
          <w:szCs w:val="22"/>
          <w:lang w:eastAsia="en-US"/>
        </w:rPr>
        <w:t>Net Present Value</w:t>
      </w:r>
      <w:r w:rsidRPr="004E09B2">
        <w:rPr>
          <w:rFonts w:ascii="Calibri" w:eastAsia="Calibri" w:hAnsi="Calibri"/>
          <w:sz w:val="22"/>
          <w:szCs w:val="22"/>
          <w:lang w:eastAsia="en-US"/>
        </w:rPr>
        <w:t xml:space="preserve"> (NPV) and </w:t>
      </w:r>
      <w:r w:rsidRPr="004E09B2">
        <w:rPr>
          <w:rFonts w:ascii="Calibri" w:eastAsia="Calibri" w:hAnsi="Calibri"/>
          <w:b/>
          <w:sz w:val="22"/>
          <w:szCs w:val="22"/>
          <w:lang w:eastAsia="en-US"/>
        </w:rPr>
        <w:t xml:space="preserve">Payback Analysis </w:t>
      </w:r>
      <w:r w:rsidRPr="004E09B2">
        <w:rPr>
          <w:rFonts w:ascii="Calibri" w:eastAsia="Calibri" w:hAnsi="Calibri"/>
          <w:sz w:val="22"/>
          <w:szCs w:val="22"/>
          <w:lang w:eastAsia="en-US"/>
        </w:rPr>
        <w:t>as tools to assess the profitability of a project.</w:t>
      </w:r>
    </w:p>
    <w:p w:rsidR="004E09B2" w:rsidRPr="004E09B2" w:rsidRDefault="004E09B2" w:rsidP="00BE5301">
      <w:pPr>
        <w:numPr>
          <w:ilvl w:val="0"/>
          <w:numId w:val="24"/>
        </w:numPr>
        <w:suppressAutoHyphens w:val="0"/>
        <w:spacing w:after="200" w:line="276" w:lineRule="auto"/>
        <w:ind w:left="426" w:hanging="426"/>
        <w:contextualSpacing/>
        <w:rPr>
          <w:rFonts w:ascii="Calibri" w:eastAsia="Calibri" w:hAnsi="Calibri"/>
          <w:b/>
          <w:sz w:val="22"/>
          <w:szCs w:val="22"/>
          <w:lang w:eastAsia="en-US"/>
        </w:rPr>
      </w:pPr>
      <w:r w:rsidRPr="004E09B2">
        <w:rPr>
          <w:rFonts w:ascii="Calibri" w:eastAsia="Calibri" w:hAnsi="Calibri"/>
          <w:b/>
          <w:sz w:val="22"/>
          <w:szCs w:val="22"/>
          <w:lang w:eastAsia="en-US"/>
        </w:rPr>
        <w:t>DCF</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 xml:space="preserve">DCF is most often used to describe the calculation whereby the </w:t>
      </w:r>
      <w:r w:rsidRPr="004E09B2">
        <w:rPr>
          <w:rFonts w:ascii="Calibri" w:eastAsia="Calibri" w:hAnsi="Calibri"/>
          <w:b/>
          <w:sz w:val="22"/>
          <w:szCs w:val="22"/>
          <w:lang w:eastAsia="en-US"/>
        </w:rPr>
        <w:t>rate of interest</w:t>
      </w:r>
      <w:r w:rsidRPr="004E09B2">
        <w:rPr>
          <w:rFonts w:ascii="Calibri" w:eastAsia="Calibri" w:hAnsi="Calibri"/>
          <w:sz w:val="22"/>
          <w:szCs w:val="22"/>
          <w:lang w:eastAsia="en-US"/>
        </w:rPr>
        <w:t xml:space="preserve"> is found which equates the present value of the </w:t>
      </w:r>
      <w:r w:rsidRPr="004E09B2">
        <w:rPr>
          <w:rFonts w:ascii="Calibri" w:eastAsia="Calibri" w:hAnsi="Calibri"/>
          <w:b/>
          <w:sz w:val="22"/>
          <w:szCs w:val="22"/>
          <w:lang w:eastAsia="en-US"/>
        </w:rPr>
        <w:t>negative</w:t>
      </w:r>
      <w:r w:rsidRPr="004E09B2">
        <w:rPr>
          <w:rFonts w:ascii="Calibri" w:eastAsia="Calibri" w:hAnsi="Calibri"/>
          <w:sz w:val="22"/>
          <w:szCs w:val="22"/>
          <w:lang w:eastAsia="en-US"/>
        </w:rPr>
        <w:t xml:space="preserve"> and </w:t>
      </w:r>
      <w:r w:rsidRPr="004E09B2">
        <w:rPr>
          <w:rFonts w:ascii="Calibri" w:eastAsia="Calibri" w:hAnsi="Calibri"/>
          <w:b/>
          <w:sz w:val="22"/>
          <w:szCs w:val="22"/>
          <w:lang w:eastAsia="en-US"/>
        </w:rPr>
        <w:t>positive</w:t>
      </w:r>
      <w:r w:rsidRPr="004E09B2">
        <w:rPr>
          <w:rFonts w:ascii="Calibri" w:eastAsia="Calibri" w:hAnsi="Calibri"/>
          <w:sz w:val="22"/>
          <w:szCs w:val="22"/>
          <w:lang w:eastAsia="en-US"/>
        </w:rPr>
        <w:t xml:space="preserve"> cash flows from a particular investment, where the negative flows have to do with costs and the positive flows are anticipated profits from the investment. Formally this is solving the equation</w:t>
      </w:r>
    </w:p>
    <w:p w:rsidR="004E09B2" w:rsidRPr="004E09B2" w:rsidRDefault="004E09B2" w:rsidP="004E09B2">
      <w:pPr>
        <w:suppressAutoHyphens w:val="0"/>
        <w:spacing w:after="200" w:line="276" w:lineRule="auto"/>
        <w:rPr>
          <w:rFonts w:ascii="Calibri" w:eastAsia="Calibri" w:hAnsi="Calibri"/>
          <w:sz w:val="22"/>
          <w:szCs w:val="22"/>
          <w:lang w:eastAsia="en-US"/>
        </w:rPr>
      </w:pPr>
      <m:oMathPara>
        <m:oMath>
          <m:r>
            <w:rPr>
              <w:rFonts w:ascii="Cambria Math" w:eastAsia="Calibri" w:hAnsi="Cambria Math"/>
              <w:sz w:val="22"/>
              <w:szCs w:val="22"/>
              <w:lang w:eastAsia="en-US"/>
            </w:rPr>
            <m:t xml:space="preserve">A= </m:t>
          </m:r>
          <m:f>
            <m:fPr>
              <m:ctrlPr>
                <w:rPr>
                  <w:rFonts w:ascii="Cambria Math" w:eastAsia="Calibri" w:hAnsi="Cambria Math"/>
                  <w:i/>
                  <w:sz w:val="22"/>
                  <w:szCs w:val="22"/>
                  <w:lang w:eastAsia="en-US"/>
                </w:rPr>
              </m:ctrlPr>
            </m:fPr>
            <m:num>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C</m:t>
                  </m:r>
                </m:e>
                <m:sub>
                  <m:r>
                    <w:rPr>
                      <w:rFonts w:ascii="Cambria Math" w:eastAsia="Calibri" w:hAnsi="Cambria Math"/>
                      <w:sz w:val="22"/>
                      <w:szCs w:val="22"/>
                      <w:lang w:eastAsia="en-US"/>
                    </w:rPr>
                    <m:t>1</m:t>
                  </m:r>
                </m:sub>
              </m:sSub>
            </m:num>
            <m:den>
              <m:r>
                <w:rPr>
                  <w:rFonts w:ascii="Cambria Math" w:eastAsia="Calibri" w:hAnsi="Cambria Math"/>
                  <w:sz w:val="22"/>
                  <w:szCs w:val="22"/>
                  <w:lang w:eastAsia="en-US"/>
                </w:rPr>
                <m:t>1+r</m:t>
              </m:r>
            </m:den>
          </m:f>
          <m:r>
            <w:rPr>
              <w:rFonts w:ascii="Cambria Math" w:eastAsia="Calibri" w:hAnsi="Cambria Math"/>
              <w:sz w:val="22"/>
              <w:szCs w:val="22"/>
              <w:lang w:eastAsia="en-US"/>
            </w:rPr>
            <m:t>+</m:t>
          </m:r>
          <m:f>
            <m:fPr>
              <m:ctrlPr>
                <w:rPr>
                  <w:rFonts w:ascii="Cambria Math" w:eastAsia="Calibri" w:hAnsi="Cambria Math"/>
                  <w:i/>
                  <w:sz w:val="22"/>
                  <w:szCs w:val="22"/>
                  <w:lang w:eastAsia="en-US"/>
                </w:rPr>
              </m:ctrlPr>
            </m:fPr>
            <m:num>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C</m:t>
                  </m:r>
                </m:e>
                <m:sub>
                  <m:r>
                    <w:rPr>
                      <w:rFonts w:ascii="Cambria Math" w:eastAsia="Calibri" w:hAnsi="Cambria Math"/>
                      <w:sz w:val="22"/>
                      <w:szCs w:val="22"/>
                      <w:lang w:eastAsia="en-US"/>
                    </w:rPr>
                    <m:t>2</m:t>
                  </m:r>
                </m:sub>
              </m:sSub>
            </m:num>
            <m:den>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(1+r)</m:t>
                  </m:r>
                </m:e>
                <m:sup>
                  <m:r>
                    <w:rPr>
                      <w:rFonts w:ascii="Cambria Math" w:eastAsia="Calibri" w:hAnsi="Cambria Math"/>
                      <w:sz w:val="22"/>
                      <w:szCs w:val="22"/>
                      <w:lang w:eastAsia="en-US"/>
                    </w:rPr>
                    <m:t>2</m:t>
                  </m:r>
                </m:sup>
              </m:sSup>
            </m:den>
          </m:f>
          <m:r>
            <w:rPr>
              <w:rFonts w:ascii="Cambria Math" w:eastAsia="Calibri" w:hAnsi="Cambria Math"/>
              <w:sz w:val="22"/>
              <w:szCs w:val="22"/>
              <w:lang w:eastAsia="en-US"/>
            </w:rPr>
            <m:t xml:space="preserve">+…+ </m:t>
          </m:r>
          <m:f>
            <m:fPr>
              <m:ctrlPr>
                <w:rPr>
                  <w:rFonts w:ascii="Cambria Math" w:eastAsia="Calibri" w:hAnsi="Cambria Math"/>
                  <w:i/>
                  <w:sz w:val="22"/>
                  <w:szCs w:val="22"/>
                  <w:lang w:eastAsia="en-US"/>
                </w:rPr>
              </m:ctrlPr>
            </m:fPr>
            <m:num>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C</m:t>
                  </m:r>
                </m:e>
                <m:sub>
                  <m:r>
                    <w:rPr>
                      <w:rFonts w:ascii="Cambria Math" w:eastAsia="Calibri" w:hAnsi="Cambria Math"/>
                      <w:sz w:val="22"/>
                      <w:szCs w:val="22"/>
                      <w:lang w:eastAsia="en-US"/>
                    </w:rPr>
                    <m:t>n</m:t>
                  </m:r>
                </m:sub>
              </m:sSub>
            </m:num>
            <m:den>
              <m:sSup>
                <m:sSupPr>
                  <m:ctrlPr>
                    <w:rPr>
                      <w:rFonts w:ascii="Cambria Math" w:eastAsia="Calibri" w:hAnsi="Cambria Math"/>
                      <w:i/>
                      <w:sz w:val="22"/>
                      <w:szCs w:val="22"/>
                      <w:lang w:eastAsia="en-US"/>
                    </w:rPr>
                  </m:ctrlPr>
                </m:sSupPr>
                <m:e>
                  <m:r>
                    <w:rPr>
                      <w:rFonts w:ascii="Cambria Math" w:eastAsia="Calibri" w:hAnsi="Cambria Math"/>
                      <w:sz w:val="22"/>
                      <w:szCs w:val="22"/>
                      <w:lang w:eastAsia="en-US"/>
                    </w:rPr>
                    <m:t>(1+r)</m:t>
                  </m:r>
                </m:e>
                <m:sup>
                  <m:r>
                    <w:rPr>
                      <w:rFonts w:ascii="Cambria Math" w:eastAsia="Calibri" w:hAnsi="Cambria Math"/>
                      <w:sz w:val="22"/>
                      <w:szCs w:val="22"/>
                      <w:lang w:eastAsia="en-US"/>
                    </w:rPr>
                    <m:t>n</m:t>
                  </m:r>
                </m:sup>
              </m:sSup>
            </m:den>
          </m:f>
        </m:oMath>
      </m:oMathPara>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 xml:space="preserve"> </w:t>
      </w:r>
      <w:r w:rsidRPr="004E09B2">
        <w:rPr>
          <w:rFonts w:ascii="Calibri" w:eastAsia="Calibri" w:hAnsi="Calibri"/>
          <w:sz w:val="22"/>
          <w:szCs w:val="22"/>
          <w:lang w:eastAsia="en-US"/>
        </w:rPr>
        <w:tab/>
        <w:t>Where A is the capital outlay;</w:t>
      </w:r>
    </w:p>
    <w:p w:rsidR="004E09B2" w:rsidRPr="004E09B2" w:rsidRDefault="004E09B2" w:rsidP="004E09B2">
      <w:pPr>
        <w:suppressAutoHyphens w:val="0"/>
        <w:spacing w:after="200" w:line="276" w:lineRule="auto"/>
        <w:ind w:firstLine="720"/>
        <w:rPr>
          <w:rFonts w:ascii="Calibri" w:eastAsia="Calibri" w:hAnsi="Calibri"/>
          <w:sz w:val="22"/>
          <w:szCs w:val="22"/>
          <w:lang w:eastAsia="en-US"/>
        </w:rPr>
      </w:pPr>
      <w:r w:rsidRPr="004E09B2">
        <w:rPr>
          <w:rFonts w:ascii="Calibri" w:eastAsia="Calibri" w:hAnsi="Calibri"/>
          <w:sz w:val="22"/>
          <w:szCs w:val="22"/>
          <w:lang w:eastAsia="en-US"/>
        </w:rPr>
        <w:t>C</w:t>
      </w:r>
      <w:r w:rsidRPr="004E09B2">
        <w:rPr>
          <w:rFonts w:ascii="Calibri" w:eastAsia="Calibri" w:hAnsi="Calibri"/>
          <w:sz w:val="22"/>
          <w:szCs w:val="22"/>
          <w:vertAlign w:val="subscript"/>
          <w:lang w:eastAsia="en-US"/>
        </w:rPr>
        <w:t>1</w:t>
      </w:r>
      <w:r w:rsidRPr="004E09B2">
        <w:rPr>
          <w:rFonts w:ascii="Calibri" w:eastAsia="Calibri" w:hAnsi="Calibri"/>
          <w:sz w:val="22"/>
          <w:szCs w:val="22"/>
          <w:lang w:eastAsia="en-US"/>
        </w:rPr>
        <w:t>, C</w:t>
      </w:r>
      <w:r w:rsidRPr="004E09B2">
        <w:rPr>
          <w:rFonts w:ascii="Calibri" w:eastAsia="Calibri" w:hAnsi="Calibri"/>
          <w:sz w:val="22"/>
          <w:szCs w:val="22"/>
          <w:vertAlign w:val="subscript"/>
          <w:lang w:eastAsia="en-US"/>
        </w:rPr>
        <w:t>2</w:t>
      </w:r>
      <w:r w:rsidRPr="004E09B2">
        <w:rPr>
          <w:rFonts w:ascii="Calibri" w:eastAsia="Calibri" w:hAnsi="Calibri"/>
          <w:sz w:val="22"/>
          <w:szCs w:val="22"/>
          <w:lang w:eastAsia="en-US"/>
        </w:rPr>
        <w:t>, …… are the end-of-year cash flows arising as a result of the outlay</w:t>
      </w:r>
    </w:p>
    <w:p w:rsidR="004E09B2" w:rsidRPr="004E09B2" w:rsidRDefault="004E09B2" w:rsidP="004E09B2">
      <w:pPr>
        <w:suppressAutoHyphens w:val="0"/>
        <w:spacing w:after="200" w:line="276" w:lineRule="auto"/>
        <w:ind w:firstLine="720"/>
        <w:rPr>
          <w:rFonts w:ascii="Calibri" w:eastAsia="Calibri" w:hAnsi="Calibri"/>
          <w:sz w:val="22"/>
          <w:szCs w:val="22"/>
          <w:lang w:eastAsia="en-US"/>
        </w:rPr>
      </w:pPr>
      <w:r w:rsidRPr="004E09B2">
        <w:rPr>
          <w:rFonts w:ascii="Calibri" w:eastAsia="Calibri" w:hAnsi="Calibri"/>
          <w:sz w:val="22"/>
          <w:szCs w:val="22"/>
          <w:lang w:eastAsia="en-US"/>
        </w:rPr>
        <w:t>r is the rate if interest for which the equation is solved.</w:t>
      </w:r>
    </w:p>
    <w:p w:rsidR="004E09B2" w:rsidRPr="004E09B2" w:rsidRDefault="004E09B2" w:rsidP="00BE5301">
      <w:pPr>
        <w:numPr>
          <w:ilvl w:val="1"/>
          <w:numId w:val="24"/>
        </w:numPr>
        <w:suppressAutoHyphens w:val="0"/>
        <w:spacing w:after="200" w:line="276" w:lineRule="auto"/>
        <w:contextualSpacing/>
        <w:rPr>
          <w:rFonts w:ascii="Calibri" w:eastAsia="Calibri" w:hAnsi="Calibri"/>
          <w:b/>
          <w:sz w:val="22"/>
          <w:szCs w:val="22"/>
          <w:lang w:eastAsia="en-US"/>
        </w:rPr>
      </w:pPr>
      <w:r w:rsidRPr="004E09B2">
        <w:rPr>
          <w:rFonts w:ascii="Calibri" w:eastAsia="Calibri" w:hAnsi="Calibri"/>
          <w:b/>
          <w:sz w:val="22"/>
          <w:szCs w:val="22"/>
          <w:lang w:eastAsia="en-US"/>
        </w:rPr>
        <w:t>Internal Rate of Return (IRR)</w:t>
      </w:r>
    </w:p>
    <w:p w:rsidR="004E09B2" w:rsidRPr="004E09B2" w:rsidRDefault="004E09B2" w:rsidP="004E09B2">
      <w:pPr>
        <w:suppressAutoHyphens w:val="0"/>
        <w:spacing w:after="200" w:line="276" w:lineRule="auto"/>
        <w:ind w:left="360"/>
        <w:contextualSpacing/>
        <w:rPr>
          <w:rFonts w:ascii="Calibri" w:eastAsia="Calibri" w:hAnsi="Calibri"/>
          <w:sz w:val="22"/>
          <w:szCs w:val="22"/>
          <w:lang w:eastAsia="en-US"/>
        </w:rPr>
      </w:pPr>
      <w:r w:rsidRPr="004E09B2">
        <w:rPr>
          <w:rFonts w:ascii="Calibri" w:eastAsia="Calibri" w:hAnsi="Calibri"/>
          <w:sz w:val="22"/>
          <w:szCs w:val="22"/>
          <w:lang w:eastAsia="en-US"/>
        </w:rPr>
        <w:t>This is the rate which is found as the solution of a DCF calculation. It is thus the rate which is specifically relevant to the expected outcome of the project being considered and thus is internal to it as opposed to external rates of return such as money market yields.</w:t>
      </w:r>
    </w:p>
    <w:p w:rsidR="004E09B2" w:rsidRPr="004E09B2" w:rsidRDefault="004E09B2" w:rsidP="004E09B2">
      <w:pPr>
        <w:suppressAutoHyphens w:val="0"/>
        <w:spacing w:after="200" w:line="276" w:lineRule="auto"/>
        <w:ind w:left="360"/>
        <w:contextualSpacing/>
        <w:rPr>
          <w:rFonts w:ascii="Calibri" w:eastAsia="Calibri" w:hAnsi="Calibri"/>
          <w:sz w:val="22"/>
          <w:szCs w:val="22"/>
          <w:lang w:eastAsia="en-US"/>
        </w:rPr>
      </w:pPr>
    </w:p>
    <w:p w:rsidR="004E09B2" w:rsidRPr="004E09B2" w:rsidRDefault="004E09B2" w:rsidP="004E09B2">
      <w:pPr>
        <w:suppressAutoHyphens w:val="0"/>
        <w:spacing w:after="200" w:line="276" w:lineRule="auto"/>
        <w:ind w:left="360"/>
        <w:contextualSpacing/>
        <w:rPr>
          <w:rFonts w:ascii="Calibri" w:eastAsia="Calibri" w:hAnsi="Calibri"/>
          <w:sz w:val="22"/>
          <w:szCs w:val="22"/>
          <w:lang w:eastAsia="en-US"/>
        </w:rPr>
      </w:pPr>
      <w:r w:rsidRPr="004E09B2">
        <w:rPr>
          <w:rFonts w:ascii="Calibri" w:eastAsia="Calibri" w:hAnsi="Calibri"/>
          <w:sz w:val="22"/>
          <w:szCs w:val="22"/>
          <w:lang w:eastAsia="en-US"/>
        </w:rPr>
        <w:lastRenderedPageBreak/>
        <w:t>Though there is no formal convention this rate is usually designated as r.</w:t>
      </w:r>
    </w:p>
    <w:p w:rsidR="004E09B2" w:rsidRPr="004E09B2" w:rsidRDefault="004E09B2" w:rsidP="00BE5301">
      <w:pPr>
        <w:numPr>
          <w:ilvl w:val="1"/>
          <w:numId w:val="24"/>
        </w:numPr>
        <w:suppressAutoHyphens w:val="0"/>
        <w:spacing w:after="200" w:line="276" w:lineRule="auto"/>
        <w:contextualSpacing/>
        <w:rPr>
          <w:rFonts w:ascii="Calibri" w:eastAsia="Calibri" w:hAnsi="Calibri"/>
          <w:b/>
          <w:sz w:val="22"/>
          <w:szCs w:val="22"/>
          <w:lang w:eastAsia="en-US"/>
        </w:rPr>
      </w:pPr>
      <w:r w:rsidRPr="004E09B2">
        <w:rPr>
          <w:rFonts w:ascii="Calibri" w:eastAsia="Calibri" w:hAnsi="Calibri"/>
          <w:b/>
          <w:sz w:val="22"/>
          <w:szCs w:val="22"/>
          <w:lang w:eastAsia="en-US"/>
        </w:rPr>
        <w:t>Example</w:t>
      </w:r>
    </w:p>
    <w:p w:rsidR="004E09B2" w:rsidRPr="004E09B2" w:rsidRDefault="004E09B2" w:rsidP="004E09B2">
      <w:pPr>
        <w:suppressAutoHyphens w:val="0"/>
        <w:spacing w:after="200" w:line="276" w:lineRule="auto"/>
        <w:ind w:firstLine="360"/>
        <w:rPr>
          <w:rFonts w:ascii="Calibri" w:eastAsia="Calibri" w:hAnsi="Calibri"/>
          <w:sz w:val="22"/>
          <w:szCs w:val="22"/>
          <w:lang w:val="en-ZA" w:eastAsia="en-US"/>
        </w:rPr>
      </w:pPr>
      <w:r w:rsidRPr="004E09B2">
        <w:rPr>
          <w:rFonts w:ascii="Calibri" w:eastAsia="Calibri" w:hAnsi="Calibri"/>
          <w:sz w:val="22"/>
          <w:szCs w:val="22"/>
          <w:lang w:val="en-ZA" w:eastAsia="en-US"/>
        </w:rPr>
        <w:t>A project is being considered by a company the details of which are:</w:t>
      </w:r>
    </w:p>
    <w:p w:rsidR="004E09B2" w:rsidRPr="004E09B2" w:rsidRDefault="004E09B2" w:rsidP="004E09B2">
      <w:pPr>
        <w:suppressAutoHyphens w:val="0"/>
        <w:spacing w:after="200" w:line="276" w:lineRule="auto"/>
        <w:ind w:firstLine="360"/>
        <w:rPr>
          <w:rFonts w:ascii="Calibri" w:eastAsia="Calibri" w:hAnsi="Calibri"/>
          <w:sz w:val="22"/>
          <w:szCs w:val="22"/>
          <w:lang w:val="en-ZA" w:eastAsia="en-US"/>
        </w:rPr>
      </w:pPr>
      <w:r w:rsidRPr="004E09B2">
        <w:rPr>
          <w:rFonts w:ascii="Calibri" w:eastAsia="Calibri" w:hAnsi="Calibri"/>
          <w:sz w:val="22"/>
          <w:szCs w:val="22"/>
          <w:lang w:val="en-ZA" w:eastAsia="en-US"/>
        </w:rPr>
        <w:t>Capital cost of R 1000.00</w:t>
      </w:r>
    </w:p>
    <w:p w:rsidR="004E09B2" w:rsidRPr="004E09B2" w:rsidRDefault="004E09B2" w:rsidP="004E09B2">
      <w:pPr>
        <w:suppressAutoHyphens w:val="0"/>
        <w:spacing w:after="200" w:line="276" w:lineRule="auto"/>
        <w:ind w:firstLine="360"/>
        <w:rPr>
          <w:rFonts w:ascii="Calibri" w:eastAsia="Calibri" w:hAnsi="Calibri"/>
          <w:sz w:val="22"/>
          <w:szCs w:val="22"/>
          <w:lang w:val="en-ZA" w:eastAsia="en-US"/>
        </w:rPr>
      </w:pPr>
      <w:r w:rsidRPr="004E09B2">
        <w:rPr>
          <w:rFonts w:ascii="Calibri" w:eastAsia="Calibri" w:hAnsi="Calibri"/>
          <w:sz w:val="22"/>
          <w:szCs w:val="22"/>
          <w:lang w:val="en-ZA" w:eastAsia="en-US"/>
        </w:rPr>
        <w:t>Positive cash flows of R 500, 600 and 400 respectively at the end of year 1, 2 and 3.</w:t>
      </w:r>
    </w:p>
    <w:p w:rsidR="004E09B2" w:rsidRPr="004E09B2" w:rsidRDefault="004E09B2" w:rsidP="004E09B2">
      <w:pPr>
        <w:suppressAutoHyphens w:val="0"/>
        <w:spacing w:after="200" w:line="276" w:lineRule="auto"/>
        <w:ind w:firstLine="360"/>
        <w:rPr>
          <w:rFonts w:ascii="Calibri" w:eastAsia="Calibri" w:hAnsi="Calibri"/>
          <w:sz w:val="22"/>
          <w:szCs w:val="22"/>
          <w:lang w:val="en-ZA" w:eastAsia="en-US"/>
        </w:rPr>
      </w:pPr>
      <w:r w:rsidRPr="004E09B2">
        <w:rPr>
          <w:rFonts w:ascii="Calibri" w:eastAsia="Calibri" w:hAnsi="Calibri"/>
          <w:sz w:val="22"/>
          <w:szCs w:val="22"/>
          <w:lang w:val="en-ZA" w:eastAsia="en-US"/>
        </w:rPr>
        <w:t xml:space="preserve">What is the </w:t>
      </w:r>
      <w:r w:rsidRPr="004E09B2">
        <w:rPr>
          <w:rFonts w:ascii="Calibri" w:eastAsia="Calibri" w:hAnsi="Calibri"/>
          <w:b/>
          <w:sz w:val="22"/>
          <w:szCs w:val="22"/>
          <w:lang w:val="en-ZA" w:eastAsia="en-US"/>
        </w:rPr>
        <w:t>IRR</w:t>
      </w:r>
      <w:r w:rsidRPr="004E09B2">
        <w:rPr>
          <w:rFonts w:ascii="Calibri" w:eastAsia="Calibri" w:hAnsi="Calibri"/>
          <w:sz w:val="22"/>
          <w:szCs w:val="22"/>
          <w:lang w:val="en-ZA" w:eastAsia="en-US"/>
        </w:rPr>
        <w:t xml:space="preserve"> for this investment?</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63872" behindDoc="0" locked="0" layoutInCell="1" allowOverlap="1" wp14:anchorId="468C2E39" wp14:editId="0AD62B8F">
                <wp:simplePos x="0" y="0"/>
                <wp:positionH relativeFrom="column">
                  <wp:posOffset>228599</wp:posOffset>
                </wp:positionH>
                <wp:positionV relativeFrom="paragraph">
                  <wp:posOffset>26035</wp:posOffset>
                </wp:positionV>
                <wp:extent cx="4810125" cy="709684"/>
                <wp:effectExtent l="0" t="0" r="28575" b="14605"/>
                <wp:wrapNone/>
                <wp:docPr id="142" name="Text Box 142"/>
                <wp:cNvGraphicFramePr/>
                <a:graphic xmlns:a="http://schemas.openxmlformats.org/drawingml/2006/main">
                  <a:graphicData uri="http://schemas.microsoft.com/office/word/2010/wordprocessingShape">
                    <wps:wsp>
                      <wps:cNvSpPr txBox="1"/>
                      <wps:spPr>
                        <a:xfrm>
                          <a:off x="0" y="0"/>
                          <a:ext cx="4810125" cy="709684"/>
                        </a:xfrm>
                        <a:prstGeom prst="rect">
                          <a:avLst/>
                        </a:prstGeom>
                        <a:solidFill>
                          <a:sysClr val="window" lastClr="FFFFFF"/>
                        </a:solidFill>
                        <a:ln w="6350">
                          <a:solidFill>
                            <a:prstClr val="black"/>
                          </a:solidFill>
                        </a:ln>
                        <a:effectLst/>
                      </wps:spPr>
                      <wps:txbx>
                        <w:txbxContent>
                          <w:p w:rsidR="004E09B2" w:rsidRDefault="004E09B2" w:rsidP="004E09B2">
                            <w:pPr>
                              <w:pStyle w:val="NoSpacing"/>
                            </w:pPr>
                            <w:r w:rsidRPr="00FF4612">
                              <w:rPr>
                                <w:b/>
                              </w:rPr>
                              <w:t>Capital cost</w:t>
                            </w:r>
                            <w:r>
                              <w:tab/>
                            </w:r>
                            <w:r>
                              <w:tab/>
                            </w:r>
                            <w:r>
                              <w:tab/>
                            </w:r>
                            <w:r w:rsidRPr="00FF4612">
                              <w:rPr>
                                <w:b/>
                              </w:rPr>
                              <w:t>End of year cash flows</w:t>
                            </w:r>
                          </w:p>
                          <w:p w:rsidR="004E09B2" w:rsidRDefault="004E09B2" w:rsidP="004E09B2">
                            <w:pPr>
                              <w:pStyle w:val="NoSpacing"/>
                            </w:pPr>
                            <w:r>
                              <w:tab/>
                            </w:r>
                            <w:r>
                              <w:tab/>
                            </w:r>
                            <w:r>
                              <w:tab/>
                            </w:r>
                            <w:r>
                              <w:tab/>
                              <w:t xml:space="preserve">     1       </w:t>
                            </w:r>
                            <w:r>
                              <w:tab/>
                              <w:t xml:space="preserve">     2</w:t>
                            </w:r>
                            <w:r>
                              <w:tab/>
                            </w:r>
                            <w:r>
                              <w:tab/>
                              <w:t xml:space="preserve">    3</w:t>
                            </w:r>
                          </w:p>
                          <w:p w:rsidR="004E09B2" w:rsidRPr="007168F4" w:rsidRDefault="004E09B2" w:rsidP="004E09B2">
                            <w:pPr>
                              <w:ind w:firstLine="360"/>
                            </w:pPr>
                            <w:r>
                              <w:t>R 1000</w:t>
                            </w:r>
                            <w:r>
                              <w:tab/>
                            </w:r>
                            <w:r>
                              <w:tab/>
                            </w:r>
                            <w:r>
                              <w:tab/>
                              <w:t>R 500</w:t>
                            </w:r>
                            <w:r>
                              <w:tab/>
                            </w:r>
                            <w:r>
                              <w:tab/>
                              <w:t>R 600</w:t>
                            </w:r>
                            <w:r>
                              <w:tab/>
                            </w:r>
                            <w:r>
                              <w:tab/>
                              <w:t>R 400</w:t>
                            </w:r>
                          </w:p>
                          <w:p w:rsidR="004E09B2" w:rsidRDefault="004E09B2" w:rsidP="004E0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027" type="#_x0000_t202" style="position:absolute;margin-left:18pt;margin-top:2.05pt;width:378.75pt;height:5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" fillcolor="window" strokeweight=".5pt">
                <v:textbox>
                  <w:txbxContent>
                    <w:p w:rsidR="004E09B2" w:rsidRDefault="004E09B2" w:rsidP="004E09B2">
                      <w:pPr>
                        <w:pStyle w:val="NoSpacing"/>
                      </w:pPr>
                      <w:r w:rsidRPr="00FF4612">
                        <w:rPr>
                          <w:b/>
                        </w:rPr>
                        <w:t>Capital cost</w:t>
                      </w:r>
                      <w:r>
                        <w:tab/>
                      </w:r>
                      <w:r>
                        <w:tab/>
                      </w:r>
                      <w:r>
                        <w:tab/>
                      </w:r>
                      <w:r w:rsidRPr="00FF4612">
                        <w:rPr>
                          <w:b/>
                        </w:rPr>
                        <w:t>End of year cash flows</w:t>
                      </w:r>
                    </w:p>
                    <w:p w:rsidR="004E09B2" w:rsidRDefault="004E09B2" w:rsidP="004E09B2">
                      <w:pPr>
                        <w:pStyle w:val="NoSpacing"/>
                      </w:pPr>
                      <w:r>
                        <w:tab/>
                      </w:r>
                      <w:r>
                        <w:tab/>
                      </w:r>
                      <w:r>
                        <w:tab/>
                      </w:r>
                      <w:r>
                        <w:tab/>
                        <w:t xml:space="preserve">     1       </w:t>
                      </w:r>
                      <w:r>
                        <w:tab/>
                        <w:t xml:space="preserve">     2</w:t>
                      </w:r>
                      <w:r>
                        <w:tab/>
                      </w:r>
                      <w:r>
                        <w:tab/>
                        <w:t xml:space="preserve">    3</w:t>
                      </w:r>
                    </w:p>
                    <w:p w:rsidR="004E09B2" w:rsidRPr="007168F4" w:rsidRDefault="004E09B2" w:rsidP="004E09B2">
                      <w:pPr>
                        <w:ind w:firstLine="360"/>
                      </w:pPr>
                      <w:r>
                        <w:t>R 1000</w:t>
                      </w:r>
                      <w:r>
                        <w:tab/>
                      </w:r>
                      <w:r>
                        <w:tab/>
                      </w:r>
                      <w:r>
                        <w:tab/>
                        <w:t>R 500</w:t>
                      </w:r>
                      <w:r>
                        <w:tab/>
                      </w:r>
                      <w:r>
                        <w:tab/>
                        <w:t>R 600</w:t>
                      </w:r>
                      <w:r>
                        <w:tab/>
                      </w:r>
                      <w:r>
                        <w:tab/>
                        <w:t>R 400</w:t>
                      </w:r>
                    </w:p>
                    <w:p w:rsidR="004E09B2" w:rsidRDefault="004E09B2" w:rsidP="004E09B2"/>
                  </w:txbxContent>
                </v:textbox>
              </v:shape>
            </w:pict>
          </mc:Fallback>
        </mc:AlternateContent>
      </w:r>
    </w:p>
    <w:p w:rsidR="004E09B2" w:rsidRPr="004E09B2" w:rsidRDefault="004E09B2" w:rsidP="004E09B2">
      <w:pPr>
        <w:suppressAutoHyphens w:val="0"/>
        <w:spacing w:after="200" w:line="276" w:lineRule="auto"/>
        <w:rPr>
          <w:rFonts w:ascii="Calibri" w:eastAsia="Calibri" w:hAnsi="Calibri"/>
          <w:sz w:val="22"/>
          <w:szCs w:val="22"/>
          <w:lang w:eastAsia="en-US"/>
        </w:rPr>
      </w:pPr>
    </w:p>
    <w:p w:rsidR="004E09B2" w:rsidRPr="004E09B2" w:rsidRDefault="004E09B2" w:rsidP="004E09B2">
      <w:pPr>
        <w:suppressAutoHyphens w:val="0"/>
        <w:spacing w:after="200" w:line="276" w:lineRule="auto"/>
        <w:rPr>
          <w:rFonts w:ascii="Calibri" w:eastAsia="Calibri" w:hAnsi="Calibri"/>
          <w:sz w:val="22"/>
          <w:szCs w:val="22"/>
          <w:lang w:eastAsia="en-US"/>
        </w:rPr>
      </w:pP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OPEN Excel, and set up the outlay as follows:</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b/>
          <w:sz w:val="22"/>
          <w:szCs w:val="22"/>
          <w:lang w:eastAsia="en-US"/>
        </w:rPr>
        <w:t>(Note</w:t>
      </w:r>
      <w:r w:rsidRPr="004E09B2">
        <w:rPr>
          <w:rFonts w:ascii="Calibri" w:eastAsia="Calibri" w:hAnsi="Calibri"/>
          <w:sz w:val="22"/>
          <w:szCs w:val="22"/>
          <w:lang w:eastAsia="en-US"/>
        </w:rPr>
        <w:t>: To find the IRR function, click on ‘Insert Function’, select as category ‘Financial’, and select ‘IRR’.)</w:t>
      </w:r>
    </w:p>
    <w:p w:rsidR="004E09B2" w:rsidRPr="004E09B2" w:rsidRDefault="004E09B2" w:rsidP="004E09B2">
      <w:pPr>
        <w:suppressAutoHyphens w:val="0"/>
        <w:spacing w:after="200" w:line="276" w:lineRule="auto"/>
        <w:jc w:val="center"/>
        <w:rPr>
          <w:rFonts w:ascii="Calibri" w:eastAsia="Calibri" w:hAnsi="Calibri"/>
          <w:sz w:val="22"/>
          <w:szCs w:val="22"/>
          <w:lang w:eastAsia="en-US"/>
        </w:rPr>
      </w:pPr>
      <w:r w:rsidRPr="004E09B2">
        <w:rPr>
          <w:rFonts w:ascii="Calibri" w:eastAsia="Calibri" w:hAnsi="Calibri"/>
          <w:noProof/>
          <w:sz w:val="22"/>
          <w:szCs w:val="22"/>
          <w:lang w:val="en-ZA" w:eastAsia="en-ZA"/>
        </w:rPr>
        <w:drawing>
          <wp:inline distT="0" distB="0" distL="0" distR="0" wp14:anchorId="2E6FC2FB" wp14:editId="1097E470">
            <wp:extent cx="4341579" cy="34729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1643" cy="3473027"/>
                    </a:xfrm>
                    <a:prstGeom prst="rect">
                      <a:avLst/>
                    </a:prstGeom>
                    <a:noFill/>
                    <a:ln>
                      <a:noFill/>
                    </a:ln>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Although the answer is 24.22%, it is unlikely that the cost and cash flow estimates would justify such spurious accuracy and the IRR can be taken as 24%.</w:t>
      </w:r>
    </w:p>
    <w:p w:rsidR="004E09B2" w:rsidRPr="004E09B2" w:rsidRDefault="004E09B2" w:rsidP="004E09B2">
      <w:pPr>
        <w:suppressAutoHyphens w:val="0"/>
        <w:spacing w:after="200" w:line="276" w:lineRule="auto"/>
        <w:rPr>
          <w:rFonts w:ascii="Calibri" w:eastAsia="Calibri" w:hAnsi="Calibri"/>
          <w:b/>
          <w:sz w:val="22"/>
          <w:szCs w:val="22"/>
          <w:lang w:eastAsia="en-US"/>
        </w:rPr>
      </w:pPr>
      <w:r w:rsidRPr="004E09B2">
        <w:rPr>
          <w:rFonts w:ascii="Calibri" w:eastAsia="Calibri" w:hAnsi="Calibri"/>
          <w:b/>
          <w:sz w:val="22"/>
          <w:szCs w:val="22"/>
          <w:lang w:eastAsia="en-US"/>
        </w:rPr>
        <w:t>4.3 Exercise</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A company is considering two mutual exclusive projects, the details of which are as follows:</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64896" behindDoc="0" locked="0" layoutInCell="1" allowOverlap="1" wp14:anchorId="36085DFE" wp14:editId="7A0AAE64">
                <wp:simplePos x="0" y="0"/>
                <wp:positionH relativeFrom="column">
                  <wp:posOffset>142875</wp:posOffset>
                </wp:positionH>
                <wp:positionV relativeFrom="paragraph">
                  <wp:posOffset>231775</wp:posOffset>
                </wp:positionV>
                <wp:extent cx="5286375" cy="933450"/>
                <wp:effectExtent l="0" t="0" r="28575" b="19050"/>
                <wp:wrapNone/>
                <wp:docPr id="143" name="Text Box 143"/>
                <wp:cNvGraphicFramePr/>
                <a:graphic xmlns:a="http://schemas.openxmlformats.org/drawingml/2006/main">
                  <a:graphicData uri="http://schemas.microsoft.com/office/word/2010/wordprocessingShape">
                    <wps:wsp>
                      <wps:cNvSpPr txBox="1"/>
                      <wps:spPr>
                        <a:xfrm>
                          <a:off x="0" y="0"/>
                          <a:ext cx="5286375" cy="933450"/>
                        </a:xfrm>
                        <a:prstGeom prst="rect">
                          <a:avLst/>
                        </a:prstGeom>
                        <a:solidFill>
                          <a:sysClr val="window" lastClr="FFFFFF"/>
                        </a:solidFill>
                        <a:ln w="6350">
                          <a:solidFill>
                            <a:prstClr val="black"/>
                          </a:solidFill>
                        </a:ln>
                        <a:effectLst/>
                      </wps:spPr>
                      <wps:txbx>
                        <w:txbxContent>
                          <w:p w:rsidR="004E09B2" w:rsidRDefault="004E09B2" w:rsidP="004E09B2">
                            <w:pPr>
                              <w:pStyle w:val="NoSpacing"/>
                              <w:ind w:left="720" w:firstLine="720"/>
                            </w:pPr>
                            <w:r w:rsidRPr="00FF4612">
                              <w:rPr>
                                <w:b/>
                              </w:rPr>
                              <w:t>Capital cost</w:t>
                            </w:r>
                            <w:r>
                              <w:tab/>
                            </w:r>
                            <w:r>
                              <w:tab/>
                            </w:r>
                            <w:r>
                              <w:tab/>
                            </w:r>
                            <w:r>
                              <w:tab/>
                            </w:r>
                            <w:r w:rsidRPr="00FF4612">
                              <w:rPr>
                                <w:b/>
                              </w:rPr>
                              <w:t>End of year cash flows</w:t>
                            </w:r>
                          </w:p>
                          <w:p w:rsidR="004E09B2" w:rsidRDefault="004E09B2" w:rsidP="004E09B2">
                            <w:pPr>
                              <w:pStyle w:val="NoSpacing"/>
                            </w:pPr>
                            <w:r>
                              <w:tab/>
                            </w:r>
                            <w:r>
                              <w:tab/>
                            </w:r>
                            <w:r>
                              <w:tab/>
                            </w:r>
                            <w:r>
                              <w:tab/>
                              <w:t xml:space="preserve">                </w:t>
                            </w:r>
                            <w:r>
                              <w:tab/>
                              <w:t xml:space="preserve">   1       </w:t>
                            </w:r>
                            <w:r>
                              <w:tab/>
                              <w:t xml:space="preserve">    2</w:t>
                            </w:r>
                            <w:r>
                              <w:tab/>
                            </w:r>
                            <w:r>
                              <w:tab/>
                              <w:t xml:space="preserve">    3</w:t>
                            </w:r>
                          </w:p>
                          <w:p w:rsidR="004E09B2" w:rsidRDefault="004E09B2" w:rsidP="004E09B2">
                            <w:r w:rsidRPr="00926E09">
                              <w:rPr>
                                <w:b/>
                              </w:rPr>
                              <w:t>Project A</w:t>
                            </w:r>
                            <w:r>
                              <w:tab/>
                              <w:t>R 1000</w:t>
                            </w:r>
                            <w:r>
                              <w:tab/>
                            </w:r>
                            <w:r>
                              <w:tab/>
                            </w:r>
                            <w:r>
                              <w:tab/>
                            </w:r>
                            <w:r>
                              <w:tab/>
                              <w:t>R 100</w:t>
                            </w:r>
                            <w:r>
                              <w:tab/>
                            </w:r>
                            <w:r>
                              <w:tab/>
                              <w:t>R 1000</w:t>
                            </w:r>
                            <w:r>
                              <w:tab/>
                            </w:r>
                            <w:r>
                              <w:tab/>
                              <w:t>R 653</w:t>
                            </w:r>
                          </w:p>
                          <w:p w:rsidR="004E09B2" w:rsidRPr="007168F4" w:rsidRDefault="004E09B2" w:rsidP="004E09B2">
                            <w:r w:rsidRPr="00926E09">
                              <w:rPr>
                                <w:b/>
                              </w:rPr>
                              <w:t>Project B</w:t>
                            </w:r>
                            <w:r>
                              <w:tab/>
                              <w:t>R 1000</w:t>
                            </w:r>
                            <w:r>
                              <w:tab/>
                            </w:r>
                            <w:r>
                              <w:tab/>
                            </w:r>
                            <w:r>
                              <w:tab/>
                            </w:r>
                            <w:r>
                              <w:tab/>
                              <w:t>R 600</w:t>
                            </w:r>
                            <w:r>
                              <w:tab/>
                            </w:r>
                            <w:r>
                              <w:tab/>
                              <w:t>R 600</w:t>
                            </w:r>
                            <w:r>
                              <w:tab/>
                            </w:r>
                            <w:r>
                              <w:tab/>
                              <w:t>R 374</w:t>
                            </w:r>
                          </w:p>
                          <w:p w:rsidR="004E09B2" w:rsidRDefault="004E09B2" w:rsidP="004E0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28" type="#_x0000_t202" style="position:absolute;margin-left:11.25pt;margin-top:18.25pt;width:416.25pt;height: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" fillcolor="window" strokeweight=".5pt">
                <v:textbox>
                  <w:txbxContent>
                    <w:p w:rsidR="004E09B2" w:rsidRDefault="004E09B2" w:rsidP="004E09B2">
                      <w:pPr>
                        <w:pStyle w:val="NoSpacing"/>
                        <w:ind w:left="720" w:firstLine="720"/>
                      </w:pPr>
                      <w:r w:rsidRPr="00FF4612">
                        <w:rPr>
                          <w:b/>
                        </w:rPr>
                        <w:t>Capital cost</w:t>
                      </w:r>
                      <w:r>
                        <w:tab/>
                      </w:r>
                      <w:r>
                        <w:tab/>
                      </w:r>
                      <w:r>
                        <w:tab/>
                      </w:r>
                      <w:r>
                        <w:tab/>
                      </w:r>
                      <w:r w:rsidRPr="00FF4612">
                        <w:rPr>
                          <w:b/>
                        </w:rPr>
                        <w:t>End of year cash flows</w:t>
                      </w:r>
                    </w:p>
                    <w:p w:rsidR="004E09B2" w:rsidRDefault="004E09B2" w:rsidP="004E09B2">
                      <w:pPr>
                        <w:pStyle w:val="NoSpacing"/>
                      </w:pPr>
                      <w:r>
                        <w:tab/>
                      </w:r>
                      <w:r>
                        <w:tab/>
                      </w:r>
                      <w:r>
                        <w:tab/>
                      </w:r>
                      <w:r>
                        <w:tab/>
                        <w:t xml:space="preserve">                </w:t>
                      </w:r>
                      <w:r>
                        <w:tab/>
                        <w:t xml:space="preserve">   1       </w:t>
                      </w:r>
                      <w:r>
                        <w:tab/>
                        <w:t xml:space="preserve">    2</w:t>
                      </w:r>
                      <w:r>
                        <w:tab/>
                      </w:r>
                      <w:r>
                        <w:tab/>
                        <w:t xml:space="preserve">    3</w:t>
                      </w:r>
                    </w:p>
                    <w:p w:rsidR="004E09B2" w:rsidRDefault="004E09B2" w:rsidP="004E09B2">
                      <w:r w:rsidRPr="00926E09">
                        <w:rPr>
                          <w:b/>
                        </w:rPr>
                        <w:t>Project A</w:t>
                      </w:r>
                      <w:r>
                        <w:tab/>
                        <w:t>R 1000</w:t>
                      </w:r>
                      <w:r>
                        <w:tab/>
                      </w:r>
                      <w:r>
                        <w:tab/>
                      </w:r>
                      <w:r>
                        <w:tab/>
                      </w:r>
                      <w:r>
                        <w:tab/>
                        <w:t>R 100</w:t>
                      </w:r>
                      <w:r>
                        <w:tab/>
                      </w:r>
                      <w:r>
                        <w:tab/>
                        <w:t>R 1000</w:t>
                      </w:r>
                      <w:r>
                        <w:tab/>
                      </w:r>
                      <w:r>
                        <w:tab/>
                        <w:t>R 653</w:t>
                      </w:r>
                    </w:p>
                    <w:p w:rsidR="004E09B2" w:rsidRPr="007168F4" w:rsidRDefault="004E09B2" w:rsidP="004E09B2">
                      <w:r w:rsidRPr="00926E09">
                        <w:rPr>
                          <w:b/>
                        </w:rPr>
                        <w:t>Project B</w:t>
                      </w:r>
                      <w:r>
                        <w:tab/>
                        <w:t>R 1000</w:t>
                      </w:r>
                      <w:r>
                        <w:tab/>
                      </w:r>
                      <w:r>
                        <w:tab/>
                      </w:r>
                      <w:r>
                        <w:tab/>
                      </w:r>
                      <w:r>
                        <w:tab/>
                        <w:t>R 600</w:t>
                      </w:r>
                      <w:r>
                        <w:tab/>
                      </w:r>
                      <w:r>
                        <w:tab/>
                        <w:t>R 600</w:t>
                      </w:r>
                      <w:r>
                        <w:tab/>
                      </w:r>
                      <w:r>
                        <w:tab/>
                        <w:t>R 374</w:t>
                      </w:r>
                    </w:p>
                    <w:p w:rsidR="004E09B2" w:rsidRDefault="004E09B2" w:rsidP="004E09B2"/>
                  </w:txbxContent>
                </v:textbox>
              </v:shape>
            </w:pict>
          </mc:Fallback>
        </mc:AlternateContent>
      </w:r>
    </w:p>
    <w:p w:rsidR="004E09B2" w:rsidRPr="004E09B2" w:rsidRDefault="004E09B2" w:rsidP="004E09B2">
      <w:pPr>
        <w:suppressAutoHyphens w:val="0"/>
        <w:spacing w:after="200" w:line="276" w:lineRule="auto"/>
        <w:rPr>
          <w:rFonts w:ascii="Calibri" w:eastAsia="Calibri" w:hAnsi="Calibri"/>
          <w:sz w:val="22"/>
          <w:szCs w:val="22"/>
          <w:lang w:eastAsia="en-US"/>
        </w:rPr>
      </w:pPr>
    </w:p>
    <w:p w:rsidR="004E09B2" w:rsidRPr="004E09B2" w:rsidRDefault="004E09B2" w:rsidP="004E09B2">
      <w:pPr>
        <w:suppressAutoHyphens w:val="0"/>
        <w:spacing w:after="200" w:line="276" w:lineRule="auto"/>
        <w:rPr>
          <w:rFonts w:ascii="Calibri" w:eastAsia="Calibri" w:hAnsi="Calibri"/>
          <w:sz w:val="22"/>
          <w:szCs w:val="22"/>
          <w:lang w:eastAsia="en-US"/>
        </w:rPr>
      </w:pPr>
    </w:p>
    <w:p w:rsidR="004E09B2" w:rsidRPr="004E09B2" w:rsidRDefault="004E09B2" w:rsidP="004E09B2">
      <w:pPr>
        <w:suppressAutoHyphens w:val="0"/>
        <w:spacing w:after="200" w:line="276" w:lineRule="auto"/>
        <w:rPr>
          <w:rFonts w:ascii="Calibri" w:eastAsia="Calibri" w:hAnsi="Calibri"/>
          <w:sz w:val="22"/>
          <w:szCs w:val="22"/>
          <w:lang w:eastAsia="en-US"/>
        </w:rPr>
      </w:pP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 xml:space="preserve"> Show that the DCF returns are:</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ab/>
        <w:t>Project A    28%</w:t>
      </w:r>
    </w:p>
    <w:p w:rsidR="004E09B2" w:rsidRPr="004E09B2" w:rsidRDefault="004E09B2" w:rsidP="004E09B2">
      <w:pPr>
        <w:suppressAutoHyphens w:val="0"/>
        <w:spacing w:after="200" w:line="276" w:lineRule="auto"/>
        <w:rPr>
          <w:rFonts w:ascii="Calibri" w:eastAsia="Calibri" w:hAnsi="Calibri"/>
          <w:sz w:val="22"/>
          <w:szCs w:val="22"/>
          <w:lang w:eastAsia="en-US"/>
        </w:rPr>
      </w:pPr>
      <w:r w:rsidRPr="004E09B2">
        <w:rPr>
          <w:rFonts w:ascii="Calibri" w:eastAsia="Calibri" w:hAnsi="Calibri"/>
          <w:sz w:val="22"/>
          <w:szCs w:val="22"/>
          <w:lang w:eastAsia="en-US"/>
        </w:rPr>
        <w:tab/>
        <w:t>Project B    29%</w:t>
      </w:r>
    </w:p>
    <w:p w:rsidR="004E09B2" w:rsidRPr="004E09B2" w:rsidRDefault="004E09B2" w:rsidP="00BE5301">
      <w:pPr>
        <w:numPr>
          <w:ilvl w:val="0"/>
          <w:numId w:val="24"/>
        </w:numPr>
        <w:suppressAutoHyphens w:val="0"/>
        <w:spacing w:after="200" w:line="276" w:lineRule="auto"/>
        <w:ind w:left="426" w:hanging="426"/>
        <w:contextualSpacing/>
        <w:rPr>
          <w:rFonts w:ascii="Calibri" w:eastAsia="Calibri" w:hAnsi="Calibri"/>
          <w:b/>
          <w:sz w:val="22"/>
          <w:szCs w:val="22"/>
          <w:lang w:eastAsia="en-US"/>
        </w:rPr>
      </w:pPr>
      <w:r w:rsidRPr="004E09B2">
        <w:rPr>
          <w:rFonts w:ascii="Calibri" w:eastAsia="Calibri" w:hAnsi="Calibri"/>
          <w:b/>
          <w:sz w:val="22"/>
          <w:szCs w:val="22"/>
          <w:lang w:eastAsia="en-US"/>
        </w:rPr>
        <w:t>NPV</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This method is an alternative to DCF whereby a </w:t>
      </w:r>
      <w:r w:rsidRPr="004E09B2">
        <w:rPr>
          <w:rFonts w:ascii="Calibri" w:eastAsia="Calibri" w:hAnsi="Calibri"/>
          <w:b/>
          <w:sz w:val="22"/>
          <w:szCs w:val="22"/>
          <w:lang w:val="en-ZA" w:eastAsia="en-US"/>
        </w:rPr>
        <w:t>rate of return is assumed</w:t>
      </w:r>
      <w:r w:rsidRPr="004E09B2">
        <w:rPr>
          <w:rFonts w:ascii="Calibri" w:eastAsia="Calibri" w:hAnsi="Calibri"/>
          <w:sz w:val="22"/>
          <w:szCs w:val="22"/>
          <w:lang w:val="en-ZA" w:eastAsia="en-US"/>
        </w:rPr>
        <w:t>, (e.g. a company’s cost of capital), and the cash flows are discounted to the time that the initial capital outlay was incurred. The net difference between initial capital outlay and the discounted cash flow is a commuted measure of the project’s expected contribution to profit, if positive.</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5.1 Example</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Using the same data as Example 1.2 the company is prepared to consider any investment yielding 20% or over as this rate is considered to represent a reasonable rate of return.</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The present value of the cash flow is</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m:oMathPara>
        <m:oMath>
          <m:r>
            <w:rPr>
              <w:rFonts w:ascii="Cambria Math" w:eastAsia="Calibri" w:hAnsi="Cambria Math"/>
              <w:sz w:val="22"/>
              <w:szCs w:val="22"/>
              <w:lang w:val="en-ZA" w:eastAsia="en-US"/>
            </w:rPr>
            <m:t xml:space="preserve">PV= </m:t>
          </m:r>
          <m:f>
            <m:fPr>
              <m:ctrlPr>
                <w:rPr>
                  <w:rFonts w:ascii="Cambria Math" w:eastAsia="Calibri" w:hAnsi="Cambria Math"/>
                  <w:i/>
                  <w:sz w:val="22"/>
                  <w:szCs w:val="22"/>
                  <w:lang w:val="en-ZA" w:eastAsia="en-US"/>
                </w:rPr>
              </m:ctrlPr>
            </m:fPr>
            <m:num>
              <m:r>
                <w:rPr>
                  <w:rFonts w:ascii="Cambria Math" w:eastAsia="Calibri" w:hAnsi="Cambria Math"/>
                  <w:sz w:val="22"/>
                  <w:szCs w:val="22"/>
                  <w:lang w:val="en-ZA" w:eastAsia="en-US"/>
                </w:rPr>
                <m:t>500</m:t>
              </m:r>
            </m:num>
            <m:den>
              <m:r>
                <w:rPr>
                  <w:rFonts w:ascii="Cambria Math" w:eastAsia="Calibri" w:hAnsi="Cambria Math"/>
                  <w:sz w:val="22"/>
                  <w:szCs w:val="22"/>
                  <w:lang w:val="en-ZA" w:eastAsia="en-US"/>
                </w:rPr>
                <m:t>1.2</m:t>
              </m:r>
            </m:den>
          </m:f>
          <m:r>
            <w:rPr>
              <w:rFonts w:ascii="Cambria Math" w:eastAsia="Calibri" w:hAnsi="Cambria Math"/>
              <w:sz w:val="22"/>
              <w:szCs w:val="22"/>
              <w:lang w:val="en-ZA" w:eastAsia="en-US"/>
            </w:rPr>
            <m:t xml:space="preserve">+ </m:t>
          </m:r>
          <m:f>
            <m:fPr>
              <m:ctrlPr>
                <w:rPr>
                  <w:rFonts w:ascii="Cambria Math" w:eastAsia="Calibri" w:hAnsi="Cambria Math"/>
                  <w:i/>
                  <w:sz w:val="22"/>
                  <w:szCs w:val="22"/>
                  <w:lang w:val="en-ZA" w:eastAsia="en-US"/>
                </w:rPr>
              </m:ctrlPr>
            </m:fPr>
            <m:num>
              <m:r>
                <w:rPr>
                  <w:rFonts w:ascii="Cambria Math" w:eastAsia="Calibri" w:hAnsi="Cambria Math"/>
                  <w:sz w:val="22"/>
                  <w:szCs w:val="22"/>
                  <w:lang w:val="en-ZA" w:eastAsia="en-US"/>
                </w:rPr>
                <m:t>600</m:t>
              </m:r>
            </m:num>
            <m:den>
              <m:sSup>
                <m:sSupPr>
                  <m:ctrlPr>
                    <w:rPr>
                      <w:rFonts w:ascii="Cambria Math" w:eastAsia="Calibri" w:hAnsi="Cambria Math"/>
                      <w:i/>
                      <w:sz w:val="22"/>
                      <w:szCs w:val="22"/>
                      <w:lang w:val="en-ZA" w:eastAsia="en-US"/>
                    </w:rPr>
                  </m:ctrlPr>
                </m:sSupPr>
                <m:e>
                  <m:r>
                    <w:rPr>
                      <w:rFonts w:ascii="Cambria Math" w:eastAsia="Calibri" w:hAnsi="Cambria Math"/>
                      <w:sz w:val="22"/>
                      <w:szCs w:val="22"/>
                      <w:lang w:val="en-ZA" w:eastAsia="en-US"/>
                    </w:rPr>
                    <m:t>1.2</m:t>
                  </m:r>
                </m:e>
                <m:sup>
                  <m:r>
                    <w:rPr>
                      <w:rFonts w:ascii="Cambria Math" w:eastAsia="Calibri" w:hAnsi="Cambria Math"/>
                      <w:sz w:val="22"/>
                      <w:szCs w:val="22"/>
                      <w:lang w:val="en-ZA" w:eastAsia="en-US"/>
                    </w:rPr>
                    <m:t>2</m:t>
                  </m:r>
                </m:sup>
              </m:sSup>
            </m:den>
          </m:f>
          <m:r>
            <w:rPr>
              <w:rFonts w:ascii="Cambria Math" w:eastAsia="Calibri" w:hAnsi="Cambria Math"/>
              <w:sz w:val="22"/>
              <w:szCs w:val="22"/>
              <w:lang w:val="en-ZA" w:eastAsia="en-US"/>
            </w:rPr>
            <m:t>+</m:t>
          </m:r>
          <m:f>
            <m:fPr>
              <m:ctrlPr>
                <w:rPr>
                  <w:rFonts w:ascii="Cambria Math" w:eastAsia="Calibri" w:hAnsi="Cambria Math"/>
                  <w:i/>
                  <w:sz w:val="22"/>
                  <w:szCs w:val="22"/>
                  <w:lang w:val="en-ZA" w:eastAsia="en-US"/>
                </w:rPr>
              </m:ctrlPr>
            </m:fPr>
            <m:num>
              <m:r>
                <w:rPr>
                  <w:rFonts w:ascii="Cambria Math" w:eastAsia="Calibri" w:hAnsi="Cambria Math"/>
                  <w:sz w:val="22"/>
                  <w:szCs w:val="22"/>
                  <w:lang w:val="en-ZA" w:eastAsia="en-US"/>
                </w:rPr>
                <m:t>400</m:t>
              </m:r>
            </m:num>
            <m:den>
              <m:sSup>
                <m:sSupPr>
                  <m:ctrlPr>
                    <w:rPr>
                      <w:rFonts w:ascii="Cambria Math" w:eastAsia="Calibri" w:hAnsi="Cambria Math"/>
                      <w:i/>
                      <w:sz w:val="22"/>
                      <w:szCs w:val="22"/>
                      <w:lang w:val="en-ZA" w:eastAsia="en-US"/>
                    </w:rPr>
                  </m:ctrlPr>
                </m:sSupPr>
                <m:e>
                  <m:r>
                    <w:rPr>
                      <w:rFonts w:ascii="Cambria Math" w:eastAsia="Calibri" w:hAnsi="Cambria Math"/>
                      <w:sz w:val="22"/>
                      <w:szCs w:val="22"/>
                      <w:lang w:val="en-ZA" w:eastAsia="en-US"/>
                    </w:rPr>
                    <m:t>1.2</m:t>
                  </m:r>
                </m:e>
                <m:sup>
                  <m:r>
                    <w:rPr>
                      <w:rFonts w:ascii="Cambria Math" w:eastAsia="Calibri" w:hAnsi="Cambria Math"/>
                      <w:sz w:val="22"/>
                      <w:szCs w:val="22"/>
                      <w:lang w:val="en-ZA" w:eastAsia="en-US"/>
                    </w:rPr>
                    <m:t>3</m:t>
                  </m:r>
                </m:sup>
              </m:sSup>
            </m:den>
          </m:f>
        </m:oMath>
      </m:oMathPara>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But we will use </w:t>
      </w:r>
      <w:r w:rsidRPr="004E09B2">
        <w:rPr>
          <w:rFonts w:ascii="Calibri" w:eastAsia="Calibri" w:hAnsi="Calibri"/>
          <w:b/>
          <w:sz w:val="22"/>
          <w:szCs w:val="22"/>
          <w:lang w:val="en-ZA" w:eastAsia="en-US"/>
        </w:rPr>
        <w:t>Excel</w:t>
      </w:r>
      <w:r w:rsidRPr="004E09B2">
        <w:rPr>
          <w:rFonts w:ascii="Calibri" w:eastAsia="Calibri" w:hAnsi="Calibri"/>
          <w:sz w:val="22"/>
          <w:szCs w:val="22"/>
          <w:lang w:val="en-ZA" w:eastAsia="en-US"/>
        </w:rPr>
        <w:t xml:space="preserve"> to solve the above, using the </w:t>
      </w:r>
      <w:r w:rsidRPr="004E09B2">
        <w:rPr>
          <w:rFonts w:ascii="Calibri" w:eastAsia="Calibri" w:hAnsi="Calibri"/>
          <w:b/>
          <w:sz w:val="22"/>
          <w:szCs w:val="22"/>
          <w:lang w:val="en-ZA" w:eastAsia="en-US"/>
        </w:rPr>
        <w:t>NPV</w:t>
      </w:r>
      <w:r w:rsidRPr="004E09B2">
        <w:rPr>
          <w:rFonts w:ascii="Calibri" w:eastAsia="Calibri" w:hAnsi="Calibri"/>
          <w:sz w:val="22"/>
          <w:szCs w:val="22"/>
          <w:lang w:val="en-ZA" w:eastAsia="en-US"/>
        </w:rPr>
        <w:t xml:space="preserve"> function!!</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w:drawing>
          <wp:inline distT="0" distB="0" distL="0" distR="0" wp14:anchorId="4FC09E3C" wp14:editId="2B833CAA">
            <wp:extent cx="4819650" cy="2381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9650" cy="2381250"/>
                    </a:xfrm>
                    <a:prstGeom prst="rect">
                      <a:avLst/>
                    </a:prstGeom>
                    <a:noFill/>
                    <a:ln>
                      <a:noFill/>
                    </a:ln>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When executing this formula, you will find that the </w:t>
      </w:r>
      <w:r w:rsidRPr="004E09B2">
        <w:rPr>
          <w:rFonts w:ascii="Calibri" w:eastAsia="Calibri" w:hAnsi="Calibri"/>
          <w:b/>
          <w:sz w:val="22"/>
          <w:szCs w:val="22"/>
          <w:lang w:val="en-ZA" w:eastAsia="en-US"/>
        </w:rPr>
        <w:t>NPV = R 65</w:t>
      </w:r>
      <w:r w:rsidRPr="004E09B2">
        <w:rPr>
          <w:rFonts w:ascii="Calibri" w:eastAsia="Calibri" w:hAnsi="Calibri"/>
          <w:sz w:val="22"/>
          <w:szCs w:val="22"/>
          <w:lang w:val="en-ZA" w:eastAsia="en-US"/>
        </w:rPr>
        <w:t>, which can represent the commuted value of the profit which will accrue in the addition to the acceptable level of IRR.</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5.3 Exercise</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lastRenderedPageBreak/>
        <w:t>Use the data of exercise 1.2 and calculate the NPV’s of the two projects if the company is prepared to consider all projects that have a return in excess of 20%.</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65920" behindDoc="0" locked="0" layoutInCell="1" allowOverlap="1" wp14:anchorId="66153D87" wp14:editId="57E65928">
                <wp:simplePos x="0" y="0"/>
                <wp:positionH relativeFrom="column">
                  <wp:posOffset>409574</wp:posOffset>
                </wp:positionH>
                <wp:positionV relativeFrom="paragraph">
                  <wp:posOffset>23495</wp:posOffset>
                </wp:positionV>
                <wp:extent cx="5514975" cy="1143000"/>
                <wp:effectExtent l="0" t="0" r="28575" b="19050"/>
                <wp:wrapNone/>
                <wp:docPr id="144" name="Text Box 144"/>
                <wp:cNvGraphicFramePr/>
                <a:graphic xmlns:a="http://schemas.openxmlformats.org/drawingml/2006/main">
                  <a:graphicData uri="http://schemas.microsoft.com/office/word/2010/wordprocessingShape">
                    <wps:wsp>
                      <wps:cNvSpPr txBox="1"/>
                      <wps:spPr>
                        <a:xfrm>
                          <a:off x="0" y="0"/>
                          <a:ext cx="5514975" cy="1143000"/>
                        </a:xfrm>
                        <a:prstGeom prst="rect">
                          <a:avLst/>
                        </a:prstGeom>
                        <a:solidFill>
                          <a:sysClr val="window" lastClr="FFFFFF"/>
                        </a:solidFill>
                        <a:ln w="6350">
                          <a:solidFill>
                            <a:prstClr val="black"/>
                          </a:solidFill>
                        </a:ln>
                        <a:effectLst/>
                      </wps:spPr>
                      <wps:txbx>
                        <w:txbxContent>
                          <w:p w:rsidR="004E09B2" w:rsidRDefault="004E09B2" w:rsidP="004E09B2">
                            <w:pPr>
                              <w:pStyle w:val="NoSpacing"/>
                              <w:ind w:left="720" w:firstLine="720"/>
                            </w:pPr>
                            <w:r w:rsidRPr="00FF4612">
                              <w:rPr>
                                <w:b/>
                              </w:rPr>
                              <w:t>Capital cost</w:t>
                            </w:r>
                            <w:r>
                              <w:tab/>
                            </w:r>
                            <w:r>
                              <w:tab/>
                            </w:r>
                            <w:r>
                              <w:tab/>
                            </w:r>
                            <w:r>
                              <w:tab/>
                            </w:r>
                            <w:r w:rsidRPr="00FF4612">
                              <w:rPr>
                                <w:b/>
                              </w:rPr>
                              <w:t>End of year cash flows</w:t>
                            </w:r>
                          </w:p>
                          <w:p w:rsidR="004E09B2" w:rsidRDefault="004E09B2" w:rsidP="004E09B2">
                            <w:pPr>
                              <w:pStyle w:val="NoSpacing"/>
                            </w:pPr>
                            <w:r>
                              <w:tab/>
                            </w:r>
                            <w:r>
                              <w:tab/>
                            </w:r>
                            <w:r>
                              <w:tab/>
                            </w:r>
                            <w:r>
                              <w:tab/>
                              <w:t xml:space="preserve">                </w:t>
                            </w:r>
                            <w:r>
                              <w:tab/>
                              <w:t xml:space="preserve">   1       </w:t>
                            </w:r>
                            <w:r>
                              <w:tab/>
                              <w:t xml:space="preserve">     2</w:t>
                            </w:r>
                            <w:r>
                              <w:tab/>
                            </w:r>
                            <w:r>
                              <w:tab/>
                              <w:t xml:space="preserve">    3</w:t>
                            </w:r>
                          </w:p>
                          <w:p w:rsidR="004E09B2" w:rsidRDefault="004E09B2" w:rsidP="004E09B2">
                            <w:r w:rsidRPr="00926E09">
                              <w:rPr>
                                <w:b/>
                              </w:rPr>
                              <w:t>Project A</w:t>
                            </w:r>
                            <w:r>
                              <w:tab/>
                              <w:t>R 1000</w:t>
                            </w:r>
                            <w:r>
                              <w:tab/>
                            </w:r>
                            <w:r>
                              <w:tab/>
                            </w:r>
                            <w:r>
                              <w:tab/>
                            </w:r>
                            <w:r>
                              <w:tab/>
                              <w:t>R 100</w:t>
                            </w:r>
                            <w:r>
                              <w:tab/>
                            </w:r>
                            <w:r>
                              <w:tab/>
                              <w:t>R 1000</w:t>
                            </w:r>
                            <w:r>
                              <w:tab/>
                            </w:r>
                            <w:r>
                              <w:tab/>
                              <w:t>R 653</w:t>
                            </w:r>
                          </w:p>
                          <w:p w:rsidR="004E09B2" w:rsidRPr="007168F4" w:rsidRDefault="004E09B2" w:rsidP="004E09B2">
                            <w:r w:rsidRPr="00926E09">
                              <w:rPr>
                                <w:b/>
                              </w:rPr>
                              <w:t>Project B</w:t>
                            </w:r>
                            <w:r>
                              <w:tab/>
                              <w:t>R 1000</w:t>
                            </w:r>
                            <w:r>
                              <w:tab/>
                            </w:r>
                            <w:r>
                              <w:tab/>
                            </w:r>
                            <w:r>
                              <w:tab/>
                            </w:r>
                            <w:r>
                              <w:tab/>
                              <w:t>R 600</w:t>
                            </w:r>
                            <w:r>
                              <w:tab/>
                            </w:r>
                            <w:r>
                              <w:tab/>
                              <w:t>R 600</w:t>
                            </w:r>
                            <w:r>
                              <w:tab/>
                            </w:r>
                            <w:r>
                              <w:tab/>
                              <w:t>R 374</w:t>
                            </w:r>
                          </w:p>
                          <w:p w:rsidR="004E09B2" w:rsidRDefault="004E09B2" w:rsidP="004E0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4" o:spid="_x0000_s1029" type="#_x0000_t202" style="position:absolute;margin-left:32.25pt;margin-top:1.85pt;width:434.25pt;height:9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" fillcolor="window" strokeweight=".5pt">
                <v:textbox>
                  <w:txbxContent>
                    <w:p w:rsidR="004E09B2" w:rsidRDefault="004E09B2" w:rsidP="004E09B2">
                      <w:pPr>
                        <w:pStyle w:val="NoSpacing"/>
                        <w:ind w:left="720" w:firstLine="720"/>
                      </w:pPr>
                      <w:r w:rsidRPr="00FF4612">
                        <w:rPr>
                          <w:b/>
                        </w:rPr>
                        <w:t>Capital cost</w:t>
                      </w:r>
                      <w:r>
                        <w:tab/>
                      </w:r>
                      <w:r>
                        <w:tab/>
                      </w:r>
                      <w:r>
                        <w:tab/>
                      </w:r>
                      <w:r>
                        <w:tab/>
                      </w:r>
                      <w:r w:rsidRPr="00FF4612">
                        <w:rPr>
                          <w:b/>
                        </w:rPr>
                        <w:t>End of year cash flows</w:t>
                      </w:r>
                    </w:p>
                    <w:p w:rsidR="004E09B2" w:rsidRDefault="004E09B2" w:rsidP="004E09B2">
                      <w:pPr>
                        <w:pStyle w:val="NoSpacing"/>
                      </w:pPr>
                      <w:r>
                        <w:tab/>
                      </w:r>
                      <w:r>
                        <w:tab/>
                      </w:r>
                      <w:r>
                        <w:tab/>
                      </w:r>
                      <w:r>
                        <w:tab/>
                        <w:t xml:space="preserve">                </w:t>
                      </w:r>
                      <w:r>
                        <w:tab/>
                        <w:t xml:space="preserve">   1       </w:t>
                      </w:r>
                      <w:r>
                        <w:tab/>
                        <w:t xml:space="preserve">     2</w:t>
                      </w:r>
                      <w:r>
                        <w:tab/>
                      </w:r>
                      <w:r>
                        <w:tab/>
                        <w:t xml:space="preserve">    3</w:t>
                      </w:r>
                    </w:p>
                    <w:p w:rsidR="004E09B2" w:rsidRDefault="004E09B2" w:rsidP="004E09B2">
                      <w:r w:rsidRPr="00926E09">
                        <w:rPr>
                          <w:b/>
                        </w:rPr>
                        <w:t>Project A</w:t>
                      </w:r>
                      <w:r>
                        <w:tab/>
                        <w:t>R 1000</w:t>
                      </w:r>
                      <w:r>
                        <w:tab/>
                      </w:r>
                      <w:r>
                        <w:tab/>
                      </w:r>
                      <w:r>
                        <w:tab/>
                      </w:r>
                      <w:r>
                        <w:tab/>
                        <w:t>R 100</w:t>
                      </w:r>
                      <w:r>
                        <w:tab/>
                      </w:r>
                      <w:r>
                        <w:tab/>
                        <w:t>R 1000</w:t>
                      </w:r>
                      <w:r>
                        <w:tab/>
                      </w:r>
                      <w:r>
                        <w:tab/>
                        <w:t>R 653</w:t>
                      </w:r>
                    </w:p>
                    <w:p w:rsidR="004E09B2" w:rsidRPr="007168F4" w:rsidRDefault="004E09B2" w:rsidP="004E09B2">
                      <w:r w:rsidRPr="00926E09">
                        <w:rPr>
                          <w:b/>
                        </w:rPr>
                        <w:t>Project B</w:t>
                      </w:r>
                      <w:r>
                        <w:tab/>
                        <w:t>R 1000</w:t>
                      </w:r>
                      <w:r>
                        <w:tab/>
                      </w:r>
                      <w:r>
                        <w:tab/>
                      </w:r>
                      <w:r>
                        <w:tab/>
                      </w:r>
                      <w:r>
                        <w:tab/>
                        <w:t>R 600</w:t>
                      </w:r>
                      <w:r>
                        <w:tab/>
                      </w:r>
                      <w:r>
                        <w:tab/>
                        <w:t>R 600</w:t>
                      </w:r>
                      <w:r>
                        <w:tab/>
                      </w:r>
                      <w:r>
                        <w:tab/>
                        <w:t>R 374</w:t>
                      </w:r>
                    </w:p>
                    <w:p w:rsidR="004E09B2" w:rsidRDefault="004E09B2" w:rsidP="004E09B2"/>
                  </w:txbxContent>
                </v:textbox>
              </v:shape>
            </w:pict>
          </mc:Fallback>
        </mc:AlternateConten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Show that the NPV’s are;</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ab/>
        <w:t>Project A       R156</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ab/>
        <w:t>Project B       R133</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b/>
          <w:sz w:val="22"/>
          <w:szCs w:val="22"/>
          <w:lang w:val="en-ZA" w:eastAsia="en-US"/>
        </w:rPr>
        <w:t>5.4 Interpretation of results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This illustrates the features of different decision processes. If capital is available, and the cost of obtaining it is known, NPV would rank A first but would recommend both A and B.</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However if there is a competition for capital, then on a DCF basis B rank before A</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5.5  Homework 2</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A company is considering two projects the details of which are:</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66944" behindDoc="0" locked="0" layoutInCell="1" allowOverlap="1" wp14:anchorId="1853B493" wp14:editId="5E432698">
                <wp:simplePos x="0" y="0"/>
                <wp:positionH relativeFrom="column">
                  <wp:posOffset>-76200</wp:posOffset>
                </wp:positionH>
                <wp:positionV relativeFrom="paragraph">
                  <wp:posOffset>182880</wp:posOffset>
                </wp:positionV>
                <wp:extent cx="5562600" cy="1143000"/>
                <wp:effectExtent l="0" t="0" r="19050" b="19050"/>
                <wp:wrapNone/>
                <wp:docPr id="145" name="Text Box 145"/>
                <wp:cNvGraphicFramePr/>
                <a:graphic xmlns:a="http://schemas.openxmlformats.org/drawingml/2006/main">
                  <a:graphicData uri="http://schemas.microsoft.com/office/word/2010/wordprocessingShape">
                    <wps:wsp>
                      <wps:cNvSpPr txBox="1"/>
                      <wps:spPr>
                        <a:xfrm>
                          <a:off x="0" y="0"/>
                          <a:ext cx="5562600" cy="1143000"/>
                        </a:xfrm>
                        <a:prstGeom prst="rect">
                          <a:avLst/>
                        </a:prstGeom>
                        <a:solidFill>
                          <a:sysClr val="window" lastClr="FFFFFF"/>
                        </a:solidFill>
                        <a:ln w="6350">
                          <a:solidFill>
                            <a:prstClr val="black"/>
                          </a:solidFill>
                        </a:ln>
                        <a:effectLst/>
                      </wps:spPr>
                      <wps:txbx>
                        <w:txbxContent>
                          <w:p w:rsidR="004E09B2" w:rsidRDefault="004E09B2" w:rsidP="004E09B2">
                            <w:pPr>
                              <w:pStyle w:val="NoSpacing"/>
                              <w:ind w:left="720" w:firstLine="720"/>
                            </w:pPr>
                            <w:r w:rsidRPr="00FF4612">
                              <w:rPr>
                                <w:b/>
                              </w:rPr>
                              <w:t>Capital cost</w:t>
                            </w:r>
                            <w:r>
                              <w:tab/>
                            </w:r>
                            <w:r>
                              <w:tab/>
                            </w:r>
                            <w:r>
                              <w:tab/>
                            </w:r>
                            <w:r>
                              <w:tab/>
                            </w:r>
                            <w:r w:rsidRPr="00FF4612">
                              <w:rPr>
                                <w:b/>
                              </w:rPr>
                              <w:t>End of year cash flows</w:t>
                            </w:r>
                          </w:p>
                          <w:p w:rsidR="004E09B2" w:rsidRDefault="004E09B2" w:rsidP="004E09B2">
                            <w:pPr>
                              <w:pStyle w:val="NoSpacing"/>
                            </w:pPr>
                            <w:r>
                              <w:tab/>
                            </w:r>
                            <w:r>
                              <w:tab/>
                            </w:r>
                            <w:r>
                              <w:tab/>
                            </w:r>
                            <w:r>
                              <w:tab/>
                              <w:t xml:space="preserve">                </w:t>
                            </w:r>
                            <w:r>
                              <w:tab/>
                              <w:t xml:space="preserve">   1       </w:t>
                            </w:r>
                            <w:r>
                              <w:tab/>
                              <w:t xml:space="preserve">     2</w:t>
                            </w:r>
                            <w:r>
                              <w:tab/>
                            </w:r>
                            <w:r>
                              <w:tab/>
                              <w:t xml:space="preserve">    3</w:t>
                            </w:r>
                          </w:p>
                          <w:p w:rsidR="004E09B2" w:rsidRDefault="004E09B2" w:rsidP="004E09B2">
                            <w:r w:rsidRPr="00926E09">
                              <w:rPr>
                                <w:b/>
                              </w:rPr>
                              <w:t>Project A</w:t>
                            </w:r>
                            <w:r>
                              <w:tab/>
                              <w:t>R 2000</w:t>
                            </w:r>
                            <w:r>
                              <w:tab/>
                            </w:r>
                            <w:r>
                              <w:tab/>
                            </w:r>
                            <w:r>
                              <w:tab/>
                            </w:r>
                            <w:r>
                              <w:tab/>
                              <w:t>R 700</w:t>
                            </w:r>
                            <w:r>
                              <w:tab/>
                            </w:r>
                            <w:r>
                              <w:tab/>
                              <w:t>R 1000</w:t>
                            </w:r>
                            <w:r>
                              <w:tab/>
                            </w:r>
                            <w:r>
                              <w:tab/>
                              <w:t>R 1370</w:t>
                            </w:r>
                          </w:p>
                          <w:p w:rsidR="004E09B2" w:rsidRPr="007168F4" w:rsidRDefault="004E09B2" w:rsidP="004E09B2">
                            <w:r w:rsidRPr="00926E09">
                              <w:rPr>
                                <w:b/>
                              </w:rPr>
                              <w:t>Project B</w:t>
                            </w:r>
                            <w:r>
                              <w:tab/>
                              <w:t>R 1000</w:t>
                            </w:r>
                            <w:r>
                              <w:tab/>
                            </w:r>
                            <w:r>
                              <w:tab/>
                            </w:r>
                            <w:r>
                              <w:tab/>
                            </w:r>
                            <w:r>
                              <w:tab/>
                              <w:t>R 300</w:t>
                            </w:r>
                            <w:r>
                              <w:tab/>
                            </w:r>
                            <w:r>
                              <w:tab/>
                              <w:t>R 700</w:t>
                            </w:r>
                            <w:r>
                              <w:tab/>
                            </w:r>
                            <w:r>
                              <w:tab/>
                              <w:t>R 609</w:t>
                            </w:r>
                          </w:p>
                          <w:p w:rsidR="004E09B2" w:rsidRDefault="004E09B2" w:rsidP="004E0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 o:spid="_x0000_s1030" type="#_x0000_t202" style="position:absolute;margin-left:-6pt;margin-top:14.4pt;width:438pt;height:9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" fillcolor="window" strokeweight=".5pt">
                <v:textbox>
                  <w:txbxContent>
                    <w:p w:rsidR="004E09B2" w:rsidRDefault="004E09B2" w:rsidP="004E09B2">
                      <w:pPr>
                        <w:pStyle w:val="NoSpacing"/>
                        <w:ind w:left="720" w:firstLine="720"/>
                      </w:pPr>
                      <w:r w:rsidRPr="00FF4612">
                        <w:rPr>
                          <w:b/>
                        </w:rPr>
                        <w:t>Capital cost</w:t>
                      </w:r>
                      <w:r>
                        <w:tab/>
                      </w:r>
                      <w:r>
                        <w:tab/>
                      </w:r>
                      <w:r>
                        <w:tab/>
                      </w:r>
                      <w:r>
                        <w:tab/>
                      </w:r>
                      <w:r w:rsidRPr="00FF4612">
                        <w:rPr>
                          <w:b/>
                        </w:rPr>
                        <w:t>End of year cash flows</w:t>
                      </w:r>
                    </w:p>
                    <w:p w:rsidR="004E09B2" w:rsidRDefault="004E09B2" w:rsidP="004E09B2">
                      <w:pPr>
                        <w:pStyle w:val="NoSpacing"/>
                      </w:pPr>
                      <w:r>
                        <w:tab/>
                      </w:r>
                      <w:r>
                        <w:tab/>
                      </w:r>
                      <w:r>
                        <w:tab/>
                      </w:r>
                      <w:r>
                        <w:tab/>
                        <w:t xml:space="preserve">                </w:t>
                      </w:r>
                      <w:r>
                        <w:tab/>
                        <w:t xml:space="preserve">   1       </w:t>
                      </w:r>
                      <w:r>
                        <w:tab/>
                        <w:t xml:space="preserve">     2</w:t>
                      </w:r>
                      <w:r>
                        <w:tab/>
                      </w:r>
                      <w:r>
                        <w:tab/>
                        <w:t xml:space="preserve">    3</w:t>
                      </w:r>
                    </w:p>
                    <w:p w:rsidR="004E09B2" w:rsidRDefault="004E09B2" w:rsidP="004E09B2">
                      <w:r w:rsidRPr="00926E09">
                        <w:rPr>
                          <w:b/>
                        </w:rPr>
                        <w:t>Project A</w:t>
                      </w:r>
                      <w:r>
                        <w:tab/>
                        <w:t>R 2000</w:t>
                      </w:r>
                      <w:r>
                        <w:tab/>
                      </w:r>
                      <w:r>
                        <w:tab/>
                      </w:r>
                      <w:r>
                        <w:tab/>
                      </w:r>
                      <w:r>
                        <w:tab/>
                        <w:t>R 700</w:t>
                      </w:r>
                      <w:r>
                        <w:tab/>
                      </w:r>
                      <w:r>
                        <w:tab/>
                        <w:t>R 1000</w:t>
                      </w:r>
                      <w:r>
                        <w:tab/>
                      </w:r>
                      <w:r>
                        <w:tab/>
                        <w:t>R 1370</w:t>
                      </w:r>
                    </w:p>
                    <w:p w:rsidR="004E09B2" w:rsidRPr="007168F4" w:rsidRDefault="004E09B2" w:rsidP="004E09B2">
                      <w:r w:rsidRPr="00926E09">
                        <w:rPr>
                          <w:b/>
                        </w:rPr>
                        <w:t>Project B</w:t>
                      </w:r>
                      <w:r>
                        <w:tab/>
                        <w:t>R 1000</w:t>
                      </w:r>
                      <w:r>
                        <w:tab/>
                      </w:r>
                      <w:r>
                        <w:tab/>
                      </w:r>
                      <w:r>
                        <w:tab/>
                      </w:r>
                      <w:r>
                        <w:tab/>
                        <w:t>R 300</w:t>
                      </w:r>
                      <w:r>
                        <w:tab/>
                      </w:r>
                      <w:r>
                        <w:tab/>
                        <w:t>R 700</w:t>
                      </w:r>
                      <w:r>
                        <w:tab/>
                      </w:r>
                      <w:r>
                        <w:tab/>
                        <w:t>R 609</w:t>
                      </w:r>
                    </w:p>
                    <w:p w:rsidR="004E09B2" w:rsidRDefault="004E09B2" w:rsidP="004E09B2"/>
                  </w:txbxContent>
                </v:textbox>
              </v:shape>
            </w:pict>
          </mc:Fallback>
        </mc:AlternateContent>
      </w: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b/>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b/>
          <w:sz w:val="22"/>
          <w:szCs w:val="22"/>
          <w:lang w:val="en-ZA" w:eastAsia="en-US"/>
        </w:rPr>
        <w:t>Calculate</w:t>
      </w:r>
      <w:r w:rsidRPr="004E09B2">
        <w:rPr>
          <w:rFonts w:ascii="Calibri" w:eastAsia="Calibri" w:hAnsi="Calibri"/>
          <w:sz w:val="22"/>
          <w:szCs w:val="22"/>
          <w:lang w:val="en-ZA" w:eastAsia="en-US"/>
        </w:rPr>
        <w: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1. Calculate the DCF’s returns of the two projects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2. Calculate the NPV assuming a rate of return of 15% </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Answers: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1. 22%, 25% respectively</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2. R 266, R 191 respectively</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6. Payback Analysis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Payback analysis is the process of determining how long it takes an information system to pay for itself. The time it takes to recover the project’s cost is called the </w:t>
      </w:r>
      <w:r w:rsidRPr="004E09B2">
        <w:rPr>
          <w:rFonts w:ascii="Calibri" w:eastAsia="Calibri" w:hAnsi="Calibri"/>
          <w:b/>
          <w:sz w:val="22"/>
          <w:szCs w:val="22"/>
          <w:lang w:val="en-ZA" w:eastAsia="en-US"/>
        </w:rPr>
        <w:t>payback period.</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To perform such an analysis, you carry out the following steps: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lastRenderedPageBreak/>
        <w:t>i. Determine the initial development cost of the project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ii. Estimate annual benefits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iii. Determine annual operating costs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iv. Find the payback period by comparing total development and operating costs to the accumulated value of the benefits produced by the system.</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6.1 Example</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Consider the following cost-benefit table:</w:t>
      </w: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w:drawing>
          <wp:inline distT="0" distB="0" distL="0" distR="0" wp14:anchorId="2144DBE4" wp14:editId="69B48E7F">
            <wp:extent cx="4333875" cy="2295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8B.tmp"/>
                    <pic:cNvPicPr/>
                  </pic:nvPicPr>
                  <pic:blipFill>
                    <a:blip r:embed="rId17">
                      <a:extLst>
                        <a:ext uri="{28A0092B-C50C-407E-A947-70E740481C1C}">
                          <a14:useLocalDpi xmlns:a14="http://schemas.microsoft.com/office/drawing/2010/main" val="0"/>
                        </a:ext>
                      </a:extLst>
                    </a:blip>
                    <a:stretch>
                      <a:fillRect/>
                    </a:stretch>
                  </pic:blipFill>
                  <pic:spPr>
                    <a:xfrm>
                      <a:off x="0" y="0"/>
                      <a:ext cx="4333875" cy="2295525"/>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Task:</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 Copy the above table in Excel</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ii. Use </w:t>
      </w:r>
      <w:r w:rsidRPr="004E09B2">
        <w:rPr>
          <w:rFonts w:ascii="Calibri" w:eastAsia="Calibri" w:hAnsi="Calibri"/>
          <w:b/>
          <w:sz w:val="22"/>
          <w:szCs w:val="22"/>
          <w:lang w:val="en-ZA" w:eastAsia="en-US"/>
        </w:rPr>
        <w:t>formulae</w:t>
      </w:r>
      <w:r w:rsidRPr="004E09B2">
        <w:rPr>
          <w:rFonts w:ascii="Calibri" w:eastAsia="Calibri" w:hAnsi="Calibri"/>
          <w:sz w:val="22"/>
          <w:szCs w:val="22"/>
          <w:lang w:val="en-ZA" w:eastAsia="en-US"/>
        </w:rPr>
        <w:t xml:space="preserve"> to calculate the accumulative costs and benefits </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w:drawing>
          <wp:inline distT="0" distB="0" distL="0" distR="0" wp14:anchorId="1BA715A4" wp14:editId="73F6032D">
            <wp:extent cx="4467225" cy="2171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8C.tmp"/>
                    <pic:cNvPicPr/>
                  </pic:nvPicPr>
                  <pic:blipFill>
                    <a:blip r:embed="rId18">
                      <a:extLst>
                        <a:ext uri="{28A0092B-C50C-407E-A947-70E740481C1C}">
                          <a14:useLocalDpi xmlns:a14="http://schemas.microsoft.com/office/drawing/2010/main" val="0"/>
                        </a:ext>
                      </a:extLst>
                    </a:blip>
                    <a:stretch>
                      <a:fillRect/>
                    </a:stretch>
                  </pic:blipFill>
                  <pic:spPr>
                    <a:xfrm>
                      <a:off x="0" y="0"/>
                      <a:ext cx="4467225" cy="2171700"/>
                    </a:xfrm>
                    <a:prstGeom prst="rect">
                      <a:avLst/>
                    </a:prstGeom>
                  </pic:spPr>
                </pic:pic>
              </a:graphicData>
            </a:graphic>
          </wp:inline>
        </w:drawing>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79232" behindDoc="0" locked="0" layoutInCell="1" allowOverlap="1" wp14:anchorId="768CAE18" wp14:editId="0DFFC988">
                <wp:simplePos x="0" y="0"/>
                <wp:positionH relativeFrom="column">
                  <wp:posOffset>3275965</wp:posOffset>
                </wp:positionH>
                <wp:positionV relativeFrom="paragraph">
                  <wp:posOffset>75565</wp:posOffset>
                </wp:positionV>
                <wp:extent cx="390525" cy="823595"/>
                <wp:effectExtent l="50165" t="45085" r="78740" b="78740"/>
                <wp:wrapNone/>
                <wp:docPr id="30" name="Left Brace 30"/>
                <wp:cNvGraphicFramePr/>
                <a:graphic xmlns:a="http://schemas.openxmlformats.org/drawingml/2006/main">
                  <a:graphicData uri="http://schemas.microsoft.com/office/word/2010/wordprocessingShape">
                    <wps:wsp>
                      <wps:cNvSpPr/>
                      <wps:spPr>
                        <a:xfrm rot="5400000">
                          <a:off x="0" y="0"/>
                          <a:ext cx="390525" cy="823595"/>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 o:spid="_x0000_s1026" type="#_x0000_t87" style="position:absolute;margin-left:257.95pt;margin-top:5.95pt;width:30.75pt;height:64.85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" adj="853" strokecolor="windowText" strokeweight="2pt">
                <v:shadow on="t" color="black" opacity="24903f" origin=",.5" offset="0,.55556mm"/>
              </v:shape>
            </w:pict>
          </mc:Fallback>
        </mc:AlternateContent>
      </w:r>
      <w:r w:rsidRPr="004E09B2">
        <w:rPr>
          <w:rFonts w:ascii="Calibri" w:eastAsia="Calibri" w:hAnsi="Calibri"/>
          <w:sz w:val="22"/>
          <w:szCs w:val="22"/>
          <w:lang w:val="en-ZA" w:eastAsia="en-US"/>
        </w:rPr>
        <w:t xml:space="preserve">                                    Year 4</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78208" behindDoc="0" locked="0" layoutInCell="1" allowOverlap="1" wp14:anchorId="13288181" wp14:editId="13FCEF02">
                <wp:simplePos x="0" y="0"/>
                <wp:positionH relativeFrom="column">
                  <wp:posOffset>4629150</wp:posOffset>
                </wp:positionH>
                <wp:positionV relativeFrom="paragraph">
                  <wp:posOffset>306705</wp:posOffset>
                </wp:positionV>
                <wp:extent cx="0" cy="352425"/>
                <wp:effectExtent l="57150" t="19050" r="76200" b="85725"/>
                <wp:wrapNone/>
                <wp:docPr id="29" name="Straight Connector 29"/>
                <wp:cNvGraphicFramePr/>
                <a:graphic xmlns:a="http://schemas.openxmlformats.org/drawingml/2006/main">
                  <a:graphicData uri="http://schemas.microsoft.com/office/word/2010/wordprocessingShape">
                    <wps:wsp>
                      <wps:cNvCnPr/>
                      <wps:spPr>
                        <a:xfrm>
                          <a:off x="0" y="0"/>
                          <a:ext cx="0" cy="352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9"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64.5pt,24.15pt" to="36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" strokecolor="windowText" strokeweight="2pt">
                <v:shadow on="t" color="black" opacity="24903f" origin=",.5" offset="0,.55556mm"/>
              </v:line>
            </w:pict>
          </mc:Fallback>
        </mc:AlternateContent>
      </w:r>
      <w:r w:rsidRPr="004E09B2">
        <w:rPr>
          <w:rFonts w:ascii="Calibri" w:eastAsia="Calibri" w:hAnsi="Calibri"/>
          <w:noProof/>
          <w:sz w:val="22"/>
          <w:szCs w:val="22"/>
          <w:lang w:val="en-ZA" w:eastAsia="en-ZA"/>
        </w:rPr>
        <mc:AlternateContent>
          <mc:Choice Requires="wps">
            <w:drawing>
              <wp:anchor distT="0" distB="0" distL="114300" distR="114300" simplePos="0" relativeHeight="251677184" behindDoc="0" locked="0" layoutInCell="1" allowOverlap="1" wp14:anchorId="6969DB98" wp14:editId="1D1A3515">
                <wp:simplePos x="0" y="0"/>
                <wp:positionH relativeFrom="column">
                  <wp:posOffset>3876675</wp:posOffset>
                </wp:positionH>
                <wp:positionV relativeFrom="paragraph">
                  <wp:posOffset>297180</wp:posOffset>
                </wp:positionV>
                <wp:extent cx="0" cy="352425"/>
                <wp:effectExtent l="57150" t="19050" r="76200" b="85725"/>
                <wp:wrapNone/>
                <wp:docPr id="28" name="Straight Connector 28"/>
                <wp:cNvGraphicFramePr/>
                <a:graphic xmlns:a="http://schemas.openxmlformats.org/drawingml/2006/main">
                  <a:graphicData uri="http://schemas.microsoft.com/office/word/2010/wordprocessingShape">
                    <wps:wsp>
                      <wps:cNvCnPr/>
                      <wps:spPr>
                        <a:xfrm>
                          <a:off x="0" y="0"/>
                          <a:ext cx="0" cy="352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05.25pt,23.4pt" to="305.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" strokecolor="windowText" strokeweight="2pt">
                <v:shadow on="t" color="black" opacity="24903f" origin=",.5" offset="0,.55556mm"/>
              </v:line>
            </w:pict>
          </mc:Fallback>
        </mc:AlternateContent>
      </w:r>
      <w:r w:rsidRPr="004E09B2">
        <w:rPr>
          <w:rFonts w:ascii="Calibri" w:eastAsia="Calibri" w:hAnsi="Calibri"/>
          <w:noProof/>
          <w:sz w:val="22"/>
          <w:szCs w:val="22"/>
          <w:lang w:val="en-ZA" w:eastAsia="en-ZA"/>
        </w:rPr>
        <mc:AlternateContent>
          <mc:Choice Requires="wps">
            <w:drawing>
              <wp:anchor distT="0" distB="0" distL="114300" distR="114300" simplePos="0" relativeHeight="251676160" behindDoc="0" locked="0" layoutInCell="1" allowOverlap="1" wp14:anchorId="11731876" wp14:editId="077E1254">
                <wp:simplePos x="0" y="0"/>
                <wp:positionH relativeFrom="column">
                  <wp:posOffset>3057525</wp:posOffset>
                </wp:positionH>
                <wp:positionV relativeFrom="paragraph">
                  <wp:posOffset>297180</wp:posOffset>
                </wp:positionV>
                <wp:extent cx="0" cy="352425"/>
                <wp:effectExtent l="57150" t="19050" r="76200" b="85725"/>
                <wp:wrapNone/>
                <wp:docPr id="27" name="Straight Connector 27"/>
                <wp:cNvGraphicFramePr/>
                <a:graphic xmlns:a="http://schemas.openxmlformats.org/drawingml/2006/main">
                  <a:graphicData uri="http://schemas.microsoft.com/office/word/2010/wordprocessingShape">
                    <wps:wsp>
                      <wps:cNvCnPr/>
                      <wps:spPr>
                        <a:xfrm>
                          <a:off x="0" y="0"/>
                          <a:ext cx="0" cy="352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7"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240.75pt,23.4pt" to="240.7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" strokecolor="windowText" strokeweight="2pt">
                <v:shadow on="t" color="black" opacity="24903f" origin=",.5" offset="0,.55556mm"/>
              </v:line>
            </w:pict>
          </mc:Fallback>
        </mc:AlternateContent>
      </w:r>
      <w:r w:rsidRPr="004E09B2">
        <w:rPr>
          <w:rFonts w:ascii="Calibri" w:eastAsia="Calibri" w:hAnsi="Calibri"/>
          <w:noProof/>
          <w:sz w:val="22"/>
          <w:szCs w:val="22"/>
          <w:lang w:val="en-ZA" w:eastAsia="en-ZA"/>
        </w:rPr>
        <mc:AlternateContent>
          <mc:Choice Requires="wps">
            <w:drawing>
              <wp:anchor distT="0" distB="0" distL="114300" distR="114300" simplePos="0" relativeHeight="251675136" behindDoc="0" locked="0" layoutInCell="1" allowOverlap="1" wp14:anchorId="0A91E17B" wp14:editId="1983F1AB">
                <wp:simplePos x="0" y="0"/>
                <wp:positionH relativeFrom="column">
                  <wp:posOffset>2276475</wp:posOffset>
                </wp:positionH>
                <wp:positionV relativeFrom="paragraph">
                  <wp:posOffset>297180</wp:posOffset>
                </wp:positionV>
                <wp:extent cx="0" cy="352425"/>
                <wp:effectExtent l="57150" t="19050" r="76200" b="85725"/>
                <wp:wrapNone/>
                <wp:docPr id="26" name="Straight Connector 26"/>
                <wp:cNvGraphicFramePr/>
                <a:graphic xmlns:a="http://schemas.openxmlformats.org/drawingml/2006/main">
                  <a:graphicData uri="http://schemas.microsoft.com/office/word/2010/wordprocessingShape">
                    <wps:wsp>
                      <wps:cNvCnPr/>
                      <wps:spPr>
                        <a:xfrm>
                          <a:off x="0" y="0"/>
                          <a:ext cx="0" cy="352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6"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79.25pt,23.4pt" to="179.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" strokecolor="windowText" strokeweight="2pt">
                <v:shadow on="t" color="black" opacity="24903f" origin=",.5" offset="0,.55556mm"/>
              </v:line>
            </w:pict>
          </mc:Fallback>
        </mc:AlternateContent>
      </w:r>
      <w:r w:rsidRPr="004E09B2">
        <w:rPr>
          <w:rFonts w:ascii="Calibri" w:eastAsia="Calibri" w:hAnsi="Calibri"/>
          <w:noProof/>
          <w:sz w:val="22"/>
          <w:szCs w:val="22"/>
          <w:lang w:val="en-ZA" w:eastAsia="en-ZA"/>
        </w:rPr>
        <mc:AlternateContent>
          <mc:Choice Requires="wps">
            <w:drawing>
              <wp:anchor distT="0" distB="0" distL="114300" distR="114300" simplePos="0" relativeHeight="251674112" behindDoc="0" locked="0" layoutInCell="1" allowOverlap="1" wp14:anchorId="75DAF99F" wp14:editId="6CA7340E">
                <wp:simplePos x="0" y="0"/>
                <wp:positionH relativeFrom="column">
                  <wp:posOffset>1476375</wp:posOffset>
                </wp:positionH>
                <wp:positionV relativeFrom="paragraph">
                  <wp:posOffset>297180</wp:posOffset>
                </wp:positionV>
                <wp:extent cx="0" cy="352425"/>
                <wp:effectExtent l="57150" t="19050" r="76200" b="85725"/>
                <wp:wrapNone/>
                <wp:docPr id="25" name="Straight Connector 25"/>
                <wp:cNvGraphicFramePr/>
                <a:graphic xmlns:a="http://schemas.openxmlformats.org/drawingml/2006/main">
                  <a:graphicData uri="http://schemas.microsoft.com/office/word/2010/wordprocessingShape">
                    <wps:wsp>
                      <wps:cNvCnPr/>
                      <wps:spPr>
                        <a:xfrm>
                          <a:off x="0" y="0"/>
                          <a:ext cx="0" cy="352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5"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16.25pt,23.4pt" to="116.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" strokecolor="windowText" strokeweight="2pt">
                <v:shadow on="t" color="black" opacity="24903f" origin=",.5" offset="0,.55556mm"/>
              </v:line>
            </w:pict>
          </mc:Fallback>
        </mc:AlternateContent>
      </w:r>
      <w:r w:rsidRPr="004E09B2">
        <w:rPr>
          <w:rFonts w:ascii="Calibri" w:eastAsia="Calibri" w:hAnsi="Calibri"/>
          <w:noProof/>
          <w:sz w:val="22"/>
          <w:szCs w:val="22"/>
          <w:lang w:val="en-ZA" w:eastAsia="en-ZA"/>
        </w:rPr>
        <mc:AlternateContent>
          <mc:Choice Requires="wps">
            <w:drawing>
              <wp:anchor distT="0" distB="0" distL="114300" distR="114300" simplePos="0" relativeHeight="251673088" behindDoc="0" locked="0" layoutInCell="1" allowOverlap="1" wp14:anchorId="6585017B" wp14:editId="3A96CA63">
                <wp:simplePos x="0" y="0"/>
                <wp:positionH relativeFrom="column">
                  <wp:posOffset>628650</wp:posOffset>
                </wp:positionH>
                <wp:positionV relativeFrom="paragraph">
                  <wp:posOffset>297180</wp:posOffset>
                </wp:positionV>
                <wp:extent cx="0" cy="352425"/>
                <wp:effectExtent l="57150" t="19050" r="76200" b="85725"/>
                <wp:wrapNone/>
                <wp:docPr id="24" name="Straight Connector 24"/>
                <wp:cNvGraphicFramePr/>
                <a:graphic xmlns:a="http://schemas.openxmlformats.org/drawingml/2006/main">
                  <a:graphicData uri="http://schemas.microsoft.com/office/word/2010/wordprocessingShape">
                    <wps:wsp>
                      <wps:cNvCnPr/>
                      <wps:spPr>
                        <a:xfrm>
                          <a:off x="0" y="0"/>
                          <a:ext cx="0" cy="352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9.5pt,23.4pt" to="49.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" strokecolor="windowText" strokeweight="2pt">
                <v:shadow on="t" color="black" opacity="24903f" origin=",.5" offset="0,.55556mm"/>
              </v:line>
            </w:pict>
          </mc:Fallback>
        </mc:AlternateContent>
      </w:r>
      <w:r w:rsidRPr="004E09B2">
        <w:rPr>
          <w:rFonts w:ascii="Calibri" w:eastAsia="Calibri" w:hAnsi="Calibri"/>
          <w:sz w:val="22"/>
          <w:szCs w:val="22"/>
          <w:lang w:val="en-ZA" w:eastAsia="en-US"/>
        </w:rPr>
        <w:t xml:space="preserve">                    0</w:t>
      </w:r>
      <w:r w:rsidRPr="004E09B2">
        <w:rPr>
          <w:rFonts w:ascii="Calibri" w:eastAsia="Calibri" w:hAnsi="Calibri"/>
          <w:sz w:val="22"/>
          <w:szCs w:val="22"/>
          <w:lang w:val="en-ZA" w:eastAsia="en-US"/>
        </w:rPr>
        <w:tab/>
        <w:t xml:space="preserve">                 1</w:t>
      </w:r>
      <w:r w:rsidRPr="004E09B2">
        <w:rPr>
          <w:rFonts w:ascii="Calibri" w:eastAsia="Calibri" w:hAnsi="Calibri"/>
          <w:sz w:val="22"/>
          <w:szCs w:val="22"/>
          <w:lang w:val="en-ZA" w:eastAsia="en-US"/>
        </w:rPr>
        <w:tab/>
        <w:t xml:space="preserve">             2                        3                     4 </w:t>
      </w:r>
      <w:r w:rsidRPr="004E09B2">
        <w:rPr>
          <w:rFonts w:ascii="Calibri" w:eastAsia="Calibri" w:hAnsi="Calibri"/>
          <w:sz w:val="22"/>
          <w:szCs w:val="22"/>
          <w:lang w:val="en-ZA" w:eastAsia="en-US"/>
        </w:rPr>
        <w:tab/>
      </w:r>
      <w:r w:rsidRPr="004E09B2">
        <w:rPr>
          <w:rFonts w:ascii="Calibri" w:eastAsia="Calibri" w:hAnsi="Calibri"/>
          <w:sz w:val="22"/>
          <w:szCs w:val="22"/>
          <w:lang w:val="en-ZA" w:eastAsia="en-US"/>
        </w:rPr>
        <w:tab/>
        <w:t>5</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mc:AlternateContent>
          <mc:Choice Requires="wps">
            <w:drawing>
              <wp:anchor distT="0" distB="0" distL="114300" distR="114300" simplePos="0" relativeHeight="251672064" behindDoc="0" locked="0" layoutInCell="1" allowOverlap="1" wp14:anchorId="1A9DF34B" wp14:editId="388B4AFB">
                <wp:simplePos x="0" y="0"/>
                <wp:positionH relativeFrom="column">
                  <wp:posOffset>628649</wp:posOffset>
                </wp:positionH>
                <wp:positionV relativeFrom="paragraph">
                  <wp:posOffset>154940</wp:posOffset>
                </wp:positionV>
                <wp:extent cx="4467225" cy="0"/>
                <wp:effectExtent l="38100" t="38100" r="66675" b="95250"/>
                <wp:wrapNone/>
                <wp:docPr id="23" name="Straight Connector 23"/>
                <wp:cNvGraphicFramePr/>
                <a:graphic xmlns:a="http://schemas.openxmlformats.org/drawingml/2006/main">
                  <a:graphicData uri="http://schemas.microsoft.com/office/word/2010/wordprocessingShape">
                    <wps:wsp>
                      <wps:cNvCnPr/>
                      <wps:spPr>
                        <a:xfrm>
                          <a:off x="0" y="0"/>
                          <a:ext cx="44672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3"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49.5pt,12.2pt" to="401.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" strokecolor="windowText" strokeweight="2pt">
                <v:shadow on="t" color="black" opacity="24903f" origin=",.5" offset="0,.55556mm"/>
              </v:line>
            </w:pict>
          </mc:Fallback>
        </mc:AlternateContent>
      </w:r>
    </w:p>
    <w:p w:rsidR="004E09B2" w:rsidRPr="004E09B2" w:rsidRDefault="004E09B2" w:rsidP="004E09B2">
      <w:pPr>
        <w:tabs>
          <w:tab w:val="left" w:pos="645"/>
        </w:tabs>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ab/>
        <w:t xml:space="preserve"> </w:t>
      </w:r>
      <w:r w:rsidRPr="004E09B2">
        <w:rPr>
          <w:rFonts w:ascii="Calibri" w:eastAsia="Calibri" w:hAnsi="Calibri"/>
          <w:sz w:val="22"/>
          <w:szCs w:val="22"/>
          <w:lang w:val="en-ZA" w:eastAsia="en-US"/>
        </w:rPr>
        <w:tab/>
        <w:t xml:space="preserve">  60,000</w:t>
      </w:r>
      <w:r w:rsidRPr="004E09B2">
        <w:rPr>
          <w:rFonts w:ascii="Calibri" w:eastAsia="Calibri" w:hAnsi="Calibri"/>
          <w:sz w:val="22"/>
          <w:szCs w:val="22"/>
          <w:lang w:val="en-ZA" w:eastAsia="en-US"/>
        </w:rPr>
        <w:tab/>
      </w:r>
      <w:r w:rsidRPr="004E09B2">
        <w:rPr>
          <w:rFonts w:ascii="Calibri" w:eastAsia="Calibri" w:hAnsi="Calibri"/>
          <w:sz w:val="22"/>
          <w:szCs w:val="22"/>
          <w:lang w:val="en-ZA" w:eastAsia="en-US"/>
        </w:rPr>
        <w:tab/>
        <w:t>77,000</w:t>
      </w:r>
      <w:r w:rsidRPr="004E09B2">
        <w:rPr>
          <w:rFonts w:ascii="Calibri" w:eastAsia="Calibri" w:hAnsi="Calibri"/>
          <w:sz w:val="22"/>
          <w:szCs w:val="22"/>
          <w:lang w:val="en-ZA" w:eastAsia="en-US"/>
        </w:rPr>
        <w:tab/>
        <w:t xml:space="preserve">      95,500</w:t>
      </w:r>
      <w:r w:rsidRPr="004E09B2">
        <w:rPr>
          <w:rFonts w:ascii="Calibri" w:eastAsia="Calibri" w:hAnsi="Calibri"/>
          <w:sz w:val="22"/>
          <w:szCs w:val="22"/>
          <w:lang w:val="en-ZA" w:eastAsia="en-US"/>
        </w:rPr>
        <w:tab/>
        <w:t xml:space="preserve">  114,700</w:t>
      </w:r>
      <w:r w:rsidRPr="004E09B2">
        <w:rPr>
          <w:rFonts w:ascii="Calibri" w:eastAsia="Calibri" w:hAnsi="Calibri"/>
          <w:sz w:val="22"/>
          <w:szCs w:val="22"/>
          <w:lang w:val="en-ZA" w:eastAsia="en-US"/>
        </w:rPr>
        <w:tab/>
        <w:t>135,700</w:t>
      </w:r>
      <w:r w:rsidRPr="004E09B2">
        <w:rPr>
          <w:rFonts w:ascii="Calibri" w:eastAsia="Calibri" w:hAnsi="Calibri"/>
          <w:sz w:val="22"/>
          <w:szCs w:val="22"/>
          <w:lang w:val="en-ZA" w:eastAsia="en-US"/>
        </w:rPr>
        <w:tab/>
        <w:t>157,700</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iii. By inspecting the table, determine </w:t>
      </w:r>
      <w:r w:rsidRPr="004E09B2">
        <w:rPr>
          <w:rFonts w:ascii="Calibri" w:eastAsia="Calibri" w:hAnsi="Calibri"/>
          <w:b/>
          <w:sz w:val="22"/>
          <w:szCs w:val="22"/>
          <w:lang w:val="en-ZA" w:eastAsia="en-US"/>
        </w:rPr>
        <w:t>when</w:t>
      </w:r>
      <w:r w:rsidRPr="004E09B2">
        <w:rPr>
          <w:rFonts w:ascii="Calibri" w:eastAsia="Calibri" w:hAnsi="Calibri"/>
          <w:sz w:val="22"/>
          <w:szCs w:val="22"/>
          <w:lang w:val="en-ZA" w:eastAsia="en-US"/>
        </w:rPr>
        <w:t xml:space="preserve"> the cumulative benefits exceed the cumulative costs: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     Answer: At the end of year 4, the cumulative costs (135,700) are slightly larger than the cumulative benefits (132,000). During year 5, the cumulative benefits (171,000) far exceed the cumulative costs of 157,700. Therefore, at some point in time during Year 5, the accumulated costs and benefits are equal, establishing the payback period.</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iv. Determine the payback period </w:t>
      </w:r>
      <w:r w:rsidRPr="004E09B2">
        <w:rPr>
          <w:rFonts w:ascii="Calibri" w:eastAsia="Calibri" w:hAnsi="Calibri"/>
          <w:b/>
          <w:sz w:val="22"/>
          <w:szCs w:val="22"/>
          <w:lang w:val="en-ZA" w:eastAsia="en-US"/>
        </w:rPr>
        <w:t>graphical</w:t>
      </w:r>
      <w:r w:rsidRPr="004E09B2">
        <w:rPr>
          <w:rFonts w:ascii="Calibri" w:eastAsia="Calibri" w:hAnsi="Calibri"/>
          <w:sz w:val="22"/>
          <w:szCs w:val="22"/>
          <w:lang w:val="en-ZA" w:eastAsia="en-US"/>
        </w:rPr>
        <w: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Check out the graph below:</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It looks like 4.2 years? What is 0.2 of a year? You agree it is about 2</w:t>
      </w:r>
      <w:r w:rsidRPr="004E09B2">
        <w:rPr>
          <w:rFonts w:ascii="Calibri" w:eastAsia="Calibri" w:hAnsi="Calibri" w:cs="Calibri"/>
          <w:sz w:val="22"/>
          <w:szCs w:val="22"/>
          <w:lang w:val="en-ZA" w:eastAsia="en-US"/>
        </w:rPr>
        <w:t>½</w:t>
      </w:r>
      <w:r w:rsidRPr="004E09B2">
        <w:rPr>
          <w:rFonts w:ascii="Calibri" w:eastAsia="Calibri" w:hAnsi="Calibri"/>
          <w:sz w:val="22"/>
          <w:szCs w:val="22"/>
          <w:lang w:val="en-ZA" w:eastAsia="en-US"/>
        </w:rPr>
        <w:t xml:space="preserve"> months?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Payback period is 4 years, 2</w:t>
      </w:r>
      <w:r w:rsidRPr="004E09B2">
        <w:rPr>
          <w:rFonts w:ascii="Calibri" w:eastAsia="Calibri" w:hAnsi="Calibri" w:cs="Calibri"/>
          <w:sz w:val="22"/>
          <w:szCs w:val="22"/>
          <w:lang w:val="en-ZA" w:eastAsia="en-US"/>
        </w:rPr>
        <w:t>½</w:t>
      </w:r>
      <w:r w:rsidRPr="004E09B2">
        <w:rPr>
          <w:rFonts w:ascii="Calibri" w:eastAsia="Calibri" w:hAnsi="Calibri"/>
          <w:sz w:val="22"/>
          <w:szCs w:val="22"/>
          <w:lang w:val="en-ZA" w:eastAsia="en-US"/>
        </w:rPr>
        <w:t xml:space="preserve"> months</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w:lastRenderedPageBreak/>
        <w:drawing>
          <wp:inline distT="0" distB="0" distL="0" distR="0" wp14:anchorId="09939D5E" wp14:editId="7F08E2BB">
            <wp:extent cx="5419725" cy="381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CE.tmp"/>
                    <pic:cNvPicPr/>
                  </pic:nvPicPr>
                  <pic:blipFill>
                    <a:blip r:embed="rId19">
                      <a:extLst>
                        <a:ext uri="{28A0092B-C50C-407E-A947-70E740481C1C}">
                          <a14:useLocalDpi xmlns:a14="http://schemas.microsoft.com/office/drawing/2010/main" val="0"/>
                        </a:ext>
                      </a:extLst>
                    </a:blip>
                    <a:stretch>
                      <a:fillRect/>
                    </a:stretch>
                  </pic:blipFill>
                  <pic:spPr>
                    <a:xfrm>
                      <a:off x="0" y="0"/>
                      <a:ext cx="5419725" cy="3810000"/>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v. Use Excel and calculate the </w:t>
      </w:r>
      <w:r w:rsidRPr="004E09B2">
        <w:rPr>
          <w:rFonts w:ascii="Calibri" w:eastAsia="Calibri" w:hAnsi="Calibri"/>
          <w:b/>
          <w:sz w:val="22"/>
          <w:szCs w:val="22"/>
          <w:lang w:val="en-ZA" w:eastAsia="en-US"/>
        </w:rPr>
        <w:t>Return on Investment</w:t>
      </w:r>
      <w:r w:rsidRPr="004E09B2">
        <w:rPr>
          <w:rFonts w:ascii="Calibri" w:eastAsia="Calibri" w:hAnsi="Calibri"/>
          <w:sz w:val="22"/>
          <w:szCs w:val="22"/>
          <w:lang w:val="en-ZA" w:eastAsia="en-US"/>
        </w:rPr>
        <w:t xml:space="preserve"> (ROI):</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ROI is a percentage rate that measures profitability by comparing the total net benefits (the return) received from a project to the total coats (the investment) of the project.</w:t>
      </w:r>
    </w:p>
    <w:p w:rsidR="004E09B2" w:rsidRPr="004E09B2" w:rsidRDefault="004E09B2" w:rsidP="004E09B2">
      <w:pPr>
        <w:suppressAutoHyphens w:val="0"/>
        <w:spacing w:after="200" w:line="276" w:lineRule="auto"/>
        <w:rPr>
          <w:rFonts w:ascii="Calibri" w:eastAsia="Calibri" w:hAnsi="Calibri"/>
          <w:sz w:val="22"/>
          <w:szCs w:val="22"/>
          <w:lang w:val="en-ZA" w:eastAsia="en-US"/>
        </w:rPr>
      </w:pPr>
      <m:oMathPara>
        <m:oMath>
          <m:r>
            <w:rPr>
              <w:rFonts w:ascii="Cambria Math" w:eastAsia="Calibri" w:hAnsi="Cambria Math"/>
              <w:sz w:val="22"/>
              <w:szCs w:val="22"/>
              <w:lang w:val="en-ZA" w:eastAsia="en-US"/>
            </w:rPr>
            <m:t xml:space="preserve">ROI= </m:t>
          </m:r>
          <m:f>
            <m:fPr>
              <m:ctrlPr>
                <w:rPr>
                  <w:rFonts w:ascii="Cambria Math" w:eastAsia="Calibri" w:hAnsi="Cambria Math"/>
                  <w:i/>
                  <w:sz w:val="22"/>
                  <w:szCs w:val="22"/>
                  <w:lang w:val="en-ZA" w:eastAsia="en-US"/>
                </w:rPr>
              </m:ctrlPr>
            </m:fPr>
            <m:num>
              <m:r>
                <w:rPr>
                  <w:rFonts w:ascii="Cambria Math" w:eastAsia="Calibri" w:hAnsi="Cambria Math"/>
                  <w:sz w:val="22"/>
                  <w:szCs w:val="22"/>
                  <w:lang w:val="en-ZA" w:eastAsia="en-US"/>
                </w:rPr>
                <m:t>Total Benefits-Total Costs</m:t>
              </m:r>
            </m:num>
            <m:den>
              <m:r>
                <w:rPr>
                  <w:rFonts w:ascii="Cambria Math" w:eastAsia="Calibri" w:hAnsi="Cambria Math"/>
                  <w:sz w:val="22"/>
                  <w:szCs w:val="22"/>
                  <w:lang w:val="en-ZA" w:eastAsia="en-US"/>
                </w:rPr>
                <m:t>Total Costs</m:t>
              </m:r>
            </m:den>
          </m:f>
        </m:oMath>
      </m:oMathPara>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sz w:val="22"/>
          <w:szCs w:val="22"/>
          <w:lang w:val="en-ZA" w:eastAsia="en-US"/>
        </w:rPr>
        <w:t xml:space="preserve">From Excel, </w:t>
      </w:r>
      <w:r w:rsidRPr="004E09B2">
        <w:rPr>
          <w:rFonts w:ascii="Calibri" w:eastAsia="Calibri" w:hAnsi="Calibri"/>
          <w:b/>
          <w:sz w:val="22"/>
          <w:szCs w:val="22"/>
          <w:lang w:val="en-ZA" w:eastAsia="en-US"/>
        </w:rPr>
        <w:t>ROI = 18%</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b/>
          <w:sz w:val="22"/>
          <w:szCs w:val="22"/>
          <w:lang w:val="en-ZA" w:eastAsia="en-US"/>
        </w:rPr>
        <w:t>Homework 3</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Consider the following cost-benefit table:</w:t>
      </w:r>
    </w:p>
    <w:p w:rsidR="004E09B2" w:rsidRPr="004E09B2" w:rsidRDefault="004E09B2" w:rsidP="004E09B2">
      <w:pPr>
        <w:suppressAutoHyphens w:val="0"/>
        <w:spacing w:after="200" w:line="276" w:lineRule="auto"/>
        <w:jc w:val="center"/>
        <w:rPr>
          <w:rFonts w:ascii="Calibri" w:eastAsia="Calibri" w:hAnsi="Calibri"/>
          <w:sz w:val="22"/>
          <w:szCs w:val="22"/>
          <w:lang w:val="en-ZA" w:eastAsia="en-US"/>
        </w:rPr>
      </w:pPr>
      <w:r w:rsidRPr="004E09B2">
        <w:rPr>
          <w:rFonts w:ascii="Calibri" w:eastAsia="Calibri" w:hAnsi="Calibri"/>
          <w:noProof/>
          <w:sz w:val="22"/>
          <w:szCs w:val="22"/>
          <w:lang w:val="en-ZA" w:eastAsia="en-ZA"/>
        </w:rPr>
        <w:drawing>
          <wp:inline distT="0" distB="0" distL="0" distR="0" wp14:anchorId="000493F1" wp14:editId="4AAC3494">
            <wp:extent cx="4257675" cy="2047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CF.tmp"/>
                    <pic:cNvPicPr/>
                  </pic:nvPicPr>
                  <pic:blipFill>
                    <a:blip r:embed="rId20">
                      <a:extLst>
                        <a:ext uri="{28A0092B-C50C-407E-A947-70E740481C1C}">
                          <a14:useLocalDpi xmlns:a14="http://schemas.microsoft.com/office/drawing/2010/main" val="0"/>
                        </a:ext>
                      </a:extLst>
                    </a:blip>
                    <a:stretch>
                      <a:fillRect/>
                    </a:stretch>
                  </pic:blipFill>
                  <pic:spPr>
                    <a:xfrm>
                      <a:off x="0" y="0"/>
                      <a:ext cx="4257675" cy="2047875"/>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lastRenderedPageBreak/>
        <w:t>i. Use Excel and calculate the cumulative costs and benefits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ii. Estimate the payback period from the table</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iii. Determine the payback period graphical</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iv. Determine the ROI, in cell B10</w:t>
      </w:r>
    </w:p>
    <w:p w:rsidR="004E09B2" w:rsidRPr="004E09B2" w:rsidRDefault="004E09B2" w:rsidP="004E09B2">
      <w:pPr>
        <w:suppressAutoHyphens w:val="0"/>
        <w:spacing w:after="200" w:line="276" w:lineRule="auto"/>
        <w:jc w:val="center"/>
        <w:rPr>
          <w:rFonts w:ascii="Calibri" w:eastAsia="Calibri" w:hAnsi="Calibri"/>
          <w:b/>
          <w:sz w:val="22"/>
          <w:szCs w:val="22"/>
          <w:u w:val="single"/>
          <w:lang w:val="en-ZA" w:eastAsia="en-US"/>
        </w:rPr>
      </w:pPr>
      <w:r w:rsidRPr="004E09B2">
        <w:rPr>
          <w:rFonts w:ascii="Calibri" w:eastAsia="Calibri" w:hAnsi="Calibri"/>
          <w:b/>
          <w:sz w:val="22"/>
          <w:szCs w:val="22"/>
          <w:u w:val="single"/>
          <w:lang w:val="en-ZA" w:eastAsia="en-US"/>
        </w:rPr>
        <w:t>Summarizing ALL of the above in ONE Excel sheet!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Consider the following project, consisting of yearly benefits, development costs, as well as yearly on-going costs:</w:t>
      </w:r>
    </w:p>
    <w:tbl>
      <w:tblPr>
        <w:tblStyle w:val="TableGrid1"/>
        <w:tblW w:w="0" w:type="auto"/>
        <w:tblLook w:val="04A0" w:firstRow="1" w:lastRow="0" w:firstColumn="1" w:lastColumn="0" w:noHBand="0" w:noVBand="1"/>
      </w:tblPr>
      <w:tblGrid>
        <w:gridCol w:w="1956"/>
        <w:gridCol w:w="1064"/>
        <w:gridCol w:w="953"/>
        <w:gridCol w:w="997"/>
        <w:gridCol w:w="997"/>
        <w:gridCol w:w="997"/>
        <w:gridCol w:w="997"/>
        <w:gridCol w:w="796"/>
      </w:tblGrid>
      <w:tr w:rsidR="004E09B2" w:rsidRPr="004E09B2" w:rsidTr="001E40A3">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Year 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Year 1</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Year 2</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Year 3</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Year 4</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Year 5</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TOTAL</w:t>
            </w:r>
          </w:p>
        </w:tc>
      </w:tr>
      <w:tr w:rsidR="004E09B2" w:rsidRPr="004E09B2" w:rsidTr="001E40A3">
        <w:tc>
          <w:tcPr>
            <w:tcW w:w="0" w:type="auto"/>
          </w:tcPr>
          <w:p w:rsidR="004E09B2" w:rsidRPr="004E09B2" w:rsidRDefault="004E09B2" w:rsidP="004E09B2">
            <w:pPr>
              <w:suppressAutoHyphens w:val="0"/>
              <w:rPr>
                <w:sz w:val="22"/>
                <w:szCs w:val="22"/>
                <w:lang w:eastAsia="en-US"/>
              </w:rPr>
            </w:pPr>
            <w:r w:rsidRPr="004E09B2">
              <w:rPr>
                <w:sz w:val="22"/>
                <w:szCs w:val="22"/>
                <w:lang w:eastAsia="en-US"/>
              </w:rPr>
              <w:t>Value of Benefits</w:t>
            </w: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889000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1139000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1514000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2077000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2927000</w:t>
            </w:r>
          </w:p>
        </w:tc>
        <w:tc>
          <w:tcPr>
            <w:tcW w:w="0" w:type="auto"/>
          </w:tcPr>
          <w:p w:rsidR="004E09B2" w:rsidRPr="004E09B2" w:rsidRDefault="004E09B2" w:rsidP="004E09B2">
            <w:pPr>
              <w:suppressAutoHyphens w:val="0"/>
              <w:rPr>
                <w:sz w:val="22"/>
                <w:szCs w:val="22"/>
                <w:lang w:eastAsia="en-US"/>
              </w:rPr>
            </w:pPr>
          </w:p>
        </w:tc>
      </w:tr>
      <w:tr w:rsidR="004E09B2" w:rsidRPr="004E09B2" w:rsidTr="001E40A3">
        <w:tc>
          <w:tcPr>
            <w:tcW w:w="0" w:type="auto"/>
          </w:tcPr>
          <w:p w:rsidR="004E09B2" w:rsidRPr="004E09B2" w:rsidRDefault="004E09B2" w:rsidP="004E09B2">
            <w:pPr>
              <w:suppressAutoHyphens w:val="0"/>
              <w:rPr>
                <w:sz w:val="22"/>
                <w:szCs w:val="22"/>
                <w:lang w:eastAsia="en-US"/>
              </w:rPr>
            </w:pPr>
            <w:r w:rsidRPr="004E09B2">
              <w:rPr>
                <w:sz w:val="22"/>
                <w:szCs w:val="22"/>
                <w:lang w:eastAsia="en-US"/>
              </w:rPr>
              <w:t>Development Costs</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-1336000</w:t>
            </w: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p>
        </w:tc>
      </w:tr>
      <w:tr w:rsidR="004E09B2" w:rsidRPr="004E09B2" w:rsidTr="001E40A3">
        <w:tc>
          <w:tcPr>
            <w:tcW w:w="0" w:type="auto"/>
          </w:tcPr>
          <w:p w:rsidR="004E09B2" w:rsidRPr="004E09B2" w:rsidRDefault="004E09B2" w:rsidP="004E09B2">
            <w:pPr>
              <w:suppressAutoHyphens w:val="0"/>
              <w:rPr>
                <w:sz w:val="22"/>
                <w:szCs w:val="22"/>
                <w:lang w:eastAsia="en-US"/>
              </w:rPr>
            </w:pPr>
            <w:r w:rsidRPr="004E09B2">
              <w:rPr>
                <w:sz w:val="22"/>
                <w:szCs w:val="22"/>
                <w:lang w:eastAsia="en-US"/>
              </w:rPr>
              <w:t>On-going Costs</w:t>
            </w:r>
          </w:p>
        </w:tc>
        <w:tc>
          <w:tcPr>
            <w:tcW w:w="0" w:type="auto"/>
          </w:tcPr>
          <w:p w:rsidR="004E09B2" w:rsidRPr="004E09B2" w:rsidRDefault="004E09B2" w:rsidP="004E09B2">
            <w:pPr>
              <w:suppressAutoHyphens w:val="0"/>
              <w:rPr>
                <w:sz w:val="22"/>
                <w:szCs w:val="22"/>
                <w:lang w:eastAsia="en-US"/>
              </w:rPr>
            </w:pP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-241000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-241000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-241000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-241000</w:t>
            </w:r>
          </w:p>
        </w:tc>
        <w:tc>
          <w:tcPr>
            <w:tcW w:w="0" w:type="auto"/>
          </w:tcPr>
          <w:p w:rsidR="004E09B2" w:rsidRPr="004E09B2" w:rsidRDefault="004E09B2" w:rsidP="004E09B2">
            <w:pPr>
              <w:suppressAutoHyphens w:val="0"/>
              <w:rPr>
                <w:sz w:val="22"/>
                <w:szCs w:val="22"/>
                <w:lang w:eastAsia="en-US"/>
              </w:rPr>
            </w:pPr>
            <w:r w:rsidRPr="004E09B2">
              <w:rPr>
                <w:sz w:val="22"/>
                <w:szCs w:val="22"/>
                <w:lang w:eastAsia="en-US"/>
              </w:rPr>
              <w:t>-241000</w:t>
            </w:r>
          </w:p>
        </w:tc>
        <w:tc>
          <w:tcPr>
            <w:tcW w:w="0" w:type="auto"/>
          </w:tcPr>
          <w:p w:rsidR="004E09B2" w:rsidRPr="004E09B2" w:rsidRDefault="004E09B2" w:rsidP="004E09B2">
            <w:pPr>
              <w:suppressAutoHyphens w:val="0"/>
              <w:rPr>
                <w:sz w:val="22"/>
                <w:szCs w:val="22"/>
                <w:lang w:eastAsia="en-US"/>
              </w:rPr>
            </w:pPr>
          </w:p>
        </w:tc>
      </w:tr>
    </w:tbl>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To analyse this we need to determine the PV’s and the NPV’s. We will do it, but we also introduce the </w:t>
      </w:r>
      <w:r w:rsidRPr="004E09B2">
        <w:rPr>
          <w:rFonts w:ascii="Calibri" w:eastAsia="Calibri" w:hAnsi="Calibri"/>
          <w:b/>
          <w:sz w:val="22"/>
          <w:szCs w:val="22"/>
          <w:lang w:val="en-ZA" w:eastAsia="en-US"/>
        </w:rPr>
        <w:t>Cumulative NPV</w:t>
      </w:r>
      <w:r w:rsidRPr="004E09B2">
        <w:rPr>
          <w:rFonts w:ascii="Calibri" w:eastAsia="Calibri" w:hAnsi="Calibri"/>
          <w:sz w:val="22"/>
          <w:szCs w:val="22"/>
          <w:lang w:val="en-ZA" w:eastAsia="en-US"/>
        </w:rPr>
        <w:t xml:space="preserve">. You will realize now the advantages! Assume a </w:t>
      </w:r>
      <w:r w:rsidRPr="004E09B2">
        <w:rPr>
          <w:rFonts w:ascii="Calibri" w:eastAsia="Calibri" w:hAnsi="Calibri"/>
          <w:b/>
          <w:sz w:val="22"/>
          <w:szCs w:val="22"/>
          <w:lang w:val="en-ZA" w:eastAsia="en-US"/>
        </w:rPr>
        <w:t>discount rate of 10%,</w:t>
      </w:r>
      <w:r w:rsidRPr="004E09B2">
        <w:rPr>
          <w:rFonts w:ascii="Calibri" w:eastAsia="Calibri" w:hAnsi="Calibri"/>
          <w:sz w:val="22"/>
          <w:szCs w:val="22"/>
          <w:lang w:val="en-ZA" w:eastAsia="en-US"/>
        </w:rPr>
        <w:t xml:space="preserve"> giving the following discount factors:</w:t>
      </w: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p>
    <w:tbl>
      <w:tblPr>
        <w:tblStyle w:val="TableGrid1"/>
        <w:tblW w:w="0" w:type="auto"/>
        <w:jc w:val="center"/>
        <w:tblLook w:val="04A0" w:firstRow="1" w:lastRow="0" w:firstColumn="1" w:lastColumn="0" w:noHBand="0" w:noVBand="1"/>
      </w:tblPr>
      <w:tblGrid>
        <w:gridCol w:w="651"/>
        <w:gridCol w:w="1745"/>
      </w:tblGrid>
      <w:tr w:rsidR="004E09B2" w:rsidRPr="004E09B2" w:rsidTr="001E40A3">
        <w:trPr>
          <w:jc w:val="center"/>
        </w:trPr>
        <w:tc>
          <w:tcPr>
            <w:tcW w:w="0" w:type="auto"/>
          </w:tcPr>
          <w:p w:rsidR="004E09B2" w:rsidRPr="004E09B2" w:rsidRDefault="004E09B2" w:rsidP="004E09B2">
            <w:pPr>
              <w:suppressAutoHyphens w:val="0"/>
              <w:rPr>
                <w:lang w:eastAsia="en-US"/>
              </w:rPr>
            </w:pPr>
            <w:r w:rsidRPr="004E09B2">
              <w:rPr>
                <w:lang w:eastAsia="en-US"/>
              </w:rPr>
              <w:t>Year</w:t>
            </w:r>
          </w:p>
        </w:tc>
        <w:tc>
          <w:tcPr>
            <w:tcW w:w="0" w:type="auto"/>
          </w:tcPr>
          <w:p w:rsidR="004E09B2" w:rsidRPr="004E09B2" w:rsidRDefault="004E09B2" w:rsidP="004E09B2">
            <w:pPr>
              <w:suppressAutoHyphens w:val="0"/>
              <w:rPr>
                <w:lang w:eastAsia="en-US"/>
              </w:rPr>
            </w:pPr>
            <w:r w:rsidRPr="004E09B2">
              <w:rPr>
                <w:lang w:eastAsia="en-US"/>
              </w:rPr>
              <w:t>Discount Factor</w:t>
            </w:r>
          </w:p>
        </w:tc>
      </w:tr>
      <w:tr w:rsidR="004E09B2" w:rsidRPr="004E09B2" w:rsidTr="001E40A3">
        <w:trPr>
          <w:jc w:val="center"/>
        </w:trPr>
        <w:tc>
          <w:tcPr>
            <w:tcW w:w="0" w:type="auto"/>
          </w:tcPr>
          <w:p w:rsidR="004E09B2" w:rsidRPr="004E09B2" w:rsidRDefault="004E09B2" w:rsidP="004E09B2">
            <w:pPr>
              <w:suppressAutoHyphens w:val="0"/>
              <w:jc w:val="center"/>
              <w:rPr>
                <w:lang w:eastAsia="en-US"/>
              </w:rPr>
            </w:pPr>
            <w:r w:rsidRPr="004E09B2">
              <w:rPr>
                <w:lang w:eastAsia="en-US"/>
              </w:rPr>
              <w:t>1</w:t>
            </w:r>
          </w:p>
        </w:tc>
        <w:tc>
          <w:tcPr>
            <w:tcW w:w="0" w:type="auto"/>
          </w:tcPr>
          <w:p w:rsidR="004E09B2" w:rsidRPr="004E09B2" w:rsidRDefault="004E09B2" w:rsidP="004E09B2">
            <w:pPr>
              <w:suppressAutoHyphens w:val="0"/>
              <w:jc w:val="center"/>
              <w:rPr>
                <w:lang w:eastAsia="en-US"/>
              </w:rPr>
            </w:pPr>
            <w:r w:rsidRPr="004E09B2">
              <w:rPr>
                <w:lang w:eastAsia="en-US"/>
              </w:rPr>
              <w:t>0.9091</w:t>
            </w:r>
          </w:p>
        </w:tc>
      </w:tr>
      <w:tr w:rsidR="004E09B2" w:rsidRPr="004E09B2" w:rsidTr="001E40A3">
        <w:trPr>
          <w:jc w:val="center"/>
        </w:trPr>
        <w:tc>
          <w:tcPr>
            <w:tcW w:w="0" w:type="auto"/>
          </w:tcPr>
          <w:p w:rsidR="004E09B2" w:rsidRPr="004E09B2" w:rsidRDefault="004E09B2" w:rsidP="004E09B2">
            <w:pPr>
              <w:suppressAutoHyphens w:val="0"/>
              <w:jc w:val="center"/>
              <w:rPr>
                <w:lang w:eastAsia="en-US"/>
              </w:rPr>
            </w:pPr>
            <w:r w:rsidRPr="004E09B2">
              <w:rPr>
                <w:lang w:eastAsia="en-US"/>
              </w:rPr>
              <w:t>2</w:t>
            </w:r>
          </w:p>
        </w:tc>
        <w:tc>
          <w:tcPr>
            <w:tcW w:w="0" w:type="auto"/>
          </w:tcPr>
          <w:p w:rsidR="004E09B2" w:rsidRPr="004E09B2" w:rsidRDefault="004E09B2" w:rsidP="004E09B2">
            <w:pPr>
              <w:suppressAutoHyphens w:val="0"/>
              <w:jc w:val="center"/>
              <w:rPr>
                <w:lang w:eastAsia="en-US"/>
              </w:rPr>
            </w:pPr>
            <w:r w:rsidRPr="004E09B2">
              <w:rPr>
                <w:lang w:eastAsia="en-US"/>
              </w:rPr>
              <w:t>0.8264</w:t>
            </w:r>
          </w:p>
        </w:tc>
      </w:tr>
      <w:tr w:rsidR="004E09B2" w:rsidRPr="004E09B2" w:rsidTr="001E40A3">
        <w:trPr>
          <w:jc w:val="center"/>
        </w:trPr>
        <w:tc>
          <w:tcPr>
            <w:tcW w:w="0" w:type="auto"/>
          </w:tcPr>
          <w:p w:rsidR="004E09B2" w:rsidRPr="004E09B2" w:rsidRDefault="004E09B2" w:rsidP="004E09B2">
            <w:pPr>
              <w:suppressAutoHyphens w:val="0"/>
              <w:jc w:val="center"/>
              <w:rPr>
                <w:lang w:eastAsia="en-US"/>
              </w:rPr>
            </w:pPr>
            <w:r w:rsidRPr="004E09B2">
              <w:rPr>
                <w:lang w:eastAsia="en-US"/>
              </w:rPr>
              <w:t>3</w:t>
            </w:r>
          </w:p>
        </w:tc>
        <w:tc>
          <w:tcPr>
            <w:tcW w:w="0" w:type="auto"/>
          </w:tcPr>
          <w:p w:rsidR="004E09B2" w:rsidRPr="004E09B2" w:rsidRDefault="004E09B2" w:rsidP="004E09B2">
            <w:pPr>
              <w:suppressAutoHyphens w:val="0"/>
              <w:jc w:val="center"/>
              <w:rPr>
                <w:lang w:eastAsia="en-US"/>
              </w:rPr>
            </w:pPr>
            <w:r w:rsidRPr="004E09B2">
              <w:rPr>
                <w:lang w:eastAsia="en-US"/>
              </w:rPr>
              <w:t>0.7513</w:t>
            </w:r>
          </w:p>
        </w:tc>
      </w:tr>
      <w:tr w:rsidR="004E09B2" w:rsidRPr="004E09B2" w:rsidTr="001E40A3">
        <w:trPr>
          <w:jc w:val="center"/>
        </w:trPr>
        <w:tc>
          <w:tcPr>
            <w:tcW w:w="0" w:type="auto"/>
          </w:tcPr>
          <w:p w:rsidR="004E09B2" w:rsidRPr="004E09B2" w:rsidRDefault="004E09B2" w:rsidP="004E09B2">
            <w:pPr>
              <w:suppressAutoHyphens w:val="0"/>
              <w:jc w:val="center"/>
              <w:rPr>
                <w:lang w:eastAsia="en-US"/>
              </w:rPr>
            </w:pPr>
            <w:r w:rsidRPr="004E09B2">
              <w:rPr>
                <w:lang w:eastAsia="en-US"/>
              </w:rPr>
              <w:t>4</w:t>
            </w:r>
          </w:p>
        </w:tc>
        <w:tc>
          <w:tcPr>
            <w:tcW w:w="0" w:type="auto"/>
          </w:tcPr>
          <w:p w:rsidR="004E09B2" w:rsidRPr="004E09B2" w:rsidRDefault="004E09B2" w:rsidP="004E09B2">
            <w:pPr>
              <w:suppressAutoHyphens w:val="0"/>
              <w:jc w:val="center"/>
              <w:rPr>
                <w:lang w:eastAsia="en-US"/>
              </w:rPr>
            </w:pPr>
            <w:r w:rsidRPr="004E09B2">
              <w:rPr>
                <w:lang w:eastAsia="en-US"/>
              </w:rPr>
              <w:t>0.6830</w:t>
            </w:r>
          </w:p>
        </w:tc>
      </w:tr>
      <w:tr w:rsidR="004E09B2" w:rsidRPr="004E09B2" w:rsidTr="001E40A3">
        <w:trPr>
          <w:jc w:val="center"/>
        </w:trPr>
        <w:tc>
          <w:tcPr>
            <w:tcW w:w="0" w:type="auto"/>
          </w:tcPr>
          <w:p w:rsidR="004E09B2" w:rsidRPr="004E09B2" w:rsidRDefault="004E09B2" w:rsidP="004E09B2">
            <w:pPr>
              <w:suppressAutoHyphens w:val="0"/>
              <w:jc w:val="center"/>
              <w:rPr>
                <w:lang w:eastAsia="en-US"/>
              </w:rPr>
            </w:pPr>
            <w:r w:rsidRPr="004E09B2">
              <w:rPr>
                <w:lang w:eastAsia="en-US"/>
              </w:rPr>
              <w:t>5</w:t>
            </w:r>
          </w:p>
        </w:tc>
        <w:tc>
          <w:tcPr>
            <w:tcW w:w="0" w:type="auto"/>
          </w:tcPr>
          <w:p w:rsidR="004E09B2" w:rsidRPr="004E09B2" w:rsidRDefault="004E09B2" w:rsidP="004E09B2">
            <w:pPr>
              <w:suppressAutoHyphens w:val="0"/>
              <w:jc w:val="center"/>
              <w:rPr>
                <w:lang w:eastAsia="en-US"/>
              </w:rPr>
            </w:pPr>
            <w:r w:rsidRPr="004E09B2">
              <w:rPr>
                <w:lang w:eastAsia="en-US"/>
              </w:rPr>
              <w:t>0.6209</w:t>
            </w:r>
          </w:p>
        </w:tc>
      </w:tr>
    </w:tbl>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Create the following spreadsheet: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w:lastRenderedPageBreak/>
        <w:drawing>
          <wp:inline distT="0" distB="0" distL="0" distR="0" wp14:anchorId="029956C9" wp14:editId="4FA3058E">
            <wp:extent cx="5731510" cy="2963545"/>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4A.tmp"/>
                    <pic:cNvPicPr/>
                  </pic:nvPicPr>
                  <pic:blipFill>
                    <a:blip r:embed="rId21">
                      <a:extLst>
                        <a:ext uri="{28A0092B-C50C-407E-A947-70E740481C1C}">
                          <a14:useLocalDpi xmlns:a14="http://schemas.microsoft.com/office/drawing/2010/main" val="0"/>
                        </a:ext>
                      </a:extLst>
                    </a:blip>
                    <a:stretch>
                      <a:fillRect/>
                    </a:stretch>
                  </pic:blipFill>
                  <pic:spPr>
                    <a:xfrm>
                      <a:off x="0" y="0"/>
                      <a:ext cx="5731510" cy="2963545"/>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 Calculate the PV of </w:t>
      </w:r>
      <w:r w:rsidRPr="004E09B2">
        <w:rPr>
          <w:rFonts w:ascii="Calibri" w:eastAsia="Calibri" w:hAnsi="Calibri"/>
          <w:b/>
          <w:sz w:val="22"/>
          <w:szCs w:val="22"/>
          <w:lang w:val="en-ZA" w:eastAsia="en-US"/>
        </w:rPr>
        <w:t>benefits</w:t>
      </w:r>
      <w:r w:rsidRPr="004E09B2">
        <w:rPr>
          <w:rFonts w:ascii="Calibri" w:eastAsia="Calibri" w:hAnsi="Calibri"/>
          <w:sz w:val="22"/>
          <w:szCs w:val="22"/>
          <w:lang w:val="en-ZA" w:eastAsia="en-US"/>
        </w:rPr>
        <w:t xml:space="preserve">, and their </w:t>
      </w:r>
      <w:r w:rsidRPr="004E09B2">
        <w:rPr>
          <w:rFonts w:ascii="Calibri" w:eastAsia="Calibri" w:hAnsi="Calibri"/>
          <w:b/>
          <w:sz w:val="22"/>
          <w:szCs w:val="22"/>
          <w:lang w:val="en-ZA" w:eastAsia="en-US"/>
        </w:rPr>
        <w:t>TOTAL</w:t>
      </w:r>
      <w:r w:rsidRPr="004E09B2">
        <w:rPr>
          <w:rFonts w:ascii="Calibri" w:eastAsia="Calibri" w:hAnsi="Calibri"/>
          <w:sz w:val="22"/>
          <w:szCs w:val="22"/>
          <w:lang w:val="en-ZA" w:eastAsia="en-US"/>
        </w:rPr>
        <w:t>: cell H4</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ii. Calculate the PV of </w:t>
      </w:r>
      <w:r w:rsidRPr="004E09B2">
        <w:rPr>
          <w:rFonts w:ascii="Calibri" w:eastAsia="Calibri" w:hAnsi="Calibri"/>
          <w:b/>
          <w:sz w:val="22"/>
          <w:szCs w:val="22"/>
          <w:lang w:val="en-ZA" w:eastAsia="en-US"/>
        </w:rPr>
        <w:t>costs</w:t>
      </w:r>
      <w:r w:rsidRPr="004E09B2">
        <w:rPr>
          <w:rFonts w:ascii="Calibri" w:eastAsia="Calibri" w:hAnsi="Calibri"/>
          <w:sz w:val="22"/>
          <w:szCs w:val="22"/>
          <w:lang w:val="en-ZA" w:eastAsia="en-US"/>
        </w:rPr>
        <w:t xml:space="preserve">, and their </w:t>
      </w:r>
      <w:r w:rsidRPr="004E09B2">
        <w:rPr>
          <w:rFonts w:ascii="Calibri" w:eastAsia="Calibri" w:hAnsi="Calibri"/>
          <w:b/>
          <w:sz w:val="22"/>
          <w:szCs w:val="22"/>
          <w:lang w:val="en-ZA" w:eastAsia="en-US"/>
        </w:rPr>
        <w:t>TOTAL</w:t>
      </w:r>
      <w:r w:rsidRPr="004E09B2">
        <w:rPr>
          <w:rFonts w:ascii="Calibri" w:eastAsia="Calibri" w:hAnsi="Calibri"/>
          <w:sz w:val="22"/>
          <w:szCs w:val="22"/>
          <w:lang w:val="en-ZA" w:eastAsia="en-US"/>
        </w:rPr>
        <w:t>: cell H9</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r w:rsidRPr="004E09B2">
        <w:rPr>
          <w:rFonts w:ascii="Calibri" w:eastAsia="Calibri" w:hAnsi="Calibri"/>
          <w:sz w:val="22"/>
          <w:szCs w:val="22"/>
          <w:lang w:val="en-ZA" w:eastAsia="en-US"/>
        </w:rPr>
        <w:t xml:space="preserve">iii. Calculate the yearly </w:t>
      </w:r>
      <w:r w:rsidRPr="004E09B2">
        <w:rPr>
          <w:rFonts w:ascii="Calibri" w:eastAsia="Calibri" w:hAnsi="Calibri"/>
          <w:b/>
          <w:sz w:val="22"/>
          <w:szCs w:val="22"/>
          <w:lang w:val="en-ZA" w:eastAsia="en-US"/>
        </w:rPr>
        <w:t>NPV</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iv. Calculate the </w:t>
      </w:r>
      <w:r w:rsidRPr="004E09B2">
        <w:rPr>
          <w:rFonts w:ascii="Calibri" w:eastAsia="Calibri" w:hAnsi="Calibri"/>
          <w:b/>
          <w:sz w:val="22"/>
          <w:szCs w:val="22"/>
          <w:lang w:val="en-ZA" w:eastAsia="en-US"/>
        </w:rPr>
        <w:t>Cumulative NPV</w:t>
      </w:r>
      <w:r w:rsidRPr="004E09B2">
        <w:rPr>
          <w:rFonts w:ascii="Calibri" w:eastAsia="Calibri" w:hAnsi="Calibri"/>
          <w:sz w:val="22"/>
          <w:szCs w:val="22"/>
          <w:lang w:val="en-ZA" w:eastAsia="en-US"/>
        </w:rPr>
        <w:t xml:space="preserve">. What is the meaning of the value in cell </w:t>
      </w:r>
      <w:r w:rsidRPr="004E09B2">
        <w:rPr>
          <w:rFonts w:ascii="Calibri" w:eastAsia="Calibri" w:hAnsi="Calibri"/>
          <w:b/>
          <w:sz w:val="22"/>
          <w:szCs w:val="22"/>
          <w:lang w:val="en-ZA" w:eastAsia="en-US"/>
        </w:rPr>
        <w:t>G12</w:t>
      </w:r>
      <w:r w:rsidRPr="004E09B2">
        <w:rPr>
          <w:rFonts w:ascii="Calibri" w:eastAsia="Calibri" w:hAnsi="Calibri"/>
          <w:sz w:val="22"/>
          <w:szCs w:val="22"/>
          <w:lang w:val="en-ZA" w:eastAsia="en-US"/>
        </w:rPr>
        <w: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v. Payback period/breakeven point: the year the running accumulated NPV turns positive, is the year in which payback occurs. Here we also introduce ‘</w:t>
      </w:r>
      <w:r w:rsidRPr="004E09B2">
        <w:rPr>
          <w:rFonts w:ascii="Calibri" w:eastAsia="Calibri" w:hAnsi="Calibri"/>
          <w:b/>
          <w:sz w:val="22"/>
          <w:szCs w:val="22"/>
          <w:lang w:val="en-ZA" w:eastAsia="en-US"/>
        </w:rPr>
        <w:t>Interpolation’</w:t>
      </w:r>
      <w:r w:rsidRPr="004E09B2">
        <w:rPr>
          <w:rFonts w:ascii="Calibri" w:eastAsia="Calibri" w:hAnsi="Calibri"/>
          <w:sz w:val="22"/>
          <w:szCs w:val="22"/>
          <w:lang w:val="en-ZA" w:eastAsia="en-US"/>
        </w:rPr>
        <w: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vi. </w:t>
      </w:r>
      <w:r w:rsidRPr="004E09B2">
        <w:rPr>
          <w:rFonts w:ascii="Calibri" w:eastAsia="Calibri" w:hAnsi="Calibri"/>
          <w:b/>
          <w:sz w:val="22"/>
          <w:szCs w:val="22"/>
          <w:lang w:val="en-ZA" w:eastAsia="en-US"/>
        </w:rPr>
        <w:t>ROI</w:t>
      </w:r>
      <w:r w:rsidRPr="004E09B2">
        <w:rPr>
          <w:rFonts w:ascii="Calibri" w:eastAsia="Calibri" w:hAnsi="Calibri"/>
          <w:sz w:val="22"/>
          <w:szCs w:val="22"/>
          <w:lang w:val="en-ZA" w:eastAsia="en-US"/>
        </w:rPr>
        <w:t>? Why don’t you try it!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Hint: Do the calculations step by step! The only extra work is to determine the Discount Factors.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w:drawing>
          <wp:inline distT="0" distB="0" distL="0" distR="0" wp14:anchorId="404526A2" wp14:editId="37E7FE6D">
            <wp:extent cx="5731510" cy="2224405"/>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4B.tmp"/>
                    <pic:cNvPicPr/>
                  </pic:nvPicPr>
                  <pic:blipFill>
                    <a:blip r:embed="rId22">
                      <a:extLst>
                        <a:ext uri="{28A0092B-C50C-407E-A947-70E740481C1C}">
                          <a14:useLocalDpi xmlns:a14="http://schemas.microsoft.com/office/drawing/2010/main" val="0"/>
                        </a:ext>
                      </a:extLst>
                    </a:blip>
                    <a:stretch>
                      <a:fillRect/>
                    </a:stretch>
                  </pic:blipFill>
                  <pic:spPr>
                    <a:xfrm>
                      <a:off x="0" y="0"/>
                      <a:ext cx="5731510" cy="2224405"/>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At this stage you can determine the </w:t>
      </w:r>
      <w:r w:rsidRPr="004E09B2">
        <w:rPr>
          <w:rFonts w:ascii="Calibri" w:eastAsia="Calibri" w:hAnsi="Calibri"/>
          <w:b/>
          <w:sz w:val="22"/>
          <w:szCs w:val="22"/>
          <w:lang w:val="en-ZA" w:eastAsia="en-US"/>
        </w:rPr>
        <w:t>NPV</w:t>
      </w:r>
      <w:r w:rsidRPr="004E09B2">
        <w:rPr>
          <w:rFonts w:ascii="Calibri" w:eastAsia="Calibri" w:hAnsi="Calibri"/>
          <w:sz w:val="22"/>
          <w:szCs w:val="22"/>
          <w:lang w:val="en-ZA" w:eastAsia="en-US"/>
        </w:rPr>
        <w:t xml:space="preserve"> of the project! How much?</w:t>
      </w: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Complete the rest of the sheet: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w:drawing>
          <wp:inline distT="0" distB="0" distL="0" distR="0" wp14:anchorId="74F09BBF" wp14:editId="4D93DB2F">
            <wp:extent cx="5731510" cy="295656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4C.tmp"/>
                    <pic:cNvPicPr/>
                  </pic:nvPicPr>
                  <pic:blipFill>
                    <a:blip r:embed="rId23">
                      <a:extLst>
                        <a:ext uri="{28A0092B-C50C-407E-A947-70E740481C1C}">
                          <a14:useLocalDpi xmlns:a14="http://schemas.microsoft.com/office/drawing/2010/main" val="0"/>
                        </a:ext>
                      </a:extLst>
                    </a:blip>
                    <a:stretch>
                      <a:fillRect/>
                    </a:stretch>
                  </pic:blipFill>
                  <pic:spPr>
                    <a:xfrm>
                      <a:off x="0" y="0"/>
                      <a:ext cx="5731510" cy="2956560"/>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If you interested you can Google ‘</w:t>
      </w:r>
      <w:r w:rsidRPr="004E09B2">
        <w:rPr>
          <w:rFonts w:ascii="Calibri" w:eastAsia="Calibri" w:hAnsi="Calibri"/>
          <w:b/>
          <w:sz w:val="22"/>
          <w:szCs w:val="22"/>
          <w:lang w:val="en-ZA" w:eastAsia="en-US"/>
        </w:rPr>
        <w:t>Linear Interpolation’</w:t>
      </w:r>
      <w:r w:rsidRPr="004E09B2">
        <w:rPr>
          <w:rFonts w:ascii="Calibri" w:eastAsia="Calibri" w:hAnsi="Calibri"/>
          <w:sz w:val="22"/>
          <w:szCs w:val="22"/>
          <w:lang w:val="en-ZA" w:eastAsia="en-US"/>
        </w:rPr>
        <w:t>, to shed light on the calculation of ‘Payback Period’!</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b/>
          <w:sz w:val="22"/>
          <w:szCs w:val="22"/>
          <w:lang w:val="en-ZA" w:eastAsia="en-US"/>
        </w:rPr>
        <w:t xml:space="preserve">Homework 4: </w:t>
      </w:r>
      <w:r w:rsidRPr="004E09B2">
        <w:rPr>
          <w:rFonts w:ascii="Calibri" w:eastAsia="Calibri" w:hAnsi="Calibri"/>
          <w:sz w:val="22"/>
          <w:szCs w:val="22"/>
          <w:lang w:val="en-ZA" w:eastAsia="en-US"/>
        </w:rPr>
        <w:t>Develop a NPV spreadsheet, similar to the one above, but at a discount rate of 8%.</w:t>
      </w:r>
      <w:r w:rsidRPr="004E09B2">
        <w:rPr>
          <w:rFonts w:ascii="Calibri" w:eastAsia="Calibri" w:hAnsi="Calibri"/>
          <w:noProof/>
          <w:sz w:val="22"/>
          <w:szCs w:val="22"/>
          <w:lang w:val="en-ZA" w:eastAsia="en-ZA"/>
        </w:rPr>
        <w:drawing>
          <wp:inline distT="0" distB="0" distL="0" distR="0" wp14:anchorId="50B6B808" wp14:editId="0CBEF469">
            <wp:extent cx="5731510" cy="1804035"/>
            <wp:effectExtent l="0" t="0" r="254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4D.tmp"/>
                    <pic:cNvPicPr/>
                  </pic:nvPicPr>
                  <pic:blipFill>
                    <a:blip r:embed="rId24">
                      <a:extLst>
                        <a:ext uri="{28A0092B-C50C-407E-A947-70E740481C1C}">
                          <a14:useLocalDpi xmlns:a14="http://schemas.microsoft.com/office/drawing/2010/main" val="0"/>
                        </a:ext>
                      </a:extLst>
                    </a:blip>
                    <a:stretch>
                      <a:fillRect/>
                    </a:stretch>
                  </pic:blipFill>
                  <pic:spPr>
                    <a:xfrm>
                      <a:off x="0" y="0"/>
                      <a:ext cx="5731510" cy="1804035"/>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b/>
          <w:sz w:val="28"/>
          <w:szCs w:val="28"/>
          <w:lang w:val="en-ZA" w:eastAsia="en-US"/>
        </w:rPr>
      </w:pPr>
      <w:r w:rsidRPr="004E09B2">
        <w:rPr>
          <w:rFonts w:ascii="Calibri" w:eastAsia="Calibri" w:hAnsi="Calibri"/>
          <w:b/>
          <w:sz w:val="28"/>
          <w:szCs w:val="28"/>
          <w:lang w:val="en-ZA" w:eastAsia="en-US"/>
        </w:rPr>
        <w:t xml:space="preserve">Draw a column chart, using B1:G1 against B12:G12, confirming the payback period. Marks will be allocated for title, and labels to axes. </w:t>
      </w:r>
    </w:p>
    <w:p w:rsidR="004E09B2" w:rsidRPr="004E09B2" w:rsidRDefault="004E09B2" w:rsidP="004E09B2">
      <w:pPr>
        <w:suppressAutoHyphens w:val="0"/>
        <w:spacing w:after="200" w:line="276" w:lineRule="auto"/>
        <w:jc w:val="center"/>
        <w:rPr>
          <w:rFonts w:ascii="Calibri" w:eastAsia="Calibri" w:hAnsi="Calibri"/>
          <w:b/>
          <w:sz w:val="22"/>
          <w:szCs w:val="22"/>
          <w:u w:val="single"/>
          <w:lang w:val="en-ZA" w:eastAsia="en-US"/>
        </w:rPr>
      </w:pPr>
      <w:r w:rsidRPr="004E09B2">
        <w:rPr>
          <w:rFonts w:ascii="Calibri" w:eastAsia="Calibri" w:hAnsi="Calibri"/>
          <w:b/>
          <w:sz w:val="22"/>
          <w:szCs w:val="22"/>
          <w:u w:val="single"/>
          <w:lang w:val="en-ZA" w:eastAsia="en-US"/>
        </w:rPr>
        <w:t>Adding a data series to an existing chart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Sometimes we will have already created a graph and then decide that we also want to plot </w:t>
      </w:r>
      <w:proofErr w:type="spellStart"/>
      <w:r w:rsidRPr="004E09B2">
        <w:rPr>
          <w:rFonts w:ascii="Calibri" w:eastAsia="Calibri" w:hAnsi="Calibri"/>
          <w:sz w:val="22"/>
          <w:szCs w:val="22"/>
          <w:lang w:val="en-ZA" w:eastAsia="en-US"/>
        </w:rPr>
        <w:t>tha</w:t>
      </w:r>
      <w:proofErr w:type="spellEnd"/>
      <w:r w:rsidRPr="004E09B2">
        <w:rPr>
          <w:rFonts w:ascii="Calibri" w:eastAsia="Calibri" w:hAnsi="Calibri"/>
          <w:sz w:val="22"/>
          <w:szCs w:val="22"/>
          <w:lang w:val="en-ZA" w:eastAsia="en-US"/>
        </w:rPr>
        <w:t xml:space="preserve"> graph of another function over the same range of x-values.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Consider the function f(x) = x</w:t>
      </w:r>
      <w:r w:rsidRPr="004E09B2">
        <w:rPr>
          <w:rFonts w:ascii="Calibri" w:eastAsia="Calibri" w:hAnsi="Calibri"/>
          <w:sz w:val="22"/>
          <w:szCs w:val="22"/>
          <w:vertAlign w:val="superscript"/>
          <w:lang w:val="en-ZA" w:eastAsia="en-US"/>
        </w:rPr>
        <w:t>3</w:t>
      </w:r>
      <w:r w:rsidRPr="004E09B2">
        <w:rPr>
          <w:rFonts w:ascii="Calibri" w:eastAsia="Calibri" w:hAnsi="Calibri"/>
          <w:sz w:val="22"/>
          <w:szCs w:val="22"/>
          <w:lang w:val="en-ZA" w:eastAsia="en-US"/>
        </w:rPr>
        <w:t>/12, in the range -4 to +4: (use Excel to calculate column B, and draw a graph!)</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w:lastRenderedPageBreak/>
        <w:drawing>
          <wp:inline distT="0" distB="0" distL="0" distR="0" wp14:anchorId="0B7E6F2F" wp14:editId="0C7C0F28">
            <wp:extent cx="5353050" cy="3400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0A.tmp"/>
                    <pic:cNvPicPr/>
                  </pic:nvPicPr>
                  <pic:blipFill>
                    <a:blip r:embed="rId25">
                      <a:extLst>
                        <a:ext uri="{28A0092B-C50C-407E-A947-70E740481C1C}">
                          <a14:useLocalDpi xmlns:a14="http://schemas.microsoft.com/office/drawing/2010/main" val="0"/>
                        </a:ext>
                      </a:extLst>
                    </a:blip>
                    <a:stretch>
                      <a:fillRect/>
                    </a:stretch>
                  </pic:blipFill>
                  <pic:spPr>
                    <a:xfrm>
                      <a:off x="0" y="0"/>
                      <a:ext cx="5353050" cy="3400425"/>
                    </a:xfrm>
                    <a:prstGeom prst="rect">
                      <a:avLst/>
                    </a:prstGeom>
                  </pic:spPr>
                </pic:pic>
              </a:graphicData>
            </a:graphic>
          </wp:inline>
        </w:drawing>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Next we want to include the graph of the inverse function by reversing the roles of the x- and y-values:</w:t>
      </w:r>
    </w:p>
    <w:p w:rsidR="004E09B2" w:rsidRPr="004E09B2" w:rsidRDefault="004E09B2" w:rsidP="004E09B2">
      <w:pPr>
        <w:suppressAutoHyphens w:val="0"/>
        <w:spacing w:after="200" w:line="276" w:lineRule="auto"/>
        <w:rPr>
          <w:rFonts w:ascii="Calibri" w:eastAsia="Calibri" w:hAnsi="Calibri"/>
          <w:sz w:val="22"/>
          <w:szCs w:val="22"/>
          <w:lang w:val="en-ZA" w:eastAsia="en-US"/>
        </w:rPr>
      </w:pPr>
    </w:p>
    <w:tbl>
      <w:tblPr>
        <w:tblStyle w:val="TableGrid1"/>
        <w:tblpPr w:leftFromText="180" w:rightFromText="180" w:vertAnchor="text" w:horzAnchor="page" w:tblpX="2488" w:tblpY="-61"/>
        <w:tblW w:w="0" w:type="auto"/>
        <w:tblLook w:val="04A0" w:firstRow="1" w:lastRow="0" w:firstColumn="1" w:lastColumn="0" w:noHBand="0" w:noVBand="1"/>
      </w:tblPr>
      <w:tblGrid>
        <w:gridCol w:w="1242"/>
        <w:gridCol w:w="1276"/>
        <w:gridCol w:w="709"/>
        <w:gridCol w:w="850"/>
      </w:tblGrid>
      <w:tr w:rsidR="004E09B2" w:rsidRPr="004E09B2" w:rsidTr="001E40A3">
        <w:tc>
          <w:tcPr>
            <w:tcW w:w="1242" w:type="dxa"/>
          </w:tcPr>
          <w:p w:rsidR="004E09B2" w:rsidRPr="004E09B2" w:rsidRDefault="004E09B2" w:rsidP="004E09B2">
            <w:pPr>
              <w:suppressAutoHyphens w:val="0"/>
              <w:jc w:val="center"/>
              <w:rPr>
                <w:sz w:val="22"/>
                <w:szCs w:val="22"/>
                <w:lang w:eastAsia="en-US"/>
              </w:rPr>
            </w:pPr>
            <w:r w:rsidRPr="004E09B2">
              <w:rPr>
                <w:sz w:val="22"/>
                <w:szCs w:val="22"/>
                <w:lang w:eastAsia="en-US"/>
              </w:rPr>
              <w:t>x</w:t>
            </w:r>
          </w:p>
        </w:tc>
        <w:tc>
          <w:tcPr>
            <w:tcW w:w="1276" w:type="dxa"/>
          </w:tcPr>
          <w:p w:rsidR="004E09B2" w:rsidRPr="004E09B2" w:rsidRDefault="004E09B2" w:rsidP="004E09B2">
            <w:pPr>
              <w:suppressAutoHyphens w:val="0"/>
              <w:rPr>
                <w:sz w:val="22"/>
                <w:szCs w:val="22"/>
                <w:lang w:eastAsia="en-US"/>
              </w:rPr>
            </w:pPr>
            <w:r w:rsidRPr="004E09B2">
              <w:rPr>
                <w:sz w:val="22"/>
                <w:szCs w:val="22"/>
                <w:lang w:eastAsia="en-US"/>
              </w:rPr>
              <w:t xml:space="preserve">    f(x)</w:t>
            </w:r>
          </w:p>
        </w:tc>
        <w:tc>
          <w:tcPr>
            <w:tcW w:w="709" w:type="dxa"/>
          </w:tcPr>
          <w:p w:rsidR="004E09B2" w:rsidRPr="004E09B2" w:rsidRDefault="004E09B2" w:rsidP="004E09B2">
            <w:pPr>
              <w:suppressAutoHyphens w:val="0"/>
              <w:jc w:val="center"/>
              <w:rPr>
                <w:sz w:val="22"/>
                <w:szCs w:val="22"/>
                <w:lang w:eastAsia="en-US"/>
              </w:rPr>
            </w:pPr>
            <w:r w:rsidRPr="004E09B2">
              <w:rPr>
                <w:sz w:val="22"/>
                <w:szCs w:val="22"/>
                <w:lang w:eastAsia="en-US"/>
              </w:rPr>
              <w:t>x</w:t>
            </w:r>
          </w:p>
        </w:tc>
        <w:tc>
          <w:tcPr>
            <w:tcW w:w="850" w:type="dxa"/>
          </w:tcPr>
          <w:p w:rsidR="004E09B2" w:rsidRPr="004E09B2" w:rsidRDefault="004E09B2" w:rsidP="004E09B2">
            <w:pPr>
              <w:suppressAutoHyphens w:val="0"/>
              <w:rPr>
                <w:sz w:val="22"/>
                <w:szCs w:val="22"/>
                <w:lang w:eastAsia="en-US"/>
              </w:rPr>
            </w:pPr>
            <w:r w:rsidRPr="004E09B2">
              <w:rPr>
                <w:sz w:val="22"/>
                <w:szCs w:val="22"/>
                <w:lang w:eastAsia="en-US"/>
              </w:rPr>
              <w:t>f</w:t>
            </w:r>
            <w:r w:rsidRPr="004E09B2">
              <w:rPr>
                <w:sz w:val="22"/>
                <w:szCs w:val="22"/>
                <w:vertAlign w:val="superscript"/>
                <w:lang w:eastAsia="en-US"/>
              </w:rPr>
              <w:t>-1</w:t>
            </w:r>
            <w:r w:rsidRPr="004E09B2">
              <w:rPr>
                <w:sz w:val="22"/>
                <w:szCs w:val="22"/>
                <w:lang w:eastAsia="en-US"/>
              </w:rPr>
              <w:t>(x)</w:t>
            </w:r>
          </w:p>
        </w:tc>
      </w:tr>
      <w:tr w:rsidR="004E09B2" w:rsidRPr="004E09B2" w:rsidTr="001E40A3">
        <w:tc>
          <w:tcPr>
            <w:tcW w:w="1242" w:type="dxa"/>
          </w:tcPr>
          <w:p w:rsidR="004E09B2" w:rsidRPr="004E09B2" w:rsidRDefault="004E09B2" w:rsidP="004E09B2">
            <w:pPr>
              <w:suppressAutoHyphens w:val="0"/>
              <w:rPr>
                <w:sz w:val="22"/>
                <w:szCs w:val="22"/>
                <w:lang w:eastAsia="en-US"/>
              </w:rPr>
            </w:pPr>
            <w:r w:rsidRPr="004E09B2">
              <w:rPr>
                <w:noProof/>
                <w:sz w:val="22"/>
                <w:szCs w:val="22"/>
                <w:lang w:eastAsia="en-ZA"/>
              </w:rPr>
              <mc:AlternateContent>
                <mc:Choice Requires="wps">
                  <w:drawing>
                    <wp:anchor distT="0" distB="0" distL="114300" distR="114300" simplePos="0" relativeHeight="251671040" behindDoc="0" locked="0" layoutInCell="1" allowOverlap="1" wp14:anchorId="45740F4F" wp14:editId="107C347A">
                      <wp:simplePos x="0" y="0"/>
                      <wp:positionH relativeFrom="column">
                        <wp:posOffset>440055</wp:posOffset>
                      </wp:positionH>
                      <wp:positionV relativeFrom="paragraph">
                        <wp:posOffset>82550</wp:posOffset>
                      </wp:positionV>
                      <wp:extent cx="0" cy="200025"/>
                      <wp:effectExtent l="57150" t="19050" r="76200" b="85725"/>
                      <wp:wrapNone/>
                      <wp:docPr id="146" name="Straight Connector 146"/>
                      <wp:cNvGraphicFramePr/>
                      <a:graphic xmlns:a="http://schemas.openxmlformats.org/drawingml/2006/main">
                        <a:graphicData uri="http://schemas.microsoft.com/office/word/2010/wordprocessingShape">
                          <wps:wsp>
                            <wps:cNvCnPr/>
                            <wps:spPr>
                              <a:xfrm>
                                <a:off x="0" y="0"/>
                                <a:ext cx="0" cy="2000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46"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4.65pt,6.5pt" to="34.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" strokecolor="windowText" strokeweight="2pt">
                      <v:shadow on="t" color="black" opacity="24903f" origin=",.5" offset="0,.55556mm"/>
                    </v:line>
                  </w:pict>
                </mc:Fallback>
              </mc:AlternateContent>
            </w:r>
            <w:r w:rsidRPr="004E09B2">
              <w:rPr>
                <w:sz w:val="22"/>
                <w:szCs w:val="22"/>
                <w:lang w:eastAsia="en-US"/>
              </w:rPr>
              <w:t>-4</w:t>
            </w:r>
          </w:p>
        </w:tc>
        <w:tc>
          <w:tcPr>
            <w:tcW w:w="1276" w:type="dxa"/>
          </w:tcPr>
          <w:p w:rsidR="004E09B2" w:rsidRPr="004E09B2" w:rsidRDefault="004E09B2" w:rsidP="004E09B2">
            <w:pPr>
              <w:suppressAutoHyphens w:val="0"/>
              <w:rPr>
                <w:sz w:val="22"/>
                <w:szCs w:val="22"/>
                <w:lang w:eastAsia="en-US"/>
              </w:rPr>
            </w:pPr>
            <w:r w:rsidRPr="004E09B2">
              <w:rPr>
                <w:noProof/>
                <w:sz w:val="22"/>
                <w:szCs w:val="22"/>
                <w:lang w:eastAsia="en-ZA"/>
              </w:rPr>
              <mc:AlternateContent>
                <mc:Choice Requires="wps">
                  <w:drawing>
                    <wp:anchor distT="0" distB="0" distL="114300" distR="114300" simplePos="0" relativeHeight="251667968" behindDoc="0" locked="0" layoutInCell="1" allowOverlap="1" wp14:anchorId="7DA8D183" wp14:editId="507A8B1F">
                      <wp:simplePos x="0" y="0"/>
                      <wp:positionH relativeFrom="column">
                        <wp:posOffset>565785</wp:posOffset>
                      </wp:positionH>
                      <wp:positionV relativeFrom="paragraph">
                        <wp:posOffset>82550</wp:posOffset>
                      </wp:positionV>
                      <wp:extent cx="409575" cy="0"/>
                      <wp:effectExtent l="0" t="76200" r="28575" b="152400"/>
                      <wp:wrapNone/>
                      <wp:docPr id="147" name="Straight Arrow Connector 147"/>
                      <wp:cNvGraphicFramePr/>
                      <a:graphic xmlns:a="http://schemas.openxmlformats.org/drawingml/2006/main">
                        <a:graphicData uri="http://schemas.microsoft.com/office/word/2010/wordprocessingShape">
                          <wps:wsp>
                            <wps:cNvCnPr/>
                            <wps:spPr>
                              <a:xfrm>
                                <a:off x="0" y="0"/>
                                <a:ext cx="40957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7" o:spid="_x0000_s1026" type="#_x0000_t32" style="position:absolute;margin-left:44.55pt;margin-top:6.5pt;width:32.2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" strokecolor="windowText" strokeweight="2pt">
                      <v:stroke endarrow="open"/>
                      <v:shadow on="t" color="black" opacity="24903f" origin=",.5" offset="0,.55556mm"/>
                    </v:shape>
                  </w:pict>
                </mc:Fallback>
              </mc:AlternateContent>
            </w:r>
            <w:r w:rsidRPr="004E09B2">
              <w:rPr>
                <w:sz w:val="22"/>
                <w:szCs w:val="22"/>
                <w:lang w:eastAsia="en-US"/>
              </w:rPr>
              <w:t>-5.3333</w:t>
            </w:r>
          </w:p>
        </w:tc>
        <w:tc>
          <w:tcPr>
            <w:tcW w:w="709" w:type="dxa"/>
          </w:tcPr>
          <w:p w:rsidR="004E09B2" w:rsidRPr="004E09B2" w:rsidRDefault="004E09B2" w:rsidP="004E09B2">
            <w:pPr>
              <w:suppressAutoHyphens w:val="0"/>
              <w:rPr>
                <w:sz w:val="22"/>
                <w:szCs w:val="22"/>
                <w:lang w:eastAsia="en-US"/>
              </w:rPr>
            </w:pPr>
          </w:p>
        </w:tc>
        <w:tc>
          <w:tcPr>
            <w:tcW w:w="850" w:type="dxa"/>
          </w:tcPr>
          <w:p w:rsidR="004E09B2" w:rsidRPr="004E09B2" w:rsidRDefault="004E09B2" w:rsidP="004E09B2">
            <w:pPr>
              <w:suppressAutoHyphens w:val="0"/>
              <w:rPr>
                <w:sz w:val="22"/>
                <w:szCs w:val="22"/>
                <w:lang w:eastAsia="en-US"/>
              </w:rPr>
            </w:pPr>
            <w:r w:rsidRPr="004E09B2">
              <w:rPr>
                <w:noProof/>
                <w:sz w:val="22"/>
                <w:szCs w:val="22"/>
                <w:lang w:eastAsia="en-ZA"/>
              </w:rPr>
              <mc:AlternateContent>
                <mc:Choice Requires="wps">
                  <w:drawing>
                    <wp:anchor distT="0" distB="0" distL="114300" distR="114300" simplePos="0" relativeHeight="251670016" behindDoc="0" locked="0" layoutInCell="1" allowOverlap="1" wp14:anchorId="1863176A" wp14:editId="2C85F6C1">
                      <wp:simplePos x="0" y="0"/>
                      <wp:positionH relativeFrom="column">
                        <wp:posOffset>172085</wp:posOffset>
                      </wp:positionH>
                      <wp:positionV relativeFrom="paragraph">
                        <wp:posOffset>82550</wp:posOffset>
                      </wp:positionV>
                      <wp:extent cx="0" cy="190500"/>
                      <wp:effectExtent l="114300" t="38100" r="76200" b="76200"/>
                      <wp:wrapNone/>
                      <wp:docPr id="148" name="Straight Arrow Connector 148"/>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Straight Arrow Connector 148" o:spid="_x0000_s1026" type="#_x0000_t32" style="position:absolute;margin-left:13.55pt;margin-top:6.5pt;width:0;height:15pt;flip: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" strokecolor="windowText" strokeweight="2pt">
                      <v:stroke endarrow="open"/>
                      <v:shadow on="t" color="black" opacity="24903f" origin=",.5" offset="0,.55556mm"/>
                    </v:shape>
                  </w:pict>
                </mc:Fallback>
              </mc:AlternateContent>
            </w:r>
          </w:p>
        </w:tc>
      </w:tr>
      <w:tr w:rsidR="004E09B2" w:rsidRPr="004E09B2" w:rsidTr="001E40A3">
        <w:tc>
          <w:tcPr>
            <w:tcW w:w="1242" w:type="dxa"/>
          </w:tcPr>
          <w:p w:rsidR="004E09B2" w:rsidRPr="004E09B2" w:rsidRDefault="004E09B2" w:rsidP="004E09B2">
            <w:pPr>
              <w:suppressAutoHyphens w:val="0"/>
              <w:rPr>
                <w:sz w:val="22"/>
                <w:szCs w:val="22"/>
                <w:lang w:eastAsia="en-US"/>
              </w:rPr>
            </w:pPr>
            <w:r w:rsidRPr="004E09B2">
              <w:rPr>
                <w:noProof/>
                <w:sz w:val="22"/>
                <w:szCs w:val="22"/>
                <w:lang w:eastAsia="en-ZA"/>
              </w:rPr>
              <mc:AlternateContent>
                <mc:Choice Requires="wps">
                  <w:drawing>
                    <wp:anchor distT="0" distB="0" distL="114300" distR="114300" simplePos="0" relativeHeight="251668992" behindDoc="0" locked="0" layoutInCell="1" allowOverlap="1" wp14:anchorId="46B7F023" wp14:editId="198437D9">
                      <wp:simplePos x="0" y="0"/>
                      <wp:positionH relativeFrom="column">
                        <wp:posOffset>440054</wp:posOffset>
                      </wp:positionH>
                      <wp:positionV relativeFrom="paragraph">
                        <wp:posOffset>95885</wp:posOffset>
                      </wp:positionV>
                      <wp:extent cx="1781175" cy="9525"/>
                      <wp:effectExtent l="38100" t="38100" r="66675" b="85725"/>
                      <wp:wrapNone/>
                      <wp:docPr id="149" name="Straight Connector 149"/>
                      <wp:cNvGraphicFramePr/>
                      <a:graphic xmlns:a="http://schemas.openxmlformats.org/drawingml/2006/main">
                        <a:graphicData uri="http://schemas.microsoft.com/office/word/2010/wordprocessingShape">
                          <wps:wsp>
                            <wps:cNvCnPr/>
                            <wps:spPr>
                              <a:xfrm flipV="1">
                                <a:off x="0" y="0"/>
                                <a:ext cx="1781175"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49"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34.65pt,7.55pt" to="174.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" strokecolor="windowText" strokeweight="2pt">
                      <v:shadow on="t" color="black" opacity="24903f" origin=",.5" offset="0,.55556mm"/>
                    </v:line>
                  </w:pict>
                </mc:Fallback>
              </mc:AlternateContent>
            </w:r>
            <w:r w:rsidRPr="004E09B2">
              <w:rPr>
                <w:sz w:val="22"/>
                <w:szCs w:val="22"/>
                <w:lang w:eastAsia="en-US"/>
              </w:rPr>
              <w:t>-3</w:t>
            </w:r>
          </w:p>
        </w:tc>
        <w:tc>
          <w:tcPr>
            <w:tcW w:w="1276" w:type="dxa"/>
          </w:tcPr>
          <w:p w:rsidR="004E09B2" w:rsidRPr="004E09B2" w:rsidRDefault="004E09B2" w:rsidP="004E09B2">
            <w:pPr>
              <w:suppressAutoHyphens w:val="0"/>
              <w:rPr>
                <w:sz w:val="22"/>
                <w:szCs w:val="22"/>
                <w:lang w:eastAsia="en-US"/>
              </w:rPr>
            </w:pPr>
            <w:r w:rsidRPr="004E09B2">
              <w:rPr>
                <w:sz w:val="22"/>
                <w:szCs w:val="22"/>
                <w:lang w:eastAsia="en-US"/>
              </w:rPr>
              <w:t>-2.250</w:t>
            </w:r>
          </w:p>
        </w:tc>
        <w:tc>
          <w:tcPr>
            <w:tcW w:w="709" w:type="dxa"/>
          </w:tcPr>
          <w:p w:rsidR="004E09B2" w:rsidRPr="004E09B2" w:rsidRDefault="004E09B2" w:rsidP="004E09B2">
            <w:pPr>
              <w:suppressAutoHyphens w:val="0"/>
              <w:rPr>
                <w:sz w:val="22"/>
                <w:szCs w:val="22"/>
                <w:lang w:eastAsia="en-US"/>
              </w:rPr>
            </w:pPr>
          </w:p>
        </w:tc>
        <w:tc>
          <w:tcPr>
            <w:tcW w:w="850" w:type="dxa"/>
          </w:tcPr>
          <w:p w:rsidR="004E09B2" w:rsidRPr="004E09B2" w:rsidRDefault="004E09B2" w:rsidP="004E09B2">
            <w:pPr>
              <w:suppressAutoHyphens w:val="0"/>
              <w:rPr>
                <w:sz w:val="22"/>
                <w:szCs w:val="22"/>
                <w:lang w:eastAsia="en-US"/>
              </w:rPr>
            </w:pPr>
          </w:p>
        </w:tc>
      </w:tr>
    </w:tbl>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 </w:t>
      </w:r>
    </w:p>
    <w:p w:rsidR="004E09B2" w:rsidRPr="004E09B2" w:rsidRDefault="004E09B2" w:rsidP="004E09B2">
      <w:pPr>
        <w:suppressAutoHyphens w:val="0"/>
        <w:spacing w:after="200" w:line="276" w:lineRule="auto"/>
        <w:rPr>
          <w:rFonts w:ascii="Calibri" w:eastAsia="Calibri" w:hAnsi="Calibri"/>
          <w:sz w:val="22"/>
          <w:szCs w:val="22"/>
          <w:lang w:val="en-ZA" w:eastAsia="en-US"/>
        </w:rPr>
      </w:pP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 xml:space="preserve">ii. Select the chart </w:t>
      </w:r>
      <w:proofErr w:type="spellStart"/>
      <w:r w:rsidRPr="004E09B2">
        <w:rPr>
          <w:rFonts w:ascii="Calibri" w:eastAsia="Calibri" w:hAnsi="Calibri"/>
          <w:sz w:val="22"/>
          <w:szCs w:val="22"/>
          <w:lang w:val="en-ZA" w:eastAsia="en-US"/>
        </w:rPr>
        <w:t>of f</w:t>
      </w:r>
      <w:proofErr w:type="spellEnd"/>
      <w:r w:rsidRPr="004E09B2">
        <w:rPr>
          <w:rFonts w:ascii="Calibri" w:eastAsia="Calibri" w:hAnsi="Calibri"/>
          <w:sz w:val="22"/>
          <w:szCs w:val="22"/>
          <w:lang w:val="en-ZA" w:eastAsia="en-US"/>
        </w:rPr>
        <w:t>(x)</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iii. In the Data group on the Chart Tools design tab, click the Select Data button</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iv. Select the ranges for the series values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v. Click OK</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sz w:val="22"/>
          <w:szCs w:val="22"/>
          <w:lang w:val="en-ZA" w:eastAsia="en-US"/>
        </w:rPr>
        <w:t>vi. Fine tuning will be done in class</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noProof/>
          <w:sz w:val="22"/>
          <w:szCs w:val="22"/>
          <w:lang w:val="en-ZA" w:eastAsia="en-ZA"/>
        </w:rPr>
        <w:lastRenderedPageBreak/>
        <w:drawing>
          <wp:inline distT="0" distB="0" distL="0" distR="0" wp14:anchorId="4059B7C1" wp14:editId="4CEB3C75">
            <wp:extent cx="5731510" cy="3159125"/>
            <wp:effectExtent l="0" t="0" r="254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0B.tmp"/>
                    <pic:cNvPicPr/>
                  </pic:nvPicPr>
                  <pic:blipFill>
                    <a:blip r:embed="rId26">
                      <a:extLst>
                        <a:ext uri="{28A0092B-C50C-407E-A947-70E740481C1C}">
                          <a14:useLocalDpi xmlns:a14="http://schemas.microsoft.com/office/drawing/2010/main" val="0"/>
                        </a:ext>
                      </a:extLst>
                    </a:blip>
                    <a:stretch>
                      <a:fillRect/>
                    </a:stretch>
                  </pic:blipFill>
                  <pic:spPr>
                    <a:xfrm>
                      <a:off x="0" y="0"/>
                      <a:ext cx="5731510" cy="3159125"/>
                    </a:xfrm>
                    <a:prstGeom prst="rect">
                      <a:avLst/>
                    </a:prstGeom>
                  </pic:spPr>
                </pic:pic>
              </a:graphicData>
            </a:graphic>
          </wp:inline>
        </w:drawing>
      </w: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4E09B2" w:rsidRDefault="004E09B2" w:rsidP="004E09B2">
      <w:pPr>
        <w:suppressAutoHyphens w:val="0"/>
        <w:spacing w:after="200"/>
        <w:rPr>
          <w:b/>
        </w:rPr>
      </w:pPr>
    </w:p>
    <w:p w:rsidR="004E09B2" w:rsidRPr="003F4DD0" w:rsidRDefault="004E09B2" w:rsidP="004E09B2">
      <w:pPr>
        <w:suppressAutoHyphens w:val="0"/>
        <w:spacing w:after="200"/>
        <w:rPr>
          <w:rFonts w:eastAsia="Calibri"/>
          <w:b/>
          <w:bCs/>
          <w:sz w:val="28"/>
          <w:u w:val="single"/>
          <w:lang w:val="en-ZA" w:eastAsia="en-US"/>
        </w:rPr>
      </w:pPr>
      <w:r w:rsidRPr="004E09B2">
        <w:rPr>
          <w:rFonts w:eastAsia="Calibri"/>
          <w:b/>
          <w:bCs/>
          <w:sz w:val="28"/>
          <w:u w:val="single"/>
          <w:lang w:val="en-ZA" w:eastAsia="en-US"/>
        </w:rPr>
        <w:lastRenderedPageBreak/>
        <w:t xml:space="preserve">Appendix </w:t>
      </w:r>
      <w:r w:rsidRPr="003F4DD0">
        <w:rPr>
          <w:rFonts w:eastAsia="Calibri"/>
          <w:b/>
          <w:bCs/>
          <w:sz w:val="28"/>
          <w:u w:val="single"/>
          <w:lang w:val="en-ZA" w:eastAsia="en-US"/>
        </w:rPr>
        <w:t>2</w:t>
      </w:r>
      <w:r w:rsidRPr="004E09B2">
        <w:rPr>
          <w:rFonts w:eastAsia="Calibri"/>
          <w:b/>
          <w:bCs/>
          <w:sz w:val="28"/>
          <w:u w:val="single"/>
          <w:lang w:val="en-ZA" w:eastAsia="en-US"/>
        </w:rPr>
        <w:t xml:space="preserve">: </w:t>
      </w:r>
    </w:p>
    <w:p w:rsidR="004E09B2" w:rsidRPr="004E09B2" w:rsidRDefault="004E09B2" w:rsidP="004E09B2">
      <w:pPr>
        <w:suppressAutoHyphens w:val="0"/>
        <w:spacing w:after="200"/>
        <w:rPr>
          <w:b/>
        </w:rPr>
      </w:pPr>
      <w:r w:rsidRPr="004E09B2">
        <w:rPr>
          <w:b/>
        </w:rPr>
        <w:t>Project Management</w:t>
      </w:r>
    </w:p>
    <w:p w:rsidR="004E09B2" w:rsidRPr="004E09B2" w:rsidRDefault="004E09B2" w:rsidP="004E09B2">
      <w:pPr>
        <w:suppressAutoHyphens w:val="0"/>
        <w:spacing w:after="200" w:line="276" w:lineRule="auto"/>
        <w:rPr>
          <w:rFonts w:ascii="Calibri" w:eastAsia="Calibri" w:hAnsi="Calibri"/>
          <w:sz w:val="22"/>
          <w:szCs w:val="22"/>
          <w:lang w:val="en-ZA" w:eastAsia="en-US"/>
        </w:rPr>
      </w:pPr>
      <w:r w:rsidRPr="004E09B2">
        <w:rPr>
          <w:rFonts w:ascii="Calibri" w:eastAsia="Calibri" w:hAnsi="Calibri"/>
          <w:b/>
          <w:sz w:val="22"/>
          <w:szCs w:val="22"/>
          <w:lang w:val="en-ZA" w:eastAsia="en-US"/>
        </w:rPr>
        <w:t xml:space="preserve">Class Exercise: </w:t>
      </w:r>
      <w:r w:rsidRPr="004E09B2">
        <w:rPr>
          <w:rFonts w:ascii="Calibri" w:eastAsia="Calibri" w:hAnsi="Calibri"/>
          <w:sz w:val="22"/>
          <w:szCs w:val="22"/>
          <w:lang w:val="en-ZA" w:eastAsia="en-US"/>
        </w:rPr>
        <w:t>Let’s build a house! (House Project)</w:t>
      </w:r>
    </w:p>
    <w:p w:rsidR="004E09B2" w:rsidRPr="004E09B2" w:rsidRDefault="004E09B2" w:rsidP="004E09B2"/>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170"/>
        <w:gridCol w:w="1350"/>
      </w:tblGrid>
      <w:tr w:rsidR="004E09B2" w:rsidRPr="004E09B2" w:rsidTr="001E40A3">
        <w:tc>
          <w:tcPr>
            <w:tcW w:w="1080" w:type="dxa"/>
          </w:tcPr>
          <w:p w:rsidR="004E09B2" w:rsidRPr="004E09B2" w:rsidRDefault="004E09B2" w:rsidP="004E09B2">
            <w:r w:rsidRPr="004E09B2">
              <w:t>Task ID</w:t>
            </w:r>
          </w:p>
        </w:tc>
        <w:tc>
          <w:tcPr>
            <w:tcW w:w="5040" w:type="dxa"/>
          </w:tcPr>
          <w:p w:rsidR="004E09B2" w:rsidRPr="004E09B2" w:rsidRDefault="004E09B2" w:rsidP="004E09B2">
            <w:r w:rsidRPr="004E09B2">
              <w:t xml:space="preserve">Description of Task </w:t>
            </w:r>
          </w:p>
        </w:tc>
        <w:tc>
          <w:tcPr>
            <w:tcW w:w="1170" w:type="dxa"/>
          </w:tcPr>
          <w:p w:rsidR="004E09B2" w:rsidRPr="004E09B2" w:rsidRDefault="004E09B2" w:rsidP="004E09B2">
            <w:r w:rsidRPr="004E09B2">
              <w:t>Duration</w:t>
            </w:r>
          </w:p>
        </w:tc>
        <w:tc>
          <w:tcPr>
            <w:tcW w:w="1350" w:type="dxa"/>
          </w:tcPr>
          <w:p w:rsidR="004E09B2" w:rsidRPr="004E09B2" w:rsidRDefault="004E09B2" w:rsidP="004E09B2">
            <w:r w:rsidRPr="004E09B2">
              <w:t>Precedence</w:t>
            </w:r>
          </w:p>
        </w:tc>
      </w:tr>
      <w:tr w:rsidR="004E09B2" w:rsidRPr="004E09B2" w:rsidTr="001E40A3">
        <w:tc>
          <w:tcPr>
            <w:tcW w:w="1080" w:type="dxa"/>
          </w:tcPr>
          <w:p w:rsidR="004E09B2" w:rsidRPr="004E09B2" w:rsidRDefault="004E09B2" w:rsidP="004E09B2"/>
        </w:tc>
        <w:tc>
          <w:tcPr>
            <w:tcW w:w="5040" w:type="dxa"/>
          </w:tcPr>
          <w:p w:rsidR="004E09B2" w:rsidRPr="004E09B2" w:rsidRDefault="004E09B2" w:rsidP="004E09B2">
            <w:r w:rsidRPr="004E09B2">
              <w:t>House Project</w:t>
            </w:r>
          </w:p>
        </w:tc>
        <w:tc>
          <w:tcPr>
            <w:tcW w:w="1170" w:type="dxa"/>
          </w:tcPr>
          <w:p w:rsidR="004E09B2" w:rsidRPr="004E09B2" w:rsidRDefault="004E09B2" w:rsidP="004E09B2"/>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tc>
        <w:tc>
          <w:tcPr>
            <w:tcW w:w="5040" w:type="dxa"/>
          </w:tcPr>
          <w:p w:rsidR="004E09B2" w:rsidRPr="004E09B2" w:rsidRDefault="004E09B2" w:rsidP="004E09B2">
            <w:r w:rsidRPr="004E09B2">
              <w:t xml:space="preserve">   Site Preparation</w:t>
            </w:r>
          </w:p>
        </w:tc>
        <w:tc>
          <w:tcPr>
            <w:tcW w:w="1170" w:type="dxa"/>
          </w:tcPr>
          <w:p w:rsidR="004E09B2" w:rsidRPr="004E09B2" w:rsidRDefault="004E09B2" w:rsidP="004E09B2"/>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 xml:space="preserve">1. </w:t>
            </w:r>
          </w:p>
        </w:tc>
        <w:tc>
          <w:tcPr>
            <w:tcW w:w="5040" w:type="dxa"/>
          </w:tcPr>
          <w:p w:rsidR="004E09B2" w:rsidRPr="004E09B2" w:rsidRDefault="004E09B2" w:rsidP="004E09B2">
            <w:r w:rsidRPr="004E09B2">
              <w:t xml:space="preserve">       Clear site</w:t>
            </w:r>
          </w:p>
        </w:tc>
        <w:tc>
          <w:tcPr>
            <w:tcW w:w="1170" w:type="dxa"/>
          </w:tcPr>
          <w:p w:rsidR="004E09B2" w:rsidRPr="004E09B2" w:rsidRDefault="004E09B2" w:rsidP="004E09B2">
            <w:r w:rsidRPr="004E09B2">
              <w:t>2 days</w:t>
            </w:r>
          </w:p>
        </w:tc>
        <w:tc>
          <w:tcPr>
            <w:tcW w:w="1350" w:type="dxa"/>
          </w:tcPr>
          <w:p w:rsidR="004E09B2" w:rsidRPr="004E09B2" w:rsidRDefault="004E09B2" w:rsidP="004E09B2">
            <w:r w:rsidRPr="004E09B2">
              <w:t>none</w:t>
            </w:r>
          </w:p>
        </w:tc>
      </w:tr>
      <w:tr w:rsidR="004E09B2" w:rsidRPr="004E09B2" w:rsidTr="001E40A3">
        <w:tc>
          <w:tcPr>
            <w:tcW w:w="1080" w:type="dxa"/>
          </w:tcPr>
          <w:p w:rsidR="004E09B2" w:rsidRPr="004E09B2" w:rsidRDefault="004E09B2" w:rsidP="004E09B2">
            <w:r w:rsidRPr="004E09B2">
              <w:t xml:space="preserve">2. </w:t>
            </w:r>
          </w:p>
        </w:tc>
        <w:tc>
          <w:tcPr>
            <w:tcW w:w="5040" w:type="dxa"/>
          </w:tcPr>
          <w:p w:rsidR="004E09B2" w:rsidRPr="004E09B2" w:rsidRDefault="004E09B2" w:rsidP="004E09B2">
            <w:r w:rsidRPr="004E09B2">
              <w:t xml:space="preserve">       Fencing</w:t>
            </w:r>
          </w:p>
        </w:tc>
        <w:tc>
          <w:tcPr>
            <w:tcW w:w="1170" w:type="dxa"/>
          </w:tcPr>
          <w:p w:rsidR="004E09B2" w:rsidRPr="004E09B2" w:rsidRDefault="004E09B2" w:rsidP="004E09B2">
            <w:r w:rsidRPr="004E09B2">
              <w:t>1 week</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3.</w:t>
            </w:r>
          </w:p>
        </w:tc>
        <w:tc>
          <w:tcPr>
            <w:tcW w:w="5040" w:type="dxa"/>
          </w:tcPr>
          <w:p w:rsidR="004E09B2" w:rsidRPr="004E09B2" w:rsidRDefault="004E09B2" w:rsidP="004E09B2">
            <w:r w:rsidRPr="004E09B2">
              <w:t xml:space="preserve">       Material store</w:t>
            </w:r>
          </w:p>
        </w:tc>
        <w:tc>
          <w:tcPr>
            <w:tcW w:w="1170" w:type="dxa"/>
          </w:tcPr>
          <w:p w:rsidR="004E09B2" w:rsidRPr="004E09B2" w:rsidRDefault="004E09B2" w:rsidP="004E09B2">
            <w:r w:rsidRPr="004E09B2">
              <w:t>2 days</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tc>
        <w:tc>
          <w:tcPr>
            <w:tcW w:w="5040" w:type="dxa"/>
          </w:tcPr>
          <w:p w:rsidR="004E09B2" w:rsidRPr="004E09B2" w:rsidRDefault="004E09B2" w:rsidP="004E09B2">
            <w:r w:rsidRPr="004E09B2">
              <w:t xml:space="preserve">   Floors</w:t>
            </w:r>
          </w:p>
        </w:tc>
        <w:tc>
          <w:tcPr>
            <w:tcW w:w="1170" w:type="dxa"/>
          </w:tcPr>
          <w:p w:rsidR="004E09B2" w:rsidRPr="004E09B2" w:rsidRDefault="004E09B2" w:rsidP="004E09B2"/>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4.</w:t>
            </w:r>
          </w:p>
        </w:tc>
        <w:tc>
          <w:tcPr>
            <w:tcW w:w="5040" w:type="dxa"/>
          </w:tcPr>
          <w:p w:rsidR="004E09B2" w:rsidRPr="004E09B2" w:rsidRDefault="004E09B2" w:rsidP="004E09B2">
            <w:r w:rsidRPr="004E09B2">
              <w:t xml:space="preserve">       Dig foundations </w:t>
            </w:r>
          </w:p>
        </w:tc>
        <w:tc>
          <w:tcPr>
            <w:tcW w:w="1170" w:type="dxa"/>
          </w:tcPr>
          <w:p w:rsidR="004E09B2" w:rsidRPr="004E09B2" w:rsidRDefault="004E09B2" w:rsidP="004E09B2">
            <w:r w:rsidRPr="004E09B2">
              <w:t>3 weeks</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5</w:t>
            </w:r>
          </w:p>
        </w:tc>
        <w:tc>
          <w:tcPr>
            <w:tcW w:w="5040" w:type="dxa"/>
          </w:tcPr>
          <w:p w:rsidR="004E09B2" w:rsidRPr="004E09B2" w:rsidRDefault="004E09B2" w:rsidP="004E09B2">
            <w:r w:rsidRPr="004E09B2">
              <w:t xml:space="preserve">       Cast foundations</w:t>
            </w:r>
          </w:p>
        </w:tc>
        <w:tc>
          <w:tcPr>
            <w:tcW w:w="1170" w:type="dxa"/>
          </w:tcPr>
          <w:p w:rsidR="004E09B2" w:rsidRPr="004E09B2" w:rsidRDefault="004E09B2" w:rsidP="004E09B2">
            <w:r w:rsidRPr="004E09B2">
              <w:t>1 day</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6.</w:t>
            </w:r>
          </w:p>
        </w:tc>
        <w:tc>
          <w:tcPr>
            <w:tcW w:w="5040" w:type="dxa"/>
          </w:tcPr>
          <w:p w:rsidR="004E09B2" w:rsidRPr="004E09B2" w:rsidRDefault="004E09B2" w:rsidP="004E09B2">
            <w:r w:rsidRPr="004E09B2">
              <w:t xml:space="preserve">       Floor slabs </w:t>
            </w:r>
          </w:p>
        </w:tc>
        <w:tc>
          <w:tcPr>
            <w:tcW w:w="1170" w:type="dxa"/>
          </w:tcPr>
          <w:p w:rsidR="004E09B2" w:rsidRPr="004E09B2" w:rsidRDefault="004E09B2" w:rsidP="004E09B2">
            <w:r w:rsidRPr="004E09B2">
              <w:t>1 day</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tc>
        <w:tc>
          <w:tcPr>
            <w:tcW w:w="5040" w:type="dxa"/>
          </w:tcPr>
          <w:p w:rsidR="004E09B2" w:rsidRPr="004E09B2" w:rsidRDefault="004E09B2" w:rsidP="004E09B2">
            <w:r w:rsidRPr="004E09B2">
              <w:t xml:space="preserve">   Erecting walls</w:t>
            </w:r>
          </w:p>
        </w:tc>
        <w:tc>
          <w:tcPr>
            <w:tcW w:w="1170" w:type="dxa"/>
          </w:tcPr>
          <w:p w:rsidR="004E09B2" w:rsidRPr="004E09B2" w:rsidRDefault="004E09B2" w:rsidP="004E09B2"/>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 xml:space="preserve">7. </w:t>
            </w:r>
          </w:p>
        </w:tc>
        <w:tc>
          <w:tcPr>
            <w:tcW w:w="5040" w:type="dxa"/>
          </w:tcPr>
          <w:p w:rsidR="004E09B2" w:rsidRPr="004E09B2" w:rsidRDefault="004E09B2" w:rsidP="004E09B2">
            <w:r w:rsidRPr="004E09B2">
              <w:t xml:space="preserve">       Build walls</w:t>
            </w:r>
          </w:p>
        </w:tc>
        <w:tc>
          <w:tcPr>
            <w:tcW w:w="1170" w:type="dxa"/>
          </w:tcPr>
          <w:p w:rsidR="004E09B2" w:rsidRPr="004E09B2" w:rsidRDefault="004E09B2" w:rsidP="004E09B2">
            <w:r w:rsidRPr="004E09B2">
              <w:t>4 weeks</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8.</w:t>
            </w:r>
          </w:p>
        </w:tc>
        <w:tc>
          <w:tcPr>
            <w:tcW w:w="5040" w:type="dxa"/>
          </w:tcPr>
          <w:p w:rsidR="004E09B2" w:rsidRPr="004E09B2" w:rsidRDefault="004E09B2" w:rsidP="004E09B2">
            <w:r w:rsidRPr="004E09B2">
              <w:t xml:space="preserve">       Build roof</w:t>
            </w:r>
          </w:p>
        </w:tc>
        <w:tc>
          <w:tcPr>
            <w:tcW w:w="1170" w:type="dxa"/>
          </w:tcPr>
          <w:p w:rsidR="004E09B2" w:rsidRPr="004E09B2" w:rsidRDefault="004E09B2" w:rsidP="004E09B2">
            <w:r w:rsidRPr="004E09B2">
              <w:t>3 weeks</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9.</w:t>
            </w:r>
          </w:p>
        </w:tc>
        <w:tc>
          <w:tcPr>
            <w:tcW w:w="5040" w:type="dxa"/>
          </w:tcPr>
          <w:p w:rsidR="004E09B2" w:rsidRPr="004E09B2" w:rsidRDefault="004E09B2" w:rsidP="004E09B2">
            <w:r w:rsidRPr="004E09B2">
              <w:t xml:space="preserve">       Windows</w:t>
            </w:r>
          </w:p>
        </w:tc>
        <w:tc>
          <w:tcPr>
            <w:tcW w:w="1170" w:type="dxa"/>
          </w:tcPr>
          <w:p w:rsidR="004E09B2" w:rsidRPr="004E09B2" w:rsidRDefault="004E09B2" w:rsidP="004E09B2">
            <w:r w:rsidRPr="004E09B2">
              <w:t>1 week</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10.</w:t>
            </w:r>
          </w:p>
        </w:tc>
        <w:tc>
          <w:tcPr>
            <w:tcW w:w="5040" w:type="dxa"/>
          </w:tcPr>
          <w:p w:rsidR="004E09B2" w:rsidRPr="004E09B2" w:rsidRDefault="004E09B2" w:rsidP="004E09B2">
            <w:r w:rsidRPr="004E09B2">
              <w:t xml:space="preserve">       Plaster walls</w:t>
            </w:r>
          </w:p>
        </w:tc>
        <w:tc>
          <w:tcPr>
            <w:tcW w:w="1170" w:type="dxa"/>
          </w:tcPr>
          <w:p w:rsidR="004E09B2" w:rsidRPr="004E09B2" w:rsidRDefault="004E09B2" w:rsidP="004E09B2">
            <w:r w:rsidRPr="004E09B2">
              <w:t>3 week</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 xml:space="preserve">11. </w:t>
            </w:r>
          </w:p>
        </w:tc>
        <w:tc>
          <w:tcPr>
            <w:tcW w:w="5040" w:type="dxa"/>
          </w:tcPr>
          <w:p w:rsidR="004E09B2" w:rsidRPr="004E09B2" w:rsidRDefault="004E09B2" w:rsidP="004E09B2">
            <w:r w:rsidRPr="004E09B2">
              <w:t xml:space="preserve">       Ceiling</w:t>
            </w:r>
          </w:p>
        </w:tc>
        <w:tc>
          <w:tcPr>
            <w:tcW w:w="1170" w:type="dxa"/>
          </w:tcPr>
          <w:p w:rsidR="004E09B2" w:rsidRPr="004E09B2" w:rsidRDefault="004E09B2" w:rsidP="004E09B2">
            <w:r w:rsidRPr="004E09B2">
              <w:t>1 week</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12.</w:t>
            </w:r>
          </w:p>
        </w:tc>
        <w:tc>
          <w:tcPr>
            <w:tcW w:w="5040" w:type="dxa"/>
          </w:tcPr>
          <w:p w:rsidR="004E09B2" w:rsidRPr="004E09B2" w:rsidRDefault="004E09B2" w:rsidP="004E09B2">
            <w:r w:rsidRPr="004E09B2">
              <w:t xml:space="preserve">       Paint</w:t>
            </w:r>
          </w:p>
        </w:tc>
        <w:tc>
          <w:tcPr>
            <w:tcW w:w="1170" w:type="dxa"/>
          </w:tcPr>
          <w:p w:rsidR="004E09B2" w:rsidRPr="004E09B2" w:rsidRDefault="004E09B2" w:rsidP="004E09B2">
            <w:r w:rsidRPr="004E09B2">
              <w:t>3 weeks</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tc>
        <w:tc>
          <w:tcPr>
            <w:tcW w:w="5040" w:type="dxa"/>
          </w:tcPr>
          <w:p w:rsidR="004E09B2" w:rsidRPr="004E09B2" w:rsidRDefault="004E09B2" w:rsidP="004E09B2">
            <w:r w:rsidRPr="004E09B2">
              <w:t xml:space="preserve">   Site finale</w:t>
            </w:r>
          </w:p>
        </w:tc>
        <w:tc>
          <w:tcPr>
            <w:tcW w:w="1170" w:type="dxa"/>
          </w:tcPr>
          <w:p w:rsidR="004E09B2" w:rsidRPr="004E09B2" w:rsidRDefault="004E09B2" w:rsidP="004E09B2"/>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13.</w:t>
            </w:r>
          </w:p>
        </w:tc>
        <w:tc>
          <w:tcPr>
            <w:tcW w:w="5040" w:type="dxa"/>
          </w:tcPr>
          <w:p w:rsidR="004E09B2" w:rsidRPr="004E09B2" w:rsidRDefault="004E09B2" w:rsidP="004E09B2">
            <w:r w:rsidRPr="004E09B2">
              <w:t xml:space="preserve">       Landscaping</w:t>
            </w:r>
          </w:p>
        </w:tc>
        <w:tc>
          <w:tcPr>
            <w:tcW w:w="1170" w:type="dxa"/>
          </w:tcPr>
          <w:p w:rsidR="004E09B2" w:rsidRPr="004E09B2" w:rsidRDefault="004E09B2" w:rsidP="004E09B2">
            <w:r w:rsidRPr="004E09B2">
              <w:t>1 week</w:t>
            </w:r>
          </w:p>
        </w:tc>
        <w:tc>
          <w:tcPr>
            <w:tcW w:w="1350" w:type="dxa"/>
          </w:tcPr>
          <w:p w:rsidR="004E09B2" w:rsidRPr="004E09B2" w:rsidRDefault="004E09B2" w:rsidP="004E09B2"/>
        </w:tc>
      </w:tr>
      <w:tr w:rsidR="004E09B2" w:rsidRPr="004E09B2" w:rsidTr="001E40A3">
        <w:tc>
          <w:tcPr>
            <w:tcW w:w="1080" w:type="dxa"/>
          </w:tcPr>
          <w:p w:rsidR="004E09B2" w:rsidRPr="004E09B2" w:rsidRDefault="004E09B2" w:rsidP="004E09B2">
            <w:r w:rsidRPr="004E09B2">
              <w:t>14.</w:t>
            </w:r>
          </w:p>
        </w:tc>
        <w:tc>
          <w:tcPr>
            <w:tcW w:w="5040" w:type="dxa"/>
          </w:tcPr>
          <w:p w:rsidR="004E09B2" w:rsidRPr="004E09B2" w:rsidRDefault="004E09B2" w:rsidP="004E09B2">
            <w:r w:rsidRPr="004E09B2">
              <w:t xml:space="preserve">       Paving</w:t>
            </w:r>
          </w:p>
        </w:tc>
        <w:tc>
          <w:tcPr>
            <w:tcW w:w="1170" w:type="dxa"/>
          </w:tcPr>
          <w:p w:rsidR="004E09B2" w:rsidRPr="004E09B2" w:rsidRDefault="004E09B2" w:rsidP="004E09B2">
            <w:r w:rsidRPr="004E09B2">
              <w:t>1 week</w:t>
            </w:r>
          </w:p>
        </w:tc>
        <w:tc>
          <w:tcPr>
            <w:tcW w:w="1350" w:type="dxa"/>
          </w:tcPr>
          <w:p w:rsidR="004E09B2" w:rsidRPr="004E09B2" w:rsidRDefault="004E09B2" w:rsidP="004E09B2"/>
        </w:tc>
      </w:tr>
    </w:tbl>
    <w:p w:rsidR="004E09B2" w:rsidRPr="004E09B2" w:rsidRDefault="004E09B2" w:rsidP="004E09B2"/>
    <w:p w:rsidR="004E09B2" w:rsidRPr="004E09B2" w:rsidRDefault="004E09B2" w:rsidP="00BE5301">
      <w:pPr>
        <w:numPr>
          <w:ilvl w:val="0"/>
          <w:numId w:val="26"/>
        </w:numPr>
        <w:suppressAutoHyphens w:val="0"/>
        <w:spacing w:after="200" w:line="276" w:lineRule="auto"/>
        <w:contextualSpacing/>
        <w:rPr>
          <w:rFonts w:ascii="Calibri" w:eastAsia="Calibri" w:hAnsi="Calibri"/>
          <w:b/>
          <w:sz w:val="22"/>
          <w:szCs w:val="22"/>
          <w:lang w:eastAsia="en-US"/>
        </w:rPr>
      </w:pPr>
      <w:r w:rsidRPr="004E09B2">
        <w:rPr>
          <w:rFonts w:ascii="Calibri" w:eastAsia="Calibri" w:hAnsi="Calibri"/>
          <w:sz w:val="22"/>
          <w:szCs w:val="22"/>
          <w:lang w:eastAsia="en-US"/>
        </w:rPr>
        <w:t>Complete the ‘Precedence’-task column.</w:t>
      </w:r>
    </w:p>
    <w:p w:rsidR="004E09B2" w:rsidRPr="004E09B2" w:rsidRDefault="004E09B2" w:rsidP="00BE5301">
      <w:pPr>
        <w:numPr>
          <w:ilvl w:val="0"/>
          <w:numId w:val="26"/>
        </w:numPr>
        <w:suppressAutoHyphens w:val="0"/>
        <w:spacing w:after="200" w:line="276" w:lineRule="auto"/>
        <w:contextualSpacing/>
        <w:rPr>
          <w:rFonts w:ascii="Calibri" w:eastAsia="Calibri" w:hAnsi="Calibri"/>
          <w:b/>
          <w:sz w:val="22"/>
          <w:szCs w:val="22"/>
          <w:lang w:eastAsia="en-US"/>
        </w:rPr>
      </w:pPr>
      <w:r w:rsidRPr="004E09B2">
        <w:rPr>
          <w:rFonts w:ascii="Calibri" w:eastAsia="Calibri" w:hAnsi="Calibri"/>
          <w:sz w:val="22"/>
          <w:szCs w:val="22"/>
          <w:lang w:eastAsia="en-US"/>
        </w:rPr>
        <w:t xml:space="preserve">Represent the above in a </w:t>
      </w:r>
      <w:r w:rsidRPr="004E09B2">
        <w:rPr>
          <w:rFonts w:ascii="Calibri" w:eastAsia="Calibri" w:hAnsi="Calibri"/>
          <w:b/>
          <w:sz w:val="22"/>
          <w:szCs w:val="22"/>
          <w:lang w:eastAsia="en-US"/>
        </w:rPr>
        <w:t>Gant Chart</w:t>
      </w:r>
    </w:p>
    <w:p w:rsidR="004E09B2" w:rsidRPr="004E09B2" w:rsidRDefault="004E09B2" w:rsidP="00BE5301">
      <w:pPr>
        <w:numPr>
          <w:ilvl w:val="0"/>
          <w:numId w:val="26"/>
        </w:numPr>
        <w:suppressAutoHyphens w:val="0"/>
        <w:spacing w:after="200" w:line="276" w:lineRule="auto"/>
        <w:contextualSpacing/>
        <w:rPr>
          <w:rFonts w:ascii="Calibri" w:eastAsia="Calibri" w:hAnsi="Calibri"/>
          <w:sz w:val="22"/>
          <w:szCs w:val="22"/>
          <w:lang w:eastAsia="en-US"/>
        </w:rPr>
      </w:pPr>
      <w:r w:rsidRPr="004E09B2">
        <w:rPr>
          <w:rFonts w:ascii="Calibri" w:eastAsia="Calibri" w:hAnsi="Calibri"/>
          <w:sz w:val="22"/>
          <w:szCs w:val="22"/>
          <w:lang w:eastAsia="en-US"/>
        </w:rPr>
        <w:t xml:space="preserve">Add a task ‘before landscaping’: </w:t>
      </w:r>
      <w:proofErr w:type="spellStart"/>
      <w:r w:rsidRPr="004E09B2">
        <w:rPr>
          <w:rFonts w:ascii="Calibri" w:eastAsia="Calibri" w:hAnsi="Calibri"/>
          <w:sz w:val="22"/>
          <w:szCs w:val="22"/>
          <w:lang w:eastAsia="en-US"/>
        </w:rPr>
        <w:t>uMhlathuze</w:t>
      </w:r>
      <w:proofErr w:type="spellEnd"/>
      <w:r w:rsidRPr="004E09B2">
        <w:rPr>
          <w:rFonts w:ascii="Calibri" w:eastAsia="Calibri" w:hAnsi="Calibri"/>
          <w:sz w:val="22"/>
          <w:szCs w:val="22"/>
          <w:lang w:eastAsia="en-US"/>
        </w:rPr>
        <w:t xml:space="preserve"> Borough to connect electricity, water connections and sewage connections. Give a week for each task</w:t>
      </w:r>
    </w:p>
    <w:p w:rsidR="004E09B2" w:rsidRPr="004E09B2" w:rsidRDefault="004E09B2" w:rsidP="00BE5301">
      <w:pPr>
        <w:numPr>
          <w:ilvl w:val="0"/>
          <w:numId w:val="26"/>
        </w:numPr>
        <w:suppressAutoHyphens w:val="0"/>
        <w:spacing w:after="200" w:line="276" w:lineRule="auto"/>
        <w:contextualSpacing/>
        <w:rPr>
          <w:rFonts w:ascii="Calibri" w:eastAsia="Calibri" w:hAnsi="Calibri"/>
          <w:sz w:val="22"/>
          <w:szCs w:val="22"/>
          <w:lang w:eastAsia="en-US"/>
        </w:rPr>
      </w:pPr>
      <w:r w:rsidRPr="004E09B2">
        <w:rPr>
          <w:rFonts w:ascii="Calibri" w:eastAsia="Calibri" w:hAnsi="Calibri"/>
          <w:sz w:val="22"/>
          <w:szCs w:val="22"/>
          <w:lang w:eastAsia="en-US"/>
        </w:rPr>
        <w:t>Add a wait period of 1 day between ‘Floor Slabs’ and ‘Build Walls’</w:t>
      </w:r>
    </w:p>
    <w:p w:rsidR="004E09B2" w:rsidRPr="004E09B2" w:rsidRDefault="004E09B2" w:rsidP="00BE5301">
      <w:pPr>
        <w:numPr>
          <w:ilvl w:val="0"/>
          <w:numId w:val="26"/>
        </w:numPr>
        <w:suppressAutoHyphens w:val="0"/>
        <w:spacing w:after="200" w:line="276" w:lineRule="auto"/>
        <w:contextualSpacing/>
        <w:rPr>
          <w:rFonts w:ascii="Calibri" w:eastAsia="Calibri" w:hAnsi="Calibri"/>
          <w:sz w:val="22"/>
          <w:szCs w:val="22"/>
          <w:lang w:eastAsia="en-US"/>
        </w:rPr>
      </w:pPr>
      <w:r w:rsidRPr="004E09B2">
        <w:rPr>
          <w:rFonts w:ascii="Calibri" w:eastAsia="Calibri" w:hAnsi="Calibri"/>
          <w:sz w:val="22"/>
          <w:szCs w:val="22"/>
          <w:lang w:eastAsia="en-US"/>
        </w:rPr>
        <w:t xml:space="preserve"> Add the following Resources on the Resource Sheet:</w:t>
      </w:r>
    </w:p>
    <w:p w:rsidR="004E09B2" w:rsidRPr="004E09B2" w:rsidRDefault="004E09B2" w:rsidP="004E09B2"/>
    <w:tbl>
      <w:tblPr>
        <w:tblW w:w="10080" w:type="dxa"/>
        <w:jc w:val="center"/>
        <w:tblInd w:w="93" w:type="dxa"/>
        <w:tblLook w:val="0000" w:firstRow="0" w:lastRow="0" w:firstColumn="0" w:lastColumn="0" w:noHBand="0" w:noVBand="0"/>
      </w:tblPr>
      <w:tblGrid>
        <w:gridCol w:w="2020"/>
        <w:gridCol w:w="1339"/>
        <w:gridCol w:w="1860"/>
        <w:gridCol w:w="2440"/>
        <w:gridCol w:w="1145"/>
        <w:gridCol w:w="1276"/>
      </w:tblGrid>
      <w:tr w:rsidR="004E09B2" w:rsidRPr="004E09B2" w:rsidTr="001E40A3">
        <w:trPr>
          <w:trHeight w:val="360"/>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b/>
                <w:bCs/>
                <w:sz w:val="28"/>
                <w:szCs w:val="28"/>
              </w:rPr>
            </w:pPr>
            <w:r w:rsidRPr="004E09B2">
              <w:rPr>
                <w:rFonts w:ascii="Arial" w:hAnsi="Arial" w:cs="Arial"/>
                <w:b/>
                <w:bCs/>
                <w:sz w:val="28"/>
                <w:szCs w:val="28"/>
              </w:rPr>
              <w:t>RESOURCE</w:t>
            </w:r>
          </w:p>
        </w:tc>
        <w:tc>
          <w:tcPr>
            <w:tcW w:w="1339" w:type="dxa"/>
            <w:tcBorders>
              <w:top w:val="single" w:sz="4" w:space="0" w:color="auto"/>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b/>
                <w:bCs/>
                <w:sz w:val="28"/>
                <w:szCs w:val="28"/>
              </w:rPr>
            </w:pPr>
            <w:r w:rsidRPr="004E09B2">
              <w:rPr>
                <w:rFonts w:ascii="Arial" w:hAnsi="Arial" w:cs="Arial"/>
                <w:b/>
                <w:bCs/>
                <w:sz w:val="28"/>
                <w:szCs w:val="28"/>
              </w:rPr>
              <w:t>GROUP</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b/>
                <w:bCs/>
                <w:sz w:val="28"/>
                <w:szCs w:val="28"/>
              </w:rPr>
            </w:pPr>
            <w:r w:rsidRPr="004E09B2">
              <w:rPr>
                <w:rFonts w:ascii="Arial" w:hAnsi="Arial" w:cs="Arial"/>
                <w:b/>
                <w:bCs/>
                <w:sz w:val="28"/>
                <w:szCs w:val="28"/>
              </w:rPr>
              <w:t xml:space="preserve"> STD RATE</w:t>
            </w:r>
          </w:p>
        </w:tc>
        <w:tc>
          <w:tcPr>
            <w:tcW w:w="2440" w:type="dxa"/>
            <w:tcBorders>
              <w:top w:val="single" w:sz="4" w:space="0" w:color="auto"/>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b/>
                <w:bCs/>
                <w:sz w:val="28"/>
                <w:szCs w:val="28"/>
              </w:rPr>
            </w:pPr>
            <w:r w:rsidRPr="004E09B2">
              <w:rPr>
                <w:rFonts w:ascii="Arial" w:hAnsi="Arial" w:cs="Arial"/>
                <w:b/>
                <w:bCs/>
                <w:sz w:val="28"/>
                <w:szCs w:val="28"/>
              </w:rPr>
              <w:t>OVR TIME RATE</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b/>
                <w:bCs/>
                <w:sz w:val="28"/>
                <w:szCs w:val="28"/>
              </w:rPr>
            </w:pPr>
            <w:r w:rsidRPr="004E09B2">
              <w:rPr>
                <w:rFonts w:ascii="Arial" w:hAnsi="Arial" w:cs="Arial"/>
                <w:b/>
                <w:bCs/>
                <w:sz w:val="28"/>
                <w:szCs w:val="28"/>
              </w:rPr>
              <w:t>MAX UNITS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b/>
                <w:bCs/>
                <w:sz w:val="28"/>
                <w:szCs w:val="28"/>
              </w:rPr>
            </w:pPr>
            <w:r w:rsidRPr="004E09B2">
              <w:rPr>
                <w:rFonts w:ascii="Arial" w:hAnsi="Arial" w:cs="Arial"/>
                <w:b/>
                <w:bCs/>
                <w:sz w:val="28"/>
                <w:szCs w:val="28"/>
              </w:rPr>
              <w:t>CODE</w:t>
            </w:r>
          </w:p>
        </w:tc>
      </w:tr>
      <w:tr w:rsidR="004E09B2" w:rsidRPr="004E09B2" w:rsidTr="001E40A3">
        <w:trPr>
          <w:trHeight w:val="255"/>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Walls &amp; Paving</w:t>
            </w:r>
          </w:p>
        </w:tc>
        <w:tc>
          <w:tcPr>
            <w:tcW w:w="1339"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Paving</w:t>
            </w:r>
          </w:p>
        </w:tc>
        <w:tc>
          <w:tcPr>
            <w:tcW w:w="186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R85.00</w:t>
            </w:r>
          </w:p>
        </w:tc>
        <w:tc>
          <w:tcPr>
            <w:tcW w:w="244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R96.89</w:t>
            </w:r>
          </w:p>
        </w:tc>
        <w:tc>
          <w:tcPr>
            <w:tcW w:w="1145"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jc w:val="right"/>
              <w:rPr>
                <w:rFonts w:ascii="Arial" w:hAnsi="Arial" w:cs="Arial"/>
                <w:sz w:val="20"/>
                <w:szCs w:val="20"/>
              </w:rPr>
            </w:pPr>
            <w:r w:rsidRPr="004E09B2">
              <w:rPr>
                <w:rFonts w:ascii="Arial" w:hAnsi="Arial" w:cs="Arial"/>
                <w:sz w:val="20"/>
                <w:szCs w:val="20"/>
              </w:rPr>
              <w:t>6</w:t>
            </w:r>
          </w:p>
        </w:tc>
        <w:tc>
          <w:tcPr>
            <w:tcW w:w="1276"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Co005</w:t>
            </w:r>
          </w:p>
        </w:tc>
      </w:tr>
      <w:tr w:rsidR="004E09B2" w:rsidRPr="004E09B2" w:rsidTr="001E40A3">
        <w:trPr>
          <w:trHeight w:val="255"/>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 xml:space="preserve">Glass </w:t>
            </w:r>
            <w:proofErr w:type="spellStart"/>
            <w:r w:rsidRPr="004E09B2">
              <w:rPr>
                <w:rFonts w:ascii="Arial" w:hAnsi="Arial" w:cs="Arial"/>
                <w:sz w:val="20"/>
                <w:szCs w:val="20"/>
              </w:rPr>
              <w:t>Calore</w:t>
            </w:r>
            <w:proofErr w:type="spellEnd"/>
            <w:r w:rsidRPr="004E09B2">
              <w:rPr>
                <w:rFonts w:ascii="Arial" w:hAnsi="Arial" w:cs="Arial"/>
                <w:sz w:val="20"/>
                <w:szCs w:val="20"/>
              </w:rPr>
              <w:t xml:space="preserve"> Ltd</w:t>
            </w:r>
          </w:p>
        </w:tc>
        <w:tc>
          <w:tcPr>
            <w:tcW w:w="1339"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Glass Works</w:t>
            </w:r>
          </w:p>
        </w:tc>
        <w:tc>
          <w:tcPr>
            <w:tcW w:w="186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R35.00</w:t>
            </w:r>
          </w:p>
        </w:tc>
        <w:tc>
          <w:tcPr>
            <w:tcW w:w="244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R48.95</w:t>
            </w:r>
          </w:p>
        </w:tc>
        <w:tc>
          <w:tcPr>
            <w:tcW w:w="1145"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jc w:val="right"/>
              <w:rPr>
                <w:rFonts w:ascii="Arial" w:hAnsi="Arial" w:cs="Arial"/>
                <w:sz w:val="20"/>
                <w:szCs w:val="20"/>
              </w:rPr>
            </w:pPr>
            <w:r w:rsidRPr="004E09B2">
              <w:rPr>
                <w:rFonts w:ascii="Arial" w:hAnsi="Arial" w:cs="Arial"/>
                <w:sz w:val="20"/>
                <w:szCs w:val="20"/>
              </w:rPr>
              <w:t>10</w:t>
            </w:r>
          </w:p>
        </w:tc>
        <w:tc>
          <w:tcPr>
            <w:tcW w:w="1276"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Co006</w:t>
            </w:r>
          </w:p>
        </w:tc>
      </w:tr>
      <w:tr w:rsidR="004E09B2" w:rsidRPr="004E09B2" w:rsidTr="001E40A3">
        <w:trPr>
          <w:trHeight w:val="255"/>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smartTag w:uri="urn:schemas-microsoft-com:office:smarttags" w:element="place">
              <w:smartTag w:uri="urn:schemas-microsoft-com:office:smarttags" w:element="PlaceName">
                <w:r w:rsidRPr="004E09B2">
                  <w:rPr>
                    <w:rFonts w:ascii="Arial" w:hAnsi="Arial" w:cs="Arial"/>
                    <w:sz w:val="20"/>
                    <w:szCs w:val="20"/>
                  </w:rPr>
                  <w:t>ABC</w:t>
                </w:r>
              </w:smartTag>
              <w:r w:rsidRPr="004E09B2">
                <w:rPr>
                  <w:rFonts w:ascii="Arial" w:hAnsi="Arial" w:cs="Arial"/>
                  <w:sz w:val="20"/>
                  <w:szCs w:val="20"/>
                </w:rPr>
                <w:t xml:space="preserve"> </w:t>
              </w:r>
              <w:smartTag w:uri="urn:schemas-microsoft-com:office:smarttags" w:element="PlaceType">
                <w:r w:rsidRPr="004E09B2">
                  <w:rPr>
                    <w:rFonts w:ascii="Arial" w:hAnsi="Arial" w:cs="Arial"/>
                    <w:sz w:val="20"/>
                    <w:szCs w:val="20"/>
                  </w:rPr>
                  <w:t>Garden</w:t>
                </w:r>
              </w:smartTag>
            </w:smartTag>
            <w:r w:rsidRPr="004E09B2">
              <w:rPr>
                <w:rFonts w:ascii="Arial" w:hAnsi="Arial" w:cs="Arial"/>
                <w:sz w:val="20"/>
                <w:szCs w:val="20"/>
              </w:rPr>
              <w:t xml:space="preserve"> Services</w:t>
            </w:r>
          </w:p>
        </w:tc>
        <w:tc>
          <w:tcPr>
            <w:tcW w:w="1339"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Garden</w:t>
            </w:r>
          </w:p>
        </w:tc>
        <w:tc>
          <w:tcPr>
            <w:tcW w:w="186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R25.00</w:t>
            </w:r>
          </w:p>
        </w:tc>
        <w:tc>
          <w:tcPr>
            <w:tcW w:w="244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R35.00</w:t>
            </w:r>
          </w:p>
        </w:tc>
        <w:tc>
          <w:tcPr>
            <w:tcW w:w="1145"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jc w:val="right"/>
              <w:rPr>
                <w:rFonts w:ascii="Arial" w:hAnsi="Arial" w:cs="Arial"/>
                <w:sz w:val="20"/>
                <w:szCs w:val="20"/>
              </w:rPr>
            </w:pPr>
            <w:r w:rsidRPr="004E09B2">
              <w:rPr>
                <w:rFonts w:ascii="Arial" w:hAnsi="Arial" w:cs="Arial"/>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Co008</w:t>
            </w:r>
          </w:p>
        </w:tc>
      </w:tr>
      <w:tr w:rsidR="004E09B2" w:rsidRPr="004E09B2" w:rsidTr="001E40A3">
        <w:trPr>
          <w:trHeight w:val="255"/>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Waldo's Construction</w:t>
            </w:r>
          </w:p>
        </w:tc>
        <w:tc>
          <w:tcPr>
            <w:tcW w:w="1339"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Construction</w:t>
            </w:r>
          </w:p>
        </w:tc>
        <w:tc>
          <w:tcPr>
            <w:tcW w:w="186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R55.00</w:t>
            </w:r>
          </w:p>
        </w:tc>
        <w:tc>
          <w:tcPr>
            <w:tcW w:w="244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R65.00</w:t>
            </w:r>
          </w:p>
        </w:tc>
        <w:tc>
          <w:tcPr>
            <w:tcW w:w="1145"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jc w:val="right"/>
              <w:rPr>
                <w:rFonts w:ascii="Arial" w:hAnsi="Arial" w:cs="Arial"/>
                <w:sz w:val="20"/>
                <w:szCs w:val="20"/>
              </w:rPr>
            </w:pPr>
            <w:r w:rsidRPr="004E09B2">
              <w:rPr>
                <w:rFonts w:ascii="Arial" w:hAnsi="Arial" w:cs="Arial"/>
                <w:sz w:val="20"/>
                <w:szCs w:val="20"/>
              </w:rPr>
              <w:t>45</w:t>
            </w:r>
          </w:p>
        </w:tc>
        <w:tc>
          <w:tcPr>
            <w:tcW w:w="1276"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Co0010</w:t>
            </w:r>
          </w:p>
        </w:tc>
      </w:tr>
      <w:tr w:rsidR="004E09B2" w:rsidRPr="004E09B2" w:rsidTr="001E40A3">
        <w:trPr>
          <w:trHeight w:val="255"/>
          <w:jc w:val="center"/>
        </w:trPr>
        <w:tc>
          <w:tcPr>
            <w:tcW w:w="2020" w:type="dxa"/>
            <w:tcBorders>
              <w:top w:val="nil"/>
              <w:left w:val="single" w:sz="4" w:space="0" w:color="auto"/>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Prominent Paints</w:t>
            </w:r>
          </w:p>
        </w:tc>
        <w:tc>
          <w:tcPr>
            <w:tcW w:w="1339"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Paint</w:t>
            </w:r>
          </w:p>
        </w:tc>
        <w:tc>
          <w:tcPr>
            <w:tcW w:w="186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R40.00</w:t>
            </w:r>
          </w:p>
        </w:tc>
        <w:tc>
          <w:tcPr>
            <w:tcW w:w="2440"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R56.00</w:t>
            </w:r>
          </w:p>
        </w:tc>
        <w:tc>
          <w:tcPr>
            <w:tcW w:w="1145"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jc w:val="right"/>
              <w:rPr>
                <w:rFonts w:ascii="Arial" w:hAnsi="Arial" w:cs="Arial"/>
                <w:sz w:val="20"/>
                <w:szCs w:val="20"/>
              </w:rPr>
            </w:pPr>
            <w:r w:rsidRPr="004E09B2">
              <w:rPr>
                <w:rFonts w:ascii="Arial" w:hAnsi="Arial" w:cs="Arial"/>
                <w:sz w:val="20"/>
                <w:szCs w:val="20"/>
              </w:rPr>
              <w:t>15</w:t>
            </w:r>
          </w:p>
        </w:tc>
        <w:tc>
          <w:tcPr>
            <w:tcW w:w="1276" w:type="dxa"/>
            <w:tcBorders>
              <w:top w:val="nil"/>
              <w:left w:val="nil"/>
              <w:bottom w:val="single" w:sz="4" w:space="0" w:color="auto"/>
              <w:right w:val="single" w:sz="4" w:space="0" w:color="auto"/>
            </w:tcBorders>
            <w:shd w:val="clear" w:color="auto" w:fill="auto"/>
            <w:noWrap/>
            <w:vAlign w:val="bottom"/>
          </w:tcPr>
          <w:p w:rsidR="004E09B2" w:rsidRPr="004E09B2" w:rsidRDefault="004E09B2" w:rsidP="004E09B2">
            <w:pPr>
              <w:rPr>
                <w:rFonts w:ascii="Arial" w:hAnsi="Arial" w:cs="Arial"/>
                <w:sz w:val="20"/>
                <w:szCs w:val="20"/>
              </w:rPr>
            </w:pPr>
            <w:r w:rsidRPr="004E09B2">
              <w:rPr>
                <w:rFonts w:ascii="Arial" w:hAnsi="Arial" w:cs="Arial"/>
                <w:sz w:val="20"/>
                <w:szCs w:val="20"/>
              </w:rPr>
              <w:t>Co0012</w:t>
            </w:r>
          </w:p>
        </w:tc>
      </w:tr>
    </w:tbl>
    <w:p w:rsidR="004E09B2" w:rsidRPr="004E09B2" w:rsidRDefault="004E09B2" w:rsidP="004E09B2"/>
    <w:p w:rsidR="004E09B2" w:rsidRPr="004E09B2" w:rsidRDefault="004E09B2" w:rsidP="004E09B2">
      <w:r w:rsidRPr="004E09B2">
        <w:t>Questions:</w:t>
      </w:r>
    </w:p>
    <w:p w:rsidR="004E09B2" w:rsidRPr="004E09B2" w:rsidRDefault="004E09B2" w:rsidP="00BE5301">
      <w:pPr>
        <w:numPr>
          <w:ilvl w:val="0"/>
          <w:numId w:val="27"/>
        </w:numPr>
        <w:suppressAutoHyphens w:val="0"/>
        <w:spacing w:after="200" w:line="276" w:lineRule="auto"/>
        <w:contextualSpacing/>
        <w:rPr>
          <w:rFonts w:ascii="Calibri" w:eastAsia="Calibri" w:hAnsi="Calibri"/>
          <w:sz w:val="22"/>
          <w:szCs w:val="22"/>
          <w:lang w:eastAsia="en-US"/>
        </w:rPr>
      </w:pPr>
      <w:r w:rsidRPr="004E09B2">
        <w:rPr>
          <w:rFonts w:ascii="Calibri" w:eastAsia="Calibri" w:hAnsi="Calibri"/>
          <w:sz w:val="22"/>
          <w:szCs w:val="22"/>
          <w:lang w:eastAsia="en-US"/>
        </w:rPr>
        <w:t>How long will it take to complete the house?</w:t>
      </w:r>
    </w:p>
    <w:p w:rsidR="004E09B2" w:rsidRPr="004E09B2" w:rsidRDefault="004E09B2" w:rsidP="004E09B2"/>
    <w:p w:rsidR="004E09B2" w:rsidRPr="004E09B2" w:rsidRDefault="004E09B2" w:rsidP="004E09B2">
      <w:r w:rsidRPr="004E09B2">
        <w:rPr>
          <w:b/>
        </w:rPr>
        <w:t>Assignment</w:t>
      </w:r>
      <w:r w:rsidRPr="004E09B2">
        <w:t>: Creating an IS, the following tasks were identified:</w:t>
      </w:r>
    </w:p>
    <w:p w:rsidR="004E09B2" w:rsidRPr="004E09B2" w:rsidRDefault="004E09B2" w:rsidP="004E09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069"/>
        <w:gridCol w:w="1470"/>
        <w:gridCol w:w="1884"/>
      </w:tblGrid>
      <w:tr w:rsidR="004E09B2" w:rsidRPr="004E09B2" w:rsidTr="001E40A3">
        <w:trPr>
          <w:jc w:val="center"/>
        </w:trPr>
        <w:tc>
          <w:tcPr>
            <w:tcW w:w="0" w:type="auto"/>
            <w:shd w:val="clear" w:color="auto" w:fill="auto"/>
          </w:tcPr>
          <w:p w:rsidR="004E09B2" w:rsidRPr="004E09B2" w:rsidRDefault="004E09B2" w:rsidP="004E09B2">
            <w:r w:rsidRPr="004E09B2">
              <w:t>TASK</w:t>
            </w:r>
          </w:p>
        </w:tc>
        <w:tc>
          <w:tcPr>
            <w:tcW w:w="0" w:type="auto"/>
            <w:shd w:val="clear" w:color="auto" w:fill="auto"/>
          </w:tcPr>
          <w:p w:rsidR="004E09B2" w:rsidRPr="004E09B2" w:rsidRDefault="004E09B2" w:rsidP="004E09B2">
            <w:r w:rsidRPr="004E09B2">
              <w:t>DESCRIPTION</w:t>
            </w:r>
          </w:p>
        </w:tc>
        <w:tc>
          <w:tcPr>
            <w:tcW w:w="0" w:type="auto"/>
            <w:shd w:val="clear" w:color="auto" w:fill="auto"/>
          </w:tcPr>
          <w:p w:rsidR="004E09B2" w:rsidRPr="004E09B2" w:rsidRDefault="004E09B2" w:rsidP="004E09B2">
            <w:r w:rsidRPr="004E09B2">
              <w:t>DURATION</w:t>
            </w:r>
          </w:p>
          <w:p w:rsidR="004E09B2" w:rsidRPr="004E09B2" w:rsidRDefault="004E09B2" w:rsidP="004E09B2">
            <w:r w:rsidRPr="004E09B2">
              <w:t xml:space="preserve">   (DAYS)</w:t>
            </w:r>
          </w:p>
        </w:tc>
        <w:tc>
          <w:tcPr>
            <w:tcW w:w="0" w:type="auto"/>
            <w:shd w:val="clear" w:color="auto" w:fill="auto"/>
          </w:tcPr>
          <w:p w:rsidR="004E09B2" w:rsidRPr="004E09B2" w:rsidRDefault="004E09B2" w:rsidP="004E09B2">
            <w:r w:rsidRPr="004E09B2">
              <w:t>PREDECESSOR</w:t>
            </w:r>
          </w:p>
          <w:p w:rsidR="004E09B2" w:rsidRPr="004E09B2" w:rsidRDefault="004E09B2" w:rsidP="004E09B2">
            <w:r w:rsidRPr="004E09B2">
              <w:t>TASK</w:t>
            </w:r>
          </w:p>
        </w:tc>
      </w:tr>
      <w:tr w:rsidR="004E09B2" w:rsidRPr="004E09B2" w:rsidTr="001E40A3">
        <w:trPr>
          <w:jc w:val="center"/>
        </w:trPr>
        <w:tc>
          <w:tcPr>
            <w:tcW w:w="0" w:type="auto"/>
            <w:shd w:val="clear" w:color="auto" w:fill="auto"/>
          </w:tcPr>
          <w:p w:rsidR="004E09B2" w:rsidRPr="004E09B2" w:rsidRDefault="004E09B2" w:rsidP="004E09B2">
            <w:r w:rsidRPr="004E09B2">
              <w:t>1</w:t>
            </w:r>
          </w:p>
        </w:tc>
        <w:tc>
          <w:tcPr>
            <w:tcW w:w="0" w:type="auto"/>
            <w:shd w:val="clear" w:color="auto" w:fill="auto"/>
          </w:tcPr>
          <w:p w:rsidR="004E09B2" w:rsidRPr="004E09B2" w:rsidRDefault="004E09B2" w:rsidP="004E09B2">
            <w:r w:rsidRPr="004E09B2">
              <w:t>Develop Plan</w:t>
            </w:r>
          </w:p>
        </w:tc>
        <w:tc>
          <w:tcPr>
            <w:tcW w:w="0" w:type="auto"/>
            <w:shd w:val="clear" w:color="auto" w:fill="auto"/>
          </w:tcPr>
          <w:p w:rsidR="004E09B2" w:rsidRPr="004E09B2" w:rsidRDefault="004E09B2" w:rsidP="004E09B2">
            <w:r w:rsidRPr="004E09B2">
              <w:t>1</w:t>
            </w:r>
          </w:p>
        </w:tc>
        <w:tc>
          <w:tcPr>
            <w:tcW w:w="0" w:type="auto"/>
            <w:shd w:val="clear" w:color="auto" w:fill="auto"/>
          </w:tcPr>
          <w:p w:rsidR="004E09B2" w:rsidRPr="004E09B2" w:rsidRDefault="004E09B2" w:rsidP="004E09B2"/>
        </w:tc>
      </w:tr>
      <w:tr w:rsidR="004E09B2" w:rsidRPr="004E09B2" w:rsidTr="001E40A3">
        <w:trPr>
          <w:jc w:val="center"/>
        </w:trPr>
        <w:tc>
          <w:tcPr>
            <w:tcW w:w="0" w:type="auto"/>
            <w:shd w:val="clear" w:color="auto" w:fill="auto"/>
          </w:tcPr>
          <w:p w:rsidR="004E09B2" w:rsidRPr="004E09B2" w:rsidRDefault="004E09B2" w:rsidP="004E09B2">
            <w:r w:rsidRPr="004E09B2">
              <w:t>2</w:t>
            </w:r>
          </w:p>
        </w:tc>
        <w:tc>
          <w:tcPr>
            <w:tcW w:w="0" w:type="auto"/>
            <w:shd w:val="clear" w:color="auto" w:fill="auto"/>
          </w:tcPr>
          <w:p w:rsidR="004E09B2" w:rsidRPr="004E09B2" w:rsidRDefault="004E09B2" w:rsidP="004E09B2">
            <w:r w:rsidRPr="004E09B2">
              <w:t>Assign Tasks</w:t>
            </w:r>
          </w:p>
        </w:tc>
        <w:tc>
          <w:tcPr>
            <w:tcW w:w="0" w:type="auto"/>
            <w:shd w:val="clear" w:color="auto" w:fill="auto"/>
          </w:tcPr>
          <w:p w:rsidR="004E09B2" w:rsidRPr="004E09B2" w:rsidRDefault="004E09B2" w:rsidP="004E09B2">
            <w:r w:rsidRPr="004E09B2">
              <w:t>4</w:t>
            </w:r>
          </w:p>
        </w:tc>
        <w:tc>
          <w:tcPr>
            <w:tcW w:w="0" w:type="auto"/>
            <w:shd w:val="clear" w:color="auto" w:fill="auto"/>
          </w:tcPr>
          <w:p w:rsidR="004E09B2" w:rsidRPr="004E09B2" w:rsidRDefault="004E09B2" w:rsidP="004E09B2">
            <w:r w:rsidRPr="004E09B2">
              <w:t>1</w:t>
            </w:r>
          </w:p>
        </w:tc>
      </w:tr>
      <w:tr w:rsidR="004E09B2" w:rsidRPr="004E09B2" w:rsidTr="001E40A3">
        <w:trPr>
          <w:jc w:val="center"/>
        </w:trPr>
        <w:tc>
          <w:tcPr>
            <w:tcW w:w="0" w:type="auto"/>
            <w:shd w:val="clear" w:color="auto" w:fill="auto"/>
          </w:tcPr>
          <w:p w:rsidR="004E09B2" w:rsidRPr="004E09B2" w:rsidRDefault="004E09B2" w:rsidP="004E09B2">
            <w:r w:rsidRPr="004E09B2">
              <w:t>3</w:t>
            </w:r>
          </w:p>
        </w:tc>
        <w:tc>
          <w:tcPr>
            <w:tcW w:w="0" w:type="auto"/>
            <w:shd w:val="clear" w:color="auto" w:fill="auto"/>
          </w:tcPr>
          <w:p w:rsidR="004E09B2" w:rsidRPr="004E09B2" w:rsidRDefault="004E09B2" w:rsidP="004E09B2">
            <w:r w:rsidRPr="004E09B2">
              <w:t>Obtain Hardware</w:t>
            </w:r>
          </w:p>
        </w:tc>
        <w:tc>
          <w:tcPr>
            <w:tcW w:w="0" w:type="auto"/>
            <w:shd w:val="clear" w:color="auto" w:fill="auto"/>
          </w:tcPr>
          <w:p w:rsidR="004E09B2" w:rsidRPr="004E09B2" w:rsidRDefault="004E09B2" w:rsidP="004E09B2">
            <w:r w:rsidRPr="004E09B2">
              <w:t>17</w:t>
            </w:r>
          </w:p>
        </w:tc>
        <w:tc>
          <w:tcPr>
            <w:tcW w:w="0" w:type="auto"/>
            <w:shd w:val="clear" w:color="auto" w:fill="auto"/>
          </w:tcPr>
          <w:p w:rsidR="004E09B2" w:rsidRPr="004E09B2" w:rsidRDefault="004E09B2" w:rsidP="004E09B2">
            <w:r w:rsidRPr="004E09B2">
              <w:t>1</w:t>
            </w:r>
          </w:p>
        </w:tc>
      </w:tr>
      <w:tr w:rsidR="004E09B2" w:rsidRPr="004E09B2" w:rsidTr="001E40A3">
        <w:trPr>
          <w:jc w:val="center"/>
        </w:trPr>
        <w:tc>
          <w:tcPr>
            <w:tcW w:w="0" w:type="auto"/>
            <w:shd w:val="clear" w:color="auto" w:fill="auto"/>
          </w:tcPr>
          <w:p w:rsidR="004E09B2" w:rsidRPr="004E09B2" w:rsidRDefault="004E09B2" w:rsidP="004E09B2">
            <w:r w:rsidRPr="004E09B2">
              <w:t>4</w:t>
            </w:r>
          </w:p>
        </w:tc>
        <w:tc>
          <w:tcPr>
            <w:tcW w:w="0" w:type="auto"/>
            <w:shd w:val="clear" w:color="auto" w:fill="auto"/>
          </w:tcPr>
          <w:p w:rsidR="004E09B2" w:rsidRPr="004E09B2" w:rsidRDefault="004E09B2" w:rsidP="004E09B2">
            <w:r w:rsidRPr="004E09B2">
              <w:t>Programming</w:t>
            </w:r>
          </w:p>
        </w:tc>
        <w:tc>
          <w:tcPr>
            <w:tcW w:w="0" w:type="auto"/>
            <w:shd w:val="clear" w:color="auto" w:fill="auto"/>
          </w:tcPr>
          <w:p w:rsidR="004E09B2" w:rsidRPr="004E09B2" w:rsidRDefault="004E09B2" w:rsidP="004E09B2">
            <w:r w:rsidRPr="004E09B2">
              <w:t>70</w:t>
            </w:r>
          </w:p>
        </w:tc>
        <w:tc>
          <w:tcPr>
            <w:tcW w:w="0" w:type="auto"/>
            <w:shd w:val="clear" w:color="auto" w:fill="auto"/>
          </w:tcPr>
          <w:p w:rsidR="004E09B2" w:rsidRPr="004E09B2" w:rsidRDefault="004E09B2" w:rsidP="004E09B2">
            <w:r w:rsidRPr="004E09B2">
              <w:t>2</w:t>
            </w:r>
          </w:p>
        </w:tc>
      </w:tr>
      <w:tr w:rsidR="004E09B2" w:rsidRPr="004E09B2" w:rsidTr="001E40A3">
        <w:trPr>
          <w:jc w:val="center"/>
        </w:trPr>
        <w:tc>
          <w:tcPr>
            <w:tcW w:w="0" w:type="auto"/>
            <w:shd w:val="clear" w:color="auto" w:fill="auto"/>
          </w:tcPr>
          <w:p w:rsidR="004E09B2" w:rsidRPr="004E09B2" w:rsidRDefault="004E09B2" w:rsidP="004E09B2">
            <w:r w:rsidRPr="004E09B2">
              <w:t>5</w:t>
            </w:r>
          </w:p>
        </w:tc>
        <w:tc>
          <w:tcPr>
            <w:tcW w:w="0" w:type="auto"/>
            <w:shd w:val="clear" w:color="auto" w:fill="auto"/>
          </w:tcPr>
          <w:p w:rsidR="004E09B2" w:rsidRPr="004E09B2" w:rsidRDefault="004E09B2" w:rsidP="004E09B2">
            <w:r w:rsidRPr="004E09B2">
              <w:t>Install Hardware</w:t>
            </w:r>
          </w:p>
        </w:tc>
        <w:tc>
          <w:tcPr>
            <w:tcW w:w="0" w:type="auto"/>
            <w:shd w:val="clear" w:color="auto" w:fill="auto"/>
          </w:tcPr>
          <w:p w:rsidR="004E09B2" w:rsidRPr="004E09B2" w:rsidRDefault="004E09B2" w:rsidP="004E09B2">
            <w:r w:rsidRPr="004E09B2">
              <w:t>10</w:t>
            </w:r>
          </w:p>
        </w:tc>
        <w:tc>
          <w:tcPr>
            <w:tcW w:w="0" w:type="auto"/>
            <w:shd w:val="clear" w:color="auto" w:fill="auto"/>
          </w:tcPr>
          <w:p w:rsidR="004E09B2" w:rsidRPr="004E09B2" w:rsidRDefault="004E09B2" w:rsidP="004E09B2">
            <w:r w:rsidRPr="004E09B2">
              <w:t>3</w:t>
            </w:r>
          </w:p>
        </w:tc>
      </w:tr>
      <w:tr w:rsidR="004E09B2" w:rsidRPr="004E09B2" w:rsidTr="001E40A3">
        <w:trPr>
          <w:jc w:val="center"/>
        </w:trPr>
        <w:tc>
          <w:tcPr>
            <w:tcW w:w="0" w:type="auto"/>
            <w:shd w:val="clear" w:color="auto" w:fill="auto"/>
          </w:tcPr>
          <w:p w:rsidR="004E09B2" w:rsidRPr="004E09B2" w:rsidRDefault="004E09B2" w:rsidP="004E09B2">
            <w:r w:rsidRPr="004E09B2">
              <w:t>6</w:t>
            </w:r>
          </w:p>
        </w:tc>
        <w:tc>
          <w:tcPr>
            <w:tcW w:w="0" w:type="auto"/>
            <w:shd w:val="clear" w:color="auto" w:fill="auto"/>
          </w:tcPr>
          <w:p w:rsidR="004E09B2" w:rsidRPr="004E09B2" w:rsidRDefault="004E09B2" w:rsidP="004E09B2">
            <w:r w:rsidRPr="004E09B2">
              <w:t>Program Test</w:t>
            </w:r>
          </w:p>
        </w:tc>
        <w:tc>
          <w:tcPr>
            <w:tcW w:w="0" w:type="auto"/>
            <w:shd w:val="clear" w:color="auto" w:fill="auto"/>
          </w:tcPr>
          <w:p w:rsidR="004E09B2" w:rsidRPr="004E09B2" w:rsidRDefault="004E09B2" w:rsidP="004E09B2">
            <w:r w:rsidRPr="004E09B2">
              <w:t>30</w:t>
            </w:r>
          </w:p>
        </w:tc>
        <w:tc>
          <w:tcPr>
            <w:tcW w:w="0" w:type="auto"/>
            <w:shd w:val="clear" w:color="auto" w:fill="auto"/>
          </w:tcPr>
          <w:p w:rsidR="004E09B2" w:rsidRPr="004E09B2" w:rsidRDefault="004E09B2" w:rsidP="004E09B2">
            <w:r w:rsidRPr="004E09B2">
              <w:t>4</w:t>
            </w:r>
          </w:p>
        </w:tc>
      </w:tr>
      <w:tr w:rsidR="004E09B2" w:rsidRPr="004E09B2" w:rsidTr="001E40A3">
        <w:trPr>
          <w:jc w:val="center"/>
        </w:trPr>
        <w:tc>
          <w:tcPr>
            <w:tcW w:w="0" w:type="auto"/>
            <w:shd w:val="clear" w:color="auto" w:fill="auto"/>
          </w:tcPr>
          <w:p w:rsidR="004E09B2" w:rsidRPr="004E09B2" w:rsidRDefault="004E09B2" w:rsidP="004E09B2">
            <w:r w:rsidRPr="004E09B2">
              <w:t>7</w:t>
            </w:r>
          </w:p>
        </w:tc>
        <w:tc>
          <w:tcPr>
            <w:tcW w:w="0" w:type="auto"/>
            <w:shd w:val="clear" w:color="auto" w:fill="auto"/>
          </w:tcPr>
          <w:p w:rsidR="004E09B2" w:rsidRPr="004E09B2" w:rsidRDefault="004E09B2" w:rsidP="004E09B2">
            <w:r w:rsidRPr="004E09B2">
              <w:t>Write User Manual</w:t>
            </w:r>
          </w:p>
        </w:tc>
        <w:tc>
          <w:tcPr>
            <w:tcW w:w="0" w:type="auto"/>
            <w:shd w:val="clear" w:color="auto" w:fill="auto"/>
          </w:tcPr>
          <w:p w:rsidR="004E09B2" w:rsidRPr="004E09B2" w:rsidRDefault="004E09B2" w:rsidP="004E09B2">
            <w:r w:rsidRPr="004E09B2">
              <w:t>25</w:t>
            </w:r>
          </w:p>
        </w:tc>
        <w:tc>
          <w:tcPr>
            <w:tcW w:w="0" w:type="auto"/>
            <w:shd w:val="clear" w:color="auto" w:fill="auto"/>
          </w:tcPr>
          <w:p w:rsidR="004E09B2" w:rsidRPr="004E09B2" w:rsidRDefault="004E09B2" w:rsidP="004E09B2">
            <w:r w:rsidRPr="004E09B2">
              <w:t>5</w:t>
            </w:r>
          </w:p>
        </w:tc>
      </w:tr>
      <w:tr w:rsidR="004E09B2" w:rsidRPr="004E09B2" w:rsidTr="001E40A3">
        <w:trPr>
          <w:jc w:val="center"/>
        </w:trPr>
        <w:tc>
          <w:tcPr>
            <w:tcW w:w="0" w:type="auto"/>
            <w:shd w:val="clear" w:color="auto" w:fill="auto"/>
          </w:tcPr>
          <w:p w:rsidR="004E09B2" w:rsidRPr="004E09B2" w:rsidRDefault="004E09B2" w:rsidP="004E09B2">
            <w:r w:rsidRPr="004E09B2">
              <w:t>8</w:t>
            </w:r>
          </w:p>
        </w:tc>
        <w:tc>
          <w:tcPr>
            <w:tcW w:w="0" w:type="auto"/>
            <w:shd w:val="clear" w:color="auto" w:fill="auto"/>
          </w:tcPr>
          <w:p w:rsidR="004E09B2" w:rsidRPr="004E09B2" w:rsidRDefault="004E09B2" w:rsidP="004E09B2">
            <w:r w:rsidRPr="004E09B2">
              <w:t>Convert Files</w:t>
            </w:r>
          </w:p>
        </w:tc>
        <w:tc>
          <w:tcPr>
            <w:tcW w:w="0" w:type="auto"/>
            <w:shd w:val="clear" w:color="auto" w:fill="auto"/>
          </w:tcPr>
          <w:p w:rsidR="004E09B2" w:rsidRPr="004E09B2" w:rsidRDefault="004E09B2" w:rsidP="004E09B2">
            <w:r w:rsidRPr="004E09B2">
              <w:t>20</w:t>
            </w:r>
          </w:p>
        </w:tc>
        <w:tc>
          <w:tcPr>
            <w:tcW w:w="0" w:type="auto"/>
            <w:shd w:val="clear" w:color="auto" w:fill="auto"/>
          </w:tcPr>
          <w:p w:rsidR="004E09B2" w:rsidRPr="004E09B2" w:rsidRDefault="004E09B2" w:rsidP="004E09B2">
            <w:r w:rsidRPr="004E09B2">
              <w:t>5</w:t>
            </w:r>
          </w:p>
        </w:tc>
      </w:tr>
      <w:tr w:rsidR="004E09B2" w:rsidRPr="004E09B2" w:rsidTr="001E40A3">
        <w:trPr>
          <w:jc w:val="center"/>
        </w:trPr>
        <w:tc>
          <w:tcPr>
            <w:tcW w:w="0" w:type="auto"/>
            <w:shd w:val="clear" w:color="auto" w:fill="auto"/>
          </w:tcPr>
          <w:p w:rsidR="004E09B2" w:rsidRPr="004E09B2" w:rsidRDefault="004E09B2" w:rsidP="004E09B2">
            <w:r w:rsidRPr="004E09B2">
              <w:t>9</w:t>
            </w:r>
          </w:p>
        </w:tc>
        <w:tc>
          <w:tcPr>
            <w:tcW w:w="0" w:type="auto"/>
            <w:shd w:val="clear" w:color="auto" w:fill="auto"/>
          </w:tcPr>
          <w:p w:rsidR="004E09B2" w:rsidRPr="004E09B2" w:rsidRDefault="004E09B2" w:rsidP="004E09B2">
            <w:r w:rsidRPr="004E09B2">
              <w:t>System Test</w:t>
            </w:r>
          </w:p>
        </w:tc>
        <w:tc>
          <w:tcPr>
            <w:tcW w:w="0" w:type="auto"/>
            <w:shd w:val="clear" w:color="auto" w:fill="auto"/>
          </w:tcPr>
          <w:p w:rsidR="004E09B2" w:rsidRPr="004E09B2" w:rsidRDefault="004E09B2" w:rsidP="004E09B2">
            <w:r w:rsidRPr="004E09B2">
              <w:t>35</w:t>
            </w:r>
          </w:p>
        </w:tc>
        <w:tc>
          <w:tcPr>
            <w:tcW w:w="0" w:type="auto"/>
            <w:shd w:val="clear" w:color="auto" w:fill="auto"/>
          </w:tcPr>
          <w:p w:rsidR="004E09B2" w:rsidRPr="004E09B2" w:rsidRDefault="004E09B2" w:rsidP="004E09B2">
            <w:r w:rsidRPr="004E09B2">
              <w:t>6</w:t>
            </w:r>
          </w:p>
        </w:tc>
      </w:tr>
      <w:tr w:rsidR="004E09B2" w:rsidRPr="004E09B2" w:rsidTr="001E40A3">
        <w:trPr>
          <w:jc w:val="center"/>
        </w:trPr>
        <w:tc>
          <w:tcPr>
            <w:tcW w:w="0" w:type="auto"/>
            <w:shd w:val="clear" w:color="auto" w:fill="auto"/>
          </w:tcPr>
          <w:p w:rsidR="004E09B2" w:rsidRPr="004E09B2" w:rsidRDefault="004E09B2" w:rsidP="004E09B2">
            <w:r w:rsidRPr="004E09B2">
              <w:t>10</w:t>
            </w:r>
          </w:p>
        </w:tc>
        <w:tc>
          <w:tcPr>
            <w:tcW w:w="0" w:type="auto"/>
            <w:shd w:val="clear" w:color="auto" w:fill="auto"/>
          </w:tcPr>
          <w:p w:rsidR="004E09B2" w:rsidRPr="004E09B2" w:rsidRDefault="004E09B2" w:rsidP="004E09B2">
            <w:r w:rsidRPr="004E09B2">
              <w:t>User Training</w:t>
            </w:r>
          </w:p>
        </w:tc>
        <w:tc>
          <w:tcPr>
            <w:tcW w:w="0" w:type="auto"/>
            <w:shd w:val="clear" w:color="auto" w:fill="auto"/>
          </w:tcPr>
          <w:p w:rsidR="004E09B2" w:rsidRPr="004E09B2" w:rsidRDefault="004E09B2" w:rsidP="004E09B2">
            <w:r w:rsidRPr="004E09B2">
              <w:t>20</w:t>
            </w:r>
          </w:p>
        </w:tc>
        <w:tc>
          <w:tcPr>
            <w:tcW w:w="0" w:type="auto"/>
            <w:shd w:val="clear" w:color="auto" w:fill="auto"/>
          </w:tcPr>
          <w:p w:rsidR="004E09B2" w:rsidRPr="004E09B2" w:rsidRDefault="004E09B2" w:rsidP="004E09B2">
            <w:r w:rsidRPr="004E09B2">
              <w:t>7, 8</w:t>
            </w:r>
          </w:p>
        </w:tc>
      </w:tr>
      <w:tr w:rsidR="004E09B2" w:rsidRPr="004E09B2" w:rsidTr="001E40A3">
        <w:trPr>
          <w:jc w:val="center"/>
        </w:trPr>
        <w:tc>
          <w:tcPr>
            <w:tcW w:w="0" w:type="auto"/>
            <w:shd w:val="clear" w:color="auto" w:fill="auto"/>
          </w:tcPr>
          <w:p w:rsidR="004E09B2" w:rsidRPr="004E09B2" w:rsidRDefault="004E09B2" w:rsidP="004E09B2">
            <w:r w:rsidRPr="004E09B2">
              <w:t>11</w:t>
            </w:r>
          </w:p>
        </w:tc>
        <w:tc>
          <w:tcPr>
            <w:tcW w:w="0" w:type="auto"/>
            <w:shd w:val="clear" w:color="auto" w:fill="auto"/>
          </w:tcPr>
          <w:p w:rsidR="004E09B2" w:rsidRPr="004E09B2" w:rsidRDefault="004E09B2" w:rsidP="004E09B2">
            <w:r w:rsidRPr="004E09B2">
              <w:t>User test</w:t>
            </w:r>
          </w:p>
        </w:tc>
        <w:tc>
          <w:tcPr>
            <w:tcW w:w="0" w:type="auto"/>
            <w:shd w:val="clear" w:color="auto" w:fill="auto"/>
          </w:tcPr>
          <w:p w:rsidR="004E09B2" w:rsidRPr="004E09B2" w:rsidRDefault="004E09B2" w:rsidP="004E09B2">
            <w:r w:rsidRPr="004E09B2">
              <w:t>25</w:t>
            </w:r>
          </w:p>
        </w:tc>
        <w:tc>
          <w:tcPr>
            <w:tcW w:w="0" w:type="auto"/>
            <w:shd w:val="clear" w:color="auto" w:fill="auto"/>
          </w:tcPr>
          <w:p w:rsidR="004E09B2" w:rsidRPr="004E09B2" w:rsidRDefault="004E09B2" w:rsidP="004E09B2">
            <w:r w:rsidRPr="004E09B2">
              <w:t>9, 10</w:t>
            </w:r>
          </w:p>
        </w:tc>
      </w:tr>
    </w:tbl>
    <w:p w:rsidR="004E09B2" w:rsidRPr="004E09B2" w:rsidRDefault="004E09B2" w:rsidP="004E09B2"/>
    <w:p w:rsidR="004E09B2" w:rsidRPr="004E09B2" w:rsidRDefault="004E09B2" w:rsidP="004E09B2">
      <w:pPr>
        <w:rPr>
          <w:b/>
        </w:rPr>
      </w:pPr>
      <w:r w:rsidRPr="004E09B2">
        <w:rPr>
          <w:b/>
          <w:u w:val="single"/>
        </w:rPr>
        <w:t>Task</w:t>
      </w:r>
      <w:r w:rsidRPr="004E09B2">
        <w:rPr>
          <w:b/>
        </w:rPr>
        <w:t xml:space="preserve">: </w:t>
      </w:r>
    </w:p>
    <w:p w:rsidR="004E09B2" w:rsidRPr="004E09B2" w:rsidRDefault="004E09B2" w:rsidP="00BE5301">
      <w:pPr>
        <w:numPr>
          <w:ilvl w:val="0"/>
          <w:numId w:val="25"/>
        </w:numPr>
        <w:suppressAutoHyphens w:val="0"/>
      </w:pPr>
      <w:r w:rsidRPr="004E09B2">
        <w:t>Identify milestones</w:t>
      </w:r>
    </w:p>
    <w:p w:rsidR="004E09B2" w:rsidRPr="004E09B2" w:rsidRDefault="004E09B2" w:rsidP="00BE5301">
      <w:pPr>
        <w:numPr>
          <w:ilvl w:val="0"/>
          <w:numId w:val="25"/>
        </w:numPr>
        <w:suppressAutoHyphens w:val="0"/>
      </w:pPr>
      <w:r w:rsidRPr="004E09B2">
        <w:t>Use the above information and create a WBS (sequential time line) using MS Project. (Gantt Chart)</w:t>
      </w:r>
    </w:p>
    <w:p w:rsidR="004E09B2" w:rsidRPr="004E09B2" w:rsidRDefault="004E09B2" w:rsidP="00BE5301">
      <w:pPr>
        <w:numPr>
          <w:ilvl w:val="0"/>
          <w:numId w:val="25"/>
        </w:numPr>
        <w:suppressAutoHyphens w:val="0"/>
      </w:pPr>
      <w:r w:rsidRPr="004E09B2">
        <w:t xml:space="preserve">Create and add at least four resources of your choice. </w:t>
      </w:r>
    </w:p>
    <w:p w:rsidR="004E09B2" w:rsidRPr="004E09B2" w:rsidRDefault="004E09B2" w:rsidP="00BE5301">
      <w:pPr>
        <w:numPr>
          <w:ilvl w:val="0"/>
          <w:numId w:val="25"/>
        </w:numPr>
        <w:suppressAutoHyphens w:val="0"/>
      </w:pPr>
      <w:r w:rsidRPr="004E09B2">
        <w:t>Convert the Gantt Chart into a PERT chart.</w:t>
      </w:r>
    </w:p>
    <w:p w:rsidR="004E09B2" w:rsidRPr="004E09B2" w:rsidRDefault="004E09B2" w:rsidP="004E09B2">
      <w:pPr>
        <w:suppressAutoHyphens w:val="0"/>
        <w:spacing w:after="200" w:line="276" w:lineRule="auto"/>
        <w:rPr>
          <w:rFonts w:ascii="Calibri" w:eastAsia="Calibri" w:hAnsi="Calibri"/>
          <w:b/>
          <w:sz w:val="22"/>
          <w:szCs w:val="22"/>
          <w:lang w:val="en-ZA" w:eastAsia="en-US"/>
        </w:rPr>
      </w:pPr>
    </w:p>
    <w:p w:rsidR="00466784" w:rsidRPr="004E09B2" w:rsidRDefault="00466784" w:rsidP="00CF1DB7">
      <w:pPr>
        <w:rPr>
          <w:rFonts w:ascii="Arial" w:hAnsi="Arial" w:cs="Arial"/>
        </w:rPr>
      </w:pPr>
    </w:p>
    <w:p w:rsidR="00261E6F" w:rsidRPr="00261E6F" w:rsidRDefault="00261E6F" w:rsidP="006E1617">
      <w:pPr>
        <w:suppressAutoHyphens w:val="0"/>
        <w:spacing w:after="200" w:line="276" w:lineRule="auto"/>
        <w:contextualSpacing/>
        <w:rPr>
          <w:rFonts w:ascii="Calibri" w:eastAsia="Calibri" w:hAnsi="Calibri"/>
          <w:sz w:val="22"/>
          <w:szCs w:val="22"/>
          <w:lang w:eastAsia="en-US"/>
        </w:rPr>
      </w:pPr>
    </w:p>
    <w:sectPr w:rsidR="00261E6F" w:rsidRPr="00261E6F" w:rsidSect="00671317">
      <w:headerReference w:type="default" r:id="rId27"/>
      <w:footerReference w:type="even" r:id="rId28"/>
      <w:footerReference w:type="default" r:id="rId29"/>
      <w:footnotePr>
        <w:pos w:val="beneathText"/>
      </w:footnotePr>
      <w:pgSz w:w="11905" w:h="16837"/>
      <w:pgMar w:top="1440" w:right="1440" w:bottom="1797" w:left="14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B2" w:rsidRDefault="005718B2">
      <w:r>
        <w:separator/>
      </w:r>
    </w:p>
  </w:endnote>
  <w:endnote w:type="continuationSeparator" w:id="0">
    <w:p w:rsidR="005718B2" w:rsidRDefault="0057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rpentineDBol">
    <w:altName w:val="Arial Black"/>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LTStd-Roman">
    <w:charset w:val="00"/>
    <w:family w:val="swiss"/>
    <w:pitch w:val="default"/>
  </w:font>
  <w:font w:name="AdvOT8b7a9ecc">
    <w:altName w:val="Arial"/>
    <w:charset w:val="00"/>
    <w:family w:val="swiss"/>
    <w:pitch w:val="default"/>
  </w:font>
  <w:font w:name="AdvOT8b7a9ecc+20">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dvOT526a88f1+25">
    <w:altName w:val="MS Mincho"/>
    <w:charset w:val="8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C5" w:rsidRDefault="006363C5"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363C5" w:rsidRDefault="006363C5" w:rsidP="00DE50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307822"/>
      <w:docPartObj>
        <w:docPartGallery w:val="Page Numbers (Bottom of Page)"/>
        <w:docPartUnique/>
      </w:docPartObj>
    </w:sdtPr>
    <w:sdtContent>
      <w:sdt>
        <w:sdtPr>
          <w:id w:val="860082579"/>
          <w:docPartObj>
            <w:docPartGallery w:val="Page Numbers (Top of Page)"/>
            <w:docPartUnique/>
          </w:docPartObj>
        </w:sdtPr>
        <w:sdtContent>
          <w:p w:rsidR="00671317" w:rsidRDefault="00671317">
            <w:pPr>
              <w:pStyle w:val="Footer"/>
              <w:jc w:val="right"/>
            </w:pPr>
            <w:r>
              <w:t xml:space="preserve">Page </w:t>
            </w:r>
            <w:r>
              <w:rPr>
                <w:b/>
                <w:bCs/>
              </w:rPr>
              <w:fldChar w:fldCharType="begin"/>
            </w:r>
            <w:r>
              <w:rPr>
                <w:b/>
                <w:bCs/>
              </w:rPr>
              <w:instrText xml:space="preserve"> PAGE </w:instrText>
            </w:r>
            <w:r>
              <w:rPr>
                <w:b/>
                <w:bCs/>
              </w:rPr>
              <w:fldChar w:fldCharType="separate"/>
            </w:r>
            <w:r w:rsidR="00B61A7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61A7D">
              <w:rPr>
                <w:b/>
                <w:bCs/>
                <w:noProof/>
              </w:rPr>
              <w:t>28</w:t>
            </w:r>
            <w:r>
              <w:rPr>
                <w:b/>
                <w:bCs/>
              </w:rPr>
              <w:fldChar w:fldCharType="end"/>
            </w:r>
          </w:p>
        </w:sdtContent>
      </w:sdt>
    </w:sdtContent>
  </w:sdt>
  <w:p w:rsidR="006363C5" w:rsidRDefault="006363C5" w:rsidP="008C2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B2" w:rsidRDefault="005718B2">
      <w:r>
        <w:separator/>
      </w:r>
    </w:p>
  </w:footnote>
  <w:footnote w:type="continuationSeparator" w:id="0">
    <w:p w:rsidR="005718B2" w:rsidRDefault="00571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C5" w:rsidRDefault="006363C5"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ab/>
    </w:r>
    <w:r>
      <w:rPr>
        <w:rFonts w:ascii="Times New Roman" w:hAnsi="Times New Roman" w:cs="Times New Roman"/>
        <w:sz w:val="16"/>
        <w:szCs w:val="20"/>
      </w:rPr>
      <w:tab/>
      <w:t xml:space="preserve">                                Systems Design</w:t>
    </w:r>
  </w:p>
  <w:p w:rsidR="006363C5" w:rsidRDefault="006363C5" w:rsidP="00126AB7">
    <w:pPr>
      <w:pStyle w:val="Header"/>
      <w:ind w:right="360"/>
      <w:jc w:val="right"/>
      <w:rPr>
        <w:rFonts w:ascii="Times New Roman" w:hAnsi="Times New Roman" w:cs="Times New Roman"/>
        <w:sz w:val="16"/>
        <w:szCs w:val="20"/>
      </w:rPr>
    </w:pPr>
    <w:r>
      <w:rPr>
        <w:rFonts w:ascii="Times New Roman" w:hAnsi="Times New Roman" w:cs="Times New Roman"/>
        <w:sz w:val="16"/>
        <w:szCs w:val="20"/>
      </w:rPr>
      <w:t xml:space="preserve"> CMIS302 [Learner guide] - 201</w:t>
    </w:r>
    <w:r w:rsidR="000C32D5">
      <w:rPr>
        <w:rFonts w:ascii="Times New Roman" w:hAnsi="Times New Roman" w:cs="Times New Roman"/>
        <w:sz w:val="16"/>
        <w:szCs w:val="20"/>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Wingdings"/>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color w:val="auto"/>
      </w:rPr>
    </w:lvl>
  </w:abstractNum>
  <w:abstractNum w:abstractNumId="8">
    <w:nsid w:val="00404764"/>
    <w:multiLevelType w:val="multilevel"/>
    <w:tmpl w:val="903021B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0D290E56"/>
    <w:multiLevelType w:val="hybridMultilevel"/>
    <w:tmpl w:val="98D0F2F2"/>
    <w:lvl w:ilvl="0" w:tplc="EC7E6332">
      <w:start w:val="1"/>
      <w:numFmt w:val="decimal"/>
      <w:lvlText w:val="%1."/>
      <w:lvlJc w:val="left"/>
      <w:pPr>
        <w:tabs>
          <w:tab w:val="num" w:pos="360"/>
        </w:tabs>
        <w:ind w:left="360" w:hanging="360"/>
      </w:pPr>
      <w:rPr>
        <w:rFonts w:hint="default"/>
        <w:b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D34F99"/>
    <w:multiLevelType w:val="hybridMultilevel"/>
    <w:tmpl w:val="F17CB2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119F2E73"/>
    <w:multiLevelType w:val="hybridMultilevel"/>
    <w:tmpl w:val="5FEE84C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6C0825"/>
    <w:multiLevelType w:val="hybridMultilevel"/>
    <w:tmpl w:val="471A3F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D3C4322"/>
    <w:multiLevelType w:val="hybridMultilevel"/>
    <w:tmpl w:val="A0FEB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D3D70B5"/>
    <w:multiLevelType w:val="hybridMultilevel"/>
    <w:tmpl w:val="40EC1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A6D08"/>
    <w:multiLevelType w:val="hybridMultilevel"/>
    <w:tmpl w:val="4E6A99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E357242"/>
    <w:multiLevelType w:val="multilevel"/>
    <w:tmpl w:val="DC60DB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FA5555"/>
    <w:multiLevelType w:val="hybridMultilevel"/>
    <w:tmpl w:val="A9D26E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8EE4E20"/>
    <w:multiLevelType w:val="hybridMultilevel"/>
    <w:tmpl w:val="C5C6B6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1633686"/>
    <w:multiLevelType w:val="hybridMultilevel"/>
    <w:tmpl w:val="F87E8B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A026EB9"/>
    <w:multiLevelType w:val="hybridMultilevel"/>
    <w:tmpl w:val="529EDB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E014C0E"/>
    <w:multiLevelType w:val="hybridMultilevel"/>
    <w:tmpl w:val="F9B2BE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E247B0A"/>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ED9121C"/>
    <w:multiLevelType w:val="hybridMultilevel"/>
    <w:tmpl w:val="F9E2D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C2F36"/>
    <w:multiLevelType w:val="hybridMultilevel"/>
    <w:tmpl w:val="C852A55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370B2"/>
    <w:multiLevelType w:val="hybridMultilevel"/>
    <w:tmpl w:val="E73A3E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A8568E1"/>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F0D4795"/>
    <w:multiLevelType w:val="hybridMultilevel"/>
    <w:tmpl w:val="A37E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C7942"/>
    <w:multiLevelType w:val="hybridMultilevel"/>
    <w:tmpl w:val="B00EA43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8C82132"/>
    <w:multiLevelType w:val="hybridMultilevel"/>
    <w:tmpl w:val="DF0ED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ECF428D"/>
    <w:multiLevelType w:val="hybridMultilevel"/>
    <w:tmpl w:val="995268B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F0A1BB6"/>
    <w:multiLevelType w:val="hybridMultilevel"/>
    <w:tmpl w:val="3A9CB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5450E1"/>
    <w:multiLevelType w:val="hybridMultilevel"/>
    <w:tmpl w:val="413E7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5D54112"/>
    <w:multiLevelType w:val="hybridMultilevel"/>
    <w:tmpl w:val="3E56F2A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9"/>
  </w:num>
  <w:num w:numId="4">
    <w:abstractNumId w:val="15"/>
  </w:num>
  <w:num w:numId="5">
    <w:abstractNumId w:val="26"/>
  </w:num>
  <w:num w:numId="6">
    <w:abstractNumId w:val="8"/>
  </w:num>
  <w:num w:numId="7">
    <w:abstractNumId w:val="14"/>
  </w:num>
  <w:num w:numId="8">
    <w:abstractNumId w:val="24"/>
  </w:num>
  <w:num w:numId="9">
    <w:abstractNumId w:val="23"/>
  </w:num>
  <w:num w:numId="10">
    <w:abstractNumId w:val="13"/>
  </w:num>
  <w:num w:numId="11">
    <w:abstractNumId w:val="11"/>
  </w:num>
  <w:num w:numId="12">
    <w:abstractNumId w:val="27"/>
  </w:num>
  <w:num w:numId="13">
    <w:abstractNumId w:val="33"/>
  </w:num>
  <w:num w:numId="14">
    <w:abstractNumId w:val="9"/>
  </w:num>
  <w:num w:numId="15">
    <w:abstractNumId w:val="30"/>
  </w:num>
  <w:num w:numId="16">
    <w:abstractNumId w:val="28"/>
  </w:num>
  <w:num w:numId="17">
    <w:abstractNumId w:val="20"/>
  </w:num>
  <w:num w:numId="18">
    <w:abstractNumId w:val="12"/>
  </w:num>
  <w:num w:numId="19">
    <w:abstractNumId w:val="18"/>
  </w:num>
  <w:num w:numId="20">
    <w:abstractNumId w:val="21"/>
  </w:num>
  <w:num w:numId="21">
    <w:abstractNumId w:val="17"/>
  </w:num>
  <w:num w:numId="22">
    <w:abstractNumId w:val="32"/>
  </w:num>
  <w:num w:numId="23">
    <w:abstractNumId w:val="10"/>
  </w:num>
  <w:num w:numId="24">
    <w:abstractNumId w:val="16"/>
  </w:num>
  <w:num w:numId="25">
    <w:abstractNumId w:val="31"/>
  </w:num>
  <w:num w:numId="26">
    <w:abstractNumId w:val="25"/>
  </w:num>
  <w:num w:numId="27">
    <w:abstractNumId w:val="29"/>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1D"/>
    <w:rsid w:val="00001DB3"/>
    <w:rsid w:val="0001604D"/>
    <w:rsid w:val="00025FE1"/>
    <w:rsid w:val="000368DE"/>
    <w:rsid w:val="000553B6"/>
    <w:rsid w:val="00062669"/>
    <w:rsid w:val="00062A29"/>
    <w:rsid w:val="00066E1D"/>
    <w:rsid w:val="0006705E"/>
    <w:rsid w:val="00067758"/>
    <w:rsid w:val="00070C2C"/>
    <w:rsid w:val="000779C6"/>
    <w:rsid w:val="00084F82"/>
    <w:rsid w:val="0008678E"/>
    <w:rsid w:val="00090076"/>
    <w:rsid w:val="000A2B9A"/>
    <w:rsid w:val="000B3C6A"/>
    <w:rsid w:val="000C06E3"/>
    <w:rsid w:val="000C32D5"/>
    <w:rsid w:val="000E5ACE"/>
    <w:rsid w:val="00120B9C"/>
    <w:rsid w:val="00120C28"/>
    <w:rsid w:val="00126AB7"/>
    <w:rsid w:val="00126D9F"/>
    <w:rsid w:val="00133153"/>
    <w:rsid w:val="001663DF"/>
    <w:rsid w:val="00176DB5"/>
    <w:rsid w:val="001A1C04"/>
    <w:rsid w:val="001A5BE5"/>
    <w:rsid w:val="001B36E2"/>
    <w:rsid w:val="001C599F"/>
    <w:rsid w:val="001D19C5"/>
    <w:rsid w:val="001D7129"/>
    <w:rsid w:val="001F2C05"/>
    <w:rsid w:val="001F3438"/>
    <w:rsid w:val="001F6704"/>
    <w:rsid w:val="00201B4E"/>
    <w:rsid w:val="00210574"/>
    <w:rsid w:val="002212FE"/>
    <w:rsid w:val="00233845"/>
    <w:rsid w:val="00234BE3"/>
    <w:rsid w:val="00234DE8"/>
    <w:rsid w:val="00243DF1"/>
    <w:rsid w:val="00261E6F"/>
    <w:rsid w:val="00265D79"/>
    <w:rsid w:val="00266564"/>
    <w:rsid w:val="00280E5A"/>
    <w:rsid w:val="002828D6"/>
    <w:rsid w:val="002A1D60"/>
    <w:rsid w:val="002A5B9D"/>
    <w:rsid w:val="002B0AED"/>
    <w:rsid w:val="002B23E6"/>
    <w:rsid w:val="002D3726"/>
    <w:rsid w:val="002F29B6"/>
    <w:rsid w:val="002F614D"/>
    <w:rsid w:val="002F6703"/>
    <w:rsid w:val="002F6F55"/>
    <w:rsid w:val="00302ADD"/>
    <w:rsid w:val="003032BF"/>
    <w:rsid w:val="003179CC"/>
    <w:rsid w:val="00321672"/>
    <w:rsid w:val="003248AE"/>
    <w:rsid w:val="00331609"/>
    <w:rsid w:val="003351BD"/>
    <w:rsid w:val="00350467"/>
    <w:rsid w:val="0035567D"/>
    <w:rsid w:val="003557E6"/>
    <w:rsid w:val="003565DE"/>
    <w:rsid w:val="00362315"/>
    <w:rsid w:val="003645BA"/>
    <w:rsid w:val="0037441D"/>
    <w:rsid w:val="0039038C"/>
    <w:rsid w:val="003908D7"/>
    <w:rsid w:val="00390F95"/>
    <w:rsid w:val="003914B9"/>
    <w:rsid w:val="003C0DC2"/>
    <w:rsid w:val="003D1164"/>
    <w:rsid w:val="003D1A6E"/>
    <w:rsid w:val="003D2BFC"/>
    <w:rsid w:val="003E3598"/>
    <w:rsid w:val="003F4DD0"/>
    <w:rsid w:val="003F54C9"/>
    <w:rsid w:val="004056A1"/>
    <w:rsid w:val="00406114"/>
    <w:rsid w:val="0040695B"/>
    <w:rsid w:val="0044042F"/>
    <w:rsid w:val="00441582"/>
    <w:rsid w:val="00447DA5"/>
    <w:rsid w:val="00460F99"/>
    <w:rsid w:val="00463D80"/>
    <w:rsid w:val="00463DDA"/>
    <w:rsid w:val="00466784"/>
    <w:rsid w:val="00467F8A"/>
    <w:rsid w:val="004A4553"/>
    <w:rsid w:val="004A4ED7"/>
    <w:rsid w:val="004B2927"/>
    <w:rsid w:val="004C0180"/>
    <w:rsid w:val="004C2982"/>
    <w:rsid w:val="004E09B2"/>
    <w:rsid w:val="004F65CA"/>
    <w:rsid w:val="00503F39"/>
    <w:rsid w:val="00542039"/>
    <w:rsid w:val="00544747"/>
    <w:rsid w:val="00560839"/>
    <w:rsid w:val="005718B2"/>
    <w:rsid w:val="005721F8"/>
    <w:rsid w:val="00584343"/>
    <w:rsid w:val="00587801"/>
    <w:rsid w:val="005A0DD0"/>
    <w:rsid w:val="005A5ADE"/>
    <w:rsid w:val="005A716D"/>
    <w:rsid w:val="005C5779"/>
    <w:rsid w:val="005D738F"/>
    <w:rsid w:val="005E17E1"/>
    <w:rsid w:val="005E4B44"/>
    <w:rsid w:val="005F1F27"/>
    <w:rsid w:val="005F25E4"/>
    <w:rsid w:val="00605489"/>
    <w:rsid w:val="00611AA8"/>
    <w:rsid w:val="006363C5"/>
    <w:rsid w:val="00646E9E"/>
    <w:rsid w:val="00671317"/>
    <w:rsid w:val="006725DA"/>
    <w:rsid w:val="00680E02"/>
    <w:rsid w:val="0068152D"/>
    <w:rsid w:val="00682FEE"/>
    <w:rsid w:val="00685994"/>
    <w:rsid w:val="00687592"/>
    <w:rsid w:val="006A4DD8"/>
    <w:rsid w:val="006C5259"/>
    <w:rsid w:val="006E1617"/>
    <w:rsid w:val="006F78F2"/>
    <w:rsid w:val="00702C87"/>
    <w:rsid w:val="007344BB"/>
    <w:rsid w:val="00751574"/>
    <w:rsid w:val="0075395E"/>
    <w:rsid w:val="007752D2"/>
    <w:rsid w:val="007754AF"/>
    <w:rsid w:val="007814C5"/>
    <w:rsid w:val="00783AA7"/>
    <w:rsid w:val="00787CD0"/>
    <w:rsid w:val="007A2EC0"/>
    <w:rsid w:val="007A53E1"/>
    <w:rsid w:val="007A6C70"/>
    <w:rsid w:val="007B14F8"/>
    <w:rsid w:val="007B34FB"/>
    <w:rsid w:val="007D585C"/>
    <w:rsid w:val="007D7848"/>
    <w:rsid w:val="007E2075"/>
    <w:rsid w:val="007F70C3"/>
    <w:rsid w:val="008108C8"/>
    <w:rsid w:val="008437A9"/>
    <w:rsid w:val="00862C62"/>
    <w:rsid w:val="008759D8"/>
    <w:rsid w:val="0088346B"/>
    <w:rsid w:val="0089400C"/>
    <w:rsid w:val="008B0826"/>
    <w:rsid w:val="008C2581"/>
    <w:rsid w:val="008C3BE2"/>
    <w:rsid w:val="008C686A"/>
    <w:rsid w:val="008D060C"/>
    <w:rsid w:val="008D24AB"/>
    <w:rsid w:val="008E29E8"/>
    <w:rsid w:val="008E3EC0"/>
    <w:rsid w:val="009029DF"/>
    <w:rsid w:val="00914ED2"/>
    <w:rsid w:val="00923EF4"/>
    <w:rsid w:val="00950D3B"/>
    <w:rsid w:val="00974837"/>
    <w:rsid w:val="0098340F"/>
    <w:rsid w:val="009902A3"/>
    <w:rsid w:val="00997F20"/>
    <w:rsid w:val="009A0BFE"/>
    <w:rsid w:val="009B0539"/>
    <w:rsid w:val="009D1E53"/>
    <w:rsid w:val="009D387E"/>
    <w:rsid w:val="009D3FD1"/>
    <w:rsid w:val="009D4B70"/>
    <w:rsid w:val="009E373A"/>
    <w:rsid w:val="009E415A"/>
    <w:rsid w:val="009F0387"/>
    <w:rsid w:val="00A129AE"/>
    <w:rsid w:val="00A35A12"/>
    <w:rsid w:val="00A61F7F"/>
    <w:rsid w:val="00A95F68"/>
    <w:rsid w:val="00AB2C04"/>
    <w:rsid w:val="00AB3176"/>
    <w:rsid w:val="00AB5908"/>
    <w:rsid w:val="00AB76C7"/>
    <w:rsid w:val="00AC6BE6"/>
    <w:rsid w:val="00AD2ACC"/>
    <w:rsid w:val="00AD7EB1"/>
    <w:rsid w:val="00AF3A28"/>
    <w:rsid w:val="00B0298A"/>
    <w:rsid w:val="00B5461B"/>
    <w:rsid w:val="00B61A7D"/>
    <w:rsid w:val="00B634DC"/>
    <w:rsid w:val="00B66BD7"/>
    <w:rsid w:val="00B74EFD"/>
    <w:rsid w:val="00B970BF"/>
    <w:rsid w:val="00B9776E"/>
    <w:rsid w:val="00BA4417"/>
    <w:rsid w:val="00BB4941"/>
    <w:rsid w:val="00BD3E6A"/>
    <w:rsid w:val="00BD6289"/>
    <w:rsid w:val="00BE5301"/>
    <w:rsid w:val="00BF3780"/>
    <w:rsid w:val="00BF6948"/>
    <w:rsid w:val="00C11657"/>
    <w:rsid w:val="00C1745F"/>
    <w:rsid w:val="00C21C60"/>
    <w:rsid w:val="00C27687"/>
    <w:rsid w:val="00C31A85"/>
    <w:rsid w:val="00C33A39"/>
    <w:rsid w:val="00C5275A"/>
    <w:rsid w:val="00C620E0"/>
    <w:rsid w:val="00C6372C"/>
    <w:rsid w:val="00C65DE0"/>
    <w:rsid w:val="00C8678E"/>
    <w:rsid w:val="00C92357"/>
    <w:rsid w:val="00C96358"/>
    <w:rsid w:val="00C9739E"/>
    <w:rsid w:val="00C97D33"/>
    <w:rsid w:val="00CA55B9"/>
    <w:rsid w:val="00CC2500"/>
    <w:rsid w:val="00CC5631"/>
    <w:rsid w:val="00CC58F4"/>
    <w:rsid w:val="00CE04DB"/>
    <w:rsid w:val="00CE348F"/>
    <w:rsid w:val="00CE4B32"/>
    <w:rsid w:val="00CF1DB7"/>
    <w:rsid w:val="00D2020D"/>
    <w:rsid w:val="00D3755F"/>
    <w:rsid w:val="00D44D1E"/>
    <w:rsid w:val="00D60D99"/>
    <w:rsid w:val="00DA1541"/>
    <w:rsid w:val="00DE10C3"/>
    <w:rsid w:val="00DE501D"/>
    <w:rsid w:val="00E01400"/>
    <w:rsid w:val="00E014BF"/>
    <w:rsid w:val="00E13770"/>
    <w:rsid w:val="00E2571A"/>
    <w:rsid w:val="00E36703"/>
    <w:rsid w:val="00E50F5E"/>
    <w:rsid w:val="00E74BE0"/>
    <w:rsid w:val="00E84B6C"/>
    <w:rsid w:val="00E90983"/>
    <w:rsid w:val="00EB2143"/>
    <w:rsid w:val="00EB233D"/>
    <w:rsid w:val="00EC0437"/>
    <w:rsid w:val="00EC7A18"/>
    <w:rsid w:val="00EE1592"/>
    <w:rsid w:val="00EF13B2"/>
    <w:rsid w:val="00EF36B3"/>
    <w:rsid w:val="00EF69ED"/>
    <w:rsid w:val="00F2317E"/>
    <w:rsid w:val="00F25AEE"/>
    <w:rsid w:val="00F35A6A"/>
    <w:rsid w:val="00F47EC8"/>
    <w:rsid w:val="00F53527"/>
    <w:rsid w:val="00F551E1"/>
    <w:rsid w:val="00F63710"/>
    <w:rsid w:val="00F654C2"/>
    <w:rsid w:val="00F8063E"/>
    <w:rsid w:val="00F83DEE"/>
    <w:rsid w:val="00FA1CE9"/>
    <w:rsid w:val="00FB74D5"/>
    <w:rsid w:val="00FC5734"/>
    <w:rsid w:val="00FC58FC"/>
    <w:rsid w:val="00FF0CE9"/>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pPr>
      <w:keepNext/>
      <w:tabs>
        <w:tab w:val="num" w:pos="0"/>
        <w:tab w:val="left" w:pos="342"/>
      </w:tabs>
      <w:jc w:val="both"/>
      <w:outlineLvl w:val="1"/>
    </w:pPr>
    <w:rPr>
      <w:b/>
      <w:bCs/>
      <w:sz w:val="20"/>
      <w:szCs w:val="20"/>
    </w:rPr>
  </w:style>
  <w:style w:type="paragraph" w:styleId="Heading3">
    <w:name w:val="heading 3"/>
    <w:basedOn w:val="Normal"/>
    <w:next w:val="Normal"/>
    <w:qFormat/>
    <w:pPr>
      <w:keepNext/>
      <w:tabs>
        <w:tab w:val="num" w:pos="0"/>
      </w:tabs>
      <w:jc w:val="both"/>
      <w:outlineLvl w:val="2"/>
    </w:pPr>
    <w:rPr>
      <w:rFonts w:cs="Tahoma"/>
      <w:b/>
      <w:bCs/>
    </w:rPr>
  </w:style>
  <w:style w:type="paragraph" w:styleId="Heading4">
    <w:name w:val="heading 4"/>
    <w:basedOn w:val="Normal"/>
    <w:next w:val="Normal"/>
    <w:qFormat/>
    <w:pPr>
      <w:keepNext/>
      <w:tabs>
        <w:tab w:val="num" w:pos="0"/>
      </w:tabs>
      <w:jc w:val="center"/>
      <w:outlineLvl w:val="3"/>
    </w:pPr>
    <w:rPr>
      <w:b/>
      <w:bCs/>
      <w:sz w:val="20"/>
      <w:szCs w:val="20"/>
    </w:rPr>
  </w:style>
  <w:style w:type="paragraph" w:styleId="Heading5">
    <w:name w:val="heading 5"/>
    <w:basedOn w:val="Normal"/>
    <w:next w:val="Normal"/>
    <w:qFormat/>
    <w:pPr>
      <w:keepNext/>
      <w:numPr>
        <w:ilvl w:val="4"/>
        <w:numId w:val="1"/>
      </w:numPr>
      <w:outlineLvl w:val="4"/>
    </w:pPr>
    <w:rPr>
      <w:rFonts w:ascii="Arial" w:hAnsi="Arial" w:cs="Arial"/>
      <w:b/>
      <w:bCs/>
      <w:sz w:val="32"/>
      <w:szCs w:val="32"/>
    </w:rPr>
  </w:style>
  <w:style w:type="paragraph" w:styleId="Heading6">
    <w:name w:val="heading 6"/>
    <w:basedOn w:val="Normal"/>
    <w:next w:val="Normal"/>
    <w:qFormat/>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erpentineDBol" w:eastAsia="Times New Roman" w:hAnsi="SerpentineDBol" w:cs="Times New Roman"/>
    </w:rPr>
  </w:style>
  <w:style w:type="character" w:customStyle="1" w:styleId="WW8Num4z0">
    <w:name w:val="WW8Num4z0"/>
    <w:rPr>
      <w:rFonts w:ascii="Wingdings" w:hAnsi="Wingdings" w:cs="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Times New Roman"/>
      <w:color w:val="auto"/>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widowControl w:val="0"/>
      <w:tabs>
        <w:tab w:val="left" w:pos="720"/>
        <w:tab w:val="left" w:pos="1008"/>
        <w:tab w:val="left" w:pos="1440"/>
        <w:tab w:val="right" w:pos="9216"/>
      </w:tabs>
      <w:jc w:val="both"/>
    </w:pPr>
    <w:rPr>
      <w:bCs/>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pPr>
      <w:widowControl w:val="0"/>
      <w:tabs>
        <w:tab w:val="left" w:pos="720"/>
        <w:tab w:val="left" w:pos="1008"/>
        <w:tab w:val="left" w:pos="1440"/>
        <w:tab w:val="right" w:pos="9216"/>
      </w:tabs>
      <w:jc w:val="both"/>
    </w:pPr>
    <w:rPr>
      <w:sz w:val="28"/>
      <w:szCs w:val="20"/>
    </w:rPr>
  </w:style>
  <w:style w:type="paragraph" w:styleId="BodyText2">
    <w:name w:val="Body Text 2"/>
    <w:basedOn w:val="Normal"/>
    <w:pPr>
      <w:jc w:val="both"/>
    </w:pPr>
    <w:rPr>
      <w:b/>
      <w:caps/>
      <w:szCs w:val="20"/>
    </w:rPr>
  </w:style>
  <w:style w:type="paragraph" w:styleId="BodyText3">
    <w:name w:val="Body Text 3"/>
    <w:basedOn w:val="Normal"/>
    <w:pPr>
      <w:widowControl w:val="0"/>
      <w:tabs>
        <w:tab w:val="left" w:pos="720"/>
        <w:tab w:val="left" w:pos="1008"/>
        <w:tab w:val="left" w:pos="1440"/>
        <w:tab w:val="right" w:pos="9216"/>
      </w:tabs>
      <w:jc w:val="both"/>
    </w:pPr>
    <w:rPr>
      <w:szCs w:val="20"/>
      <w:lang w:val="en-GB"/>
    </w:rPr>
  </w:style>
  <w:style w:type="paragraph" w:styleId="Header">
    <w:name w:val="header"/>
    <w:basedOn w:val="Normal"/>
    <w:pPr>
      <w:tabs>
        <w:tab w:val="center" w:pos="4153"/>
        <w:tab w:val="right" w:pos="8306"/>
      </w:tabs>
      <w:autoSpaceDE w:val="0"/>
    </w:pPr>
    <w:rPr>
      <w:rFonts w:ascii="Arial" w:hAnsi="Arial" w:cs="Arial"/>
      <w:lang w:val="en-GB"/>
    </w:rPr>
  </w:style>
  <w:style w:type="paragraph" w:styleId="BodyTextIndent">
    <w:name w:val="Body Text Indent"/>
    <w:basedOn w:val="Normal"/>
    <w:pPr>
      <w:tabs>
        <w:tab w:val="left" w:pos="342"/>
      </w:tabs>
      <w:autoSpaceDE w:val="0"/>
      <w:ind w:left="342" w:hanging="342"/>
    </w:pPr>
    <w:rPr>
      <w:rFonts w:ascii="Arial" w:hAnsi="Arial" w:cs="Arial"/>
      <w:lang w:val="en-GB"/>
    </w:rPr>
  </w:style>
  <w:style w:type="paragraph" w:styleId="BodyTextIndent2">
    <w:name w:val="Body Text Indent 2"/>
    <w:basedOn w:val="Normal"/>
    <w:pPr>
      <w:autoSpaceDE w:val="0"/>
      <w:ind w:left="342" w:hanging="342"/>
    </w:pPr>
    <w:rPr>
      <w:rFonts w:ascii="Arial" w:hAnsi="Arial" w:cs="Arial"/>
      <w:lang w:val="en-GB"/>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342"/>
      </w:tabs>
      <w:ind w:left="342" w:hanging="342"/>
      <w:jc w:val="both"/>
    </w:pPr>
    <w:rPr>
      <w:sz w:val="20"/>
      <w:szCs w:val="20"/>
    </w:rPr>
  </w:style>
  <w:style w:type="paragraph" w:customStyle="1" w:styleId="xl24">
    <w:name w:val="xl24"/>
    <w:basedOn w:val="Normal"/>
    <w:pPr>
      <w:spacing w:before="280" w:after="280"/>
    </w:pPr>
    <w:rPr>
      <w:b/>
      <w:bCs/>
    </w:rPr>
  </w:style>
  <w:style w:type="paragraph" w:customStyle="1" w:styleId="xl25">
    <w:name w:val="xl25"/>
    <w:basedOn w:val="Normal"/>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pPr>
      <w:pBdr>
        <w:right w:val="single" w:sz="4" w:space="0" w:color="000000"/>
      </w:pBdr>
      <w:spacing w:before="280" w:after="280"/>
    </w:pPr>
  </w:style>
  <w:style w:type="paragraph" w:customStyle="1" w:styleId="xl27">
    <w:name w:val="xl27"/>
    <w:basedOn w:val="Normal"/>
    <w:pPr>
      <w:spacing w:before="280" w:after="280"/>
    </w:pPr>
  </w:style>
  <w:style w:type="paragraph" w:customStyle="1" w:styleId="xl28">
    <w:name w:val="xl28"/>
    <w:basedOn w:val="Normal"/>
    <w:pPr>
      <w:spacing w:before="280" w:after="280"/>
    </w:pPr>
  </w:style>
  <w:style w:type="paragraph" w:customStyle="1" w:styleId="xl29">
    <w:name w:val="xl29"/>
    <w:basedOn w:val="Normal"/>
    <w:pPr>
      <w:pBdr>
        <w:right w:val="single" w:sz="4" w:space="0" w:color="000000"/>
      </w:pBdr>
      <w:spacing w:before="280" w:after="280"/>
    </w:pPr>
  </w:style>
  <w:style w:type="paragraph" w:customStyle="1" w:styleId="xl31">
    <w:name w:val="xl31"/>
    <w:basedOn w:val="Normal"/>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pPr>
      <w:pBdr>
        <w:top w:val="single" w:sz="8" w:space="0" w:color="000000"/>
        <w:right w:val="single" w:sz="4" w:space="0" w:color="000000"/>
      </w:pBdr>
      <w:spacing w:before="280" w:after="280"/>
    </w:pPr>
  </w:style>
  <w:style w:type="paragraph" w:customStyle="1" w:styleId="xl33">
    <w:name w:val="xl33"/>
    <w:basedOn w:val="Normal"/>
    <w:pPr>
      <w:pBdr>
        <w:top w:val="single" w:sz="8" w:space="0" w:color="000000"/>
        <w:right w:val="single" w:sz="4" w:space="0" w:color="000000"/>
      </w:pBdr>
      <w:spacing w:before="280" w:after="280"/>
    </w:pPr>
  </w:style>
  <w:style w:type="paragraph" w:customStyle="1" w:styleId="xl34">
    <w:name w:val="xl34"/>
    <w:basedOn w:val="Normal"/>
    <w:pPr>
      <w:pBdr>
        <w:top w:val="single" w:sz="8" w:space="0" w:color="000000"/>
        <w:right w:val="single" w:sz="8" w:space="0" w:color="000000"/>
      </w:pBdr>
      <w:spacing w:before="280" w:after="280"/>
    </w:pPr>
  </w:style>
  <w:style w:type="paragraph" w:customStyle="1" w:styleId="xl35">
    <w:name w:val="xl35"/>
    <w:basedOn w:val="Normal"/>
    <w:pPr>
      <w:pBdr>
        <w:left w:val="single" w:sz="8" w:space="0" w:color="000000"/>
        <w:right w:val="single" w:sz="4" w:space="0" w:color="000000"/>
      </w:pBdr>
      <w:spacing w:before="280" w:after="280"/>
      <w:jc w:val="center"/>
    </w:pPr>
  </w:style>
  <w:style w:type="paragraph" w:customStyle="1" w:styleId="xl36">
    <w:name w:val="xl36"/>
    <w:basedOn w:val="Normal"/>
    <w:pPr>
      <w:pBdr>
        <w:right w:val="single" w:sz="8" w:space="0" w:color="000000"/>
      </w:pBdr>
      <w:spacing w:before="280" w:after="280"/>
    </w:pPr>
  </w:style>
  <w:style w:type="paragraph" w:customStyle="1" w:styleId="xl37">
    <w:name w:val="xl37"/>
    <w:basedOn w:val="Normal"/>
    <w:pPr>
      <w:pBdr>
        <w:right w:val="single" w:sz="4" w:space="0" w:color="000000"/>
      </w:pBdr>
      <w:spacing w:before="280" w:after="280"/>
    </w:pPr>
  </w:style>
  <w:style w:type="paragraph" w:customStyle="1" w:styleId="xl38">
    <w:name w:val="xl38"/>
    <w:basedOn w:val="Normal"/>
    <w:pPr>
      <w:pBdr>
        <w:bottom w:val="single" w:sz="8" w:space="0" w:color="000000"/>
        <w:right w:val="single" w:sz="4" w:space="0" w:color="000000"/>
      </w:pBdr>
      <w:spacing w:before="280" w:after="280"/>
    </w:pPr>
  </w:style>
  <w:style w:type="paragraph" w:customStyle="1" w:styleId="xl39">
    <w:name w:val="xl39"/>
    <w:basedOn w:val="Normal"/>
    <w:pPr>
      <w:pBdr>
        <w:left w:val="single" w:sz="4" w:space="0" w:color="000000"/>
        <w:right w:val="single" w:sz="4" w:space="0" w:color="000000"/>
      </w:pBdr>
      <w:spacing w:before="280" w:after="280"/>
    </w:pPr>
  </w:style>
  <w:style w:type="paragraph" w:customStyle="1" w:styleId="xl40">
    <w:name w:val="xl40"/>
    <w:basedOn w:val="Normal"/>
    <w:pPr>
      <w:pBdr>
        <w:left w:val="single" w:sz="4" w:space="0" w:color="000000"/>
        <w:bottom w:val="single" w:sz="8" w:space="0" w:color="000000"/>
        <w:right w:val="single" w:sz="4" w:space="0" w:color="000000"/>
      </w:pBdr>
      <w:spacing w:before="280" w:after="280"/>
    </w:pPr>
  </w:style>
  <w:style w:type="paragraph" w:customStyle="1" w:styleId="xl41">
    <w:name w:val="xl41"/>
    <w:basedOn w:val="Normal"/>
    <w:pPr>
      <w:pBdr>
        <w:right w:val="single" w:sz="8" w:space="0" w:color="000000"/>
      </w:pBdr>
      <w:shd w:val="clear" w:color="auto" w:fill="DFDFDF"/>
      <w:spacing w:before="280" w:after="280"/>
    </w:pPr>
    <w:rPr>
      <w:b/>
      <w:bCs/>
    </w:rPr>
  </w:style>
  <w:style w:type="paragraph" w:customStyle="1" w:styleId="xl42">
    <w:name w:val="xl42"/>
    <w:basedOn w:val="Normal"/>
    <w:pPr>
      <w:pBdr>
        <w:bottom w:val="single" w:sz="8" w:space="0" w:color="000000"/>
      </w:pBdr>
      <w:spacing w:before="280" w:after="280"/>
    </w:pPr>
  </w:style>
  <w:style w:type="paragraph" w:customStyle="1" w:styleId="xl43">
    <w:name w:val="xl43"/>
    <w:basedOn w:val="Normal"/>
    <w:pPr>
      <w:pBdr>
        <w:top w:val="single" w:sz="8" w:space="0" w:color="000000"/>
        <w:left w:val="single" w:sz="4" w:space="0" w:color="000000"/>
        <w:right w:val="single" w:sz="8" w:space="0" w:color="000000"/>
      </w:pBdr>
      <w:spacing w:before="280" w:after="280"/>
    </w:pPr>
  </w:style>
  <w:style w:type="paragraph" w:customStyle="1" w:styleId="xl44">
    <w:name w:val="xl44"/>
    <w:basedOn w:val="Normal"/>
    <w:pPr>
      <w:pBdr>
        <w:left w:val="single" w:sz="4" w:space="0" w:color="000000"/>
        <w:right w:val="single" w:sz="8" w:space="0" w:color="000000"/>
      </w:pBdr>
      <w:spacing w:before="280" w:after="280"/>
    </w:pPr>
  </w:style>
  <w:style w:type="paragraph" w:customStyle="1" w:styleId="xl45">
    <w:name w:val="xl45"/>
    <w:basedOn w:val="Normal"/>
    <w:pPr>
      <w:pBdr>
        <w:left w:val="single" w:sz="4" w:space="0" w:color="000000"/>
        <w:right w:val="single" w:sz="4" w:space="0" w:color="000000"/>
      </w:pBdr>
      <w:spacing w:before="280" w:after="280"/>
    </w:pPr>
  </w:style>
  <w:style w:type="paragraph" w:customStyle="1" w:styleId="xl46">
    <w:name w:val="xl46"/>
    <w:basedOn w:val="Normal"/>
    <w:pPr>
      <w:pBdr>
        <w:top w:val="single" w:sz="8" w:space="0" w:color="000000"/>
        <w:left w:val="single" w:sz="8" w:space="0" w:color="000000"/>
        <w:bottom w:val="single" w:sz="8" w:space="0" w:color="000000"/>
      </w:pBdr>
      <w:spacing w:before="280" w:after="280"/>
    </w:pPr>
  </w:style>
  <w:style w:type="paragraph" w:customStyle="1" w:styleId="xl47">
    <w:name w:val="xl47"/>
    <w:basedOn w:val="Normal"/>
    <w:pPr>
      <w:pBdr>
        <w:top w:val="single" w:sz="8" w:space="0" w:color="000000"/>
        <w:bottom w:val="single" w:sz="8" w:space="0" w:color="000000"/>
      </w:pBdr>
      <w:spacing w:before="280" w:after="280"/>
    </w:pPr>
    <w:rPr>
      <w:b/>
      <w:bCs/>
    </w:rPr>
  </w:style>
  <w:style w:type="paragraph" w:customStyle="1" w:styleId="xl48">
    <w:name w:val="xl48"/>
    <w:basedOn w:val="Normal"/>
    <w:pPr>
      <w:pBdr>
        <w:top w:val="single" w:sz="8" w:space="0" w:color="000000"/>
        <w:bottom w:val="single" w:sz="8" w:space="0" w:color="000000"/>
      </w:pBdr>
      <w:spacing w:before="280" w:after="280"/>
    </w:pPr>
  </w:style>
  <w:style w:type="paragraph" w:customStyle="1" w:styleId="xl49">
    <w:name w:val="xl49"/>
    <w:basedOn w:val="Normal"/>
    <w:pPr>
      <w:pBdr>
        <w:top w:val="single" w:sz="8" w:space="0" w:color="000000"/>
        <w:bottom w:val="single" w:sz="8" w:space="0" w:color="000000"/>
      </w:pBdr>
      <w:spacing w:before="280" w:after="280"/>
    </w:pPr>
  </w:style>
  <w:style w:type="paragraph" w:customStyle="1" w:styleId="xl50">
    <w:name w:val="xl50"/>
    <w:basedOn w:val="Normal"/>
    <w:pPr>
      <w:pBdr>
        <w:top w:val="single" w:sz="8" w:space="0" w:color="000000"/>
        <w:bottom w:val="single" w:sz="8" w:space="0" w:color="000000"/>
        <w:right w:val="single" w:sz="8" w:space="0" w:color="000000"/>
      </w:pBdr>
      <w:spacing w:before="280" w:after="280"/>
    </w:pPr>
  </w:style>
  <w:style w:type="paragraph" w:customStyle="1" w:styleId="xl51">
    <w:name w:val="xl51"/>
    <w:basedOn w:val="Normal"/>
    <w:pPr>
      <w:pBdr>
        <w:left w:val="single" w:sz="8" w:space="0" w:color="000000"/>
        <w:right w:val="single" w:sz="4" w:space="0" w:color="000000"/>
      </w:pBdr>
      <w:spacing w:before="280" w:after="280"/>
      <w:jc w:val="center"/>
    </w:pPr>
  </w:style>
  <w:style w:type="paragraph" w:customStyle="1" w:styleId="xl52">
    <w:name w:val="xl52"/>
    <w:basedOn w:val="Normal"/>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pPr>
      <w:pBdr>
        <w:top w:val="single" w:sz="8" w:space="0" w:color="000000"/>
        <w:left w:val="single" w:sz="4" w:space="0" w:color="000000"/>
        <w:right w:val="single" w:sz="4" w:space="0" w:color="000000"/>
      </w:pBdr>
      <w:spacing w:before="280" w:after="280"/>
    </w:pPr>
  </w:style>
  <w:style w:type="paragraph" w:customStyle="1" w:styleId="xl54">
    <w:name w:val="xl54"/>
    <w:basedOn w:val="Normal"/>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pPr>
      <w:pBdr>
        <w:top w:val="single" w:sz="8" w:space="0" w:color="000000"/>
        <w:left w:val="single" w:sz="4" w:space="0" w:color="000000"/>
        <w:right w:val="single" w:sz="4" w:space="0" w:color="000000"/>
      </w:pBdr>
      <w:spacing w:before="280" w:after="280"/>
    </w:pPr>
  </w:style>
  <w:style w:type="paragraph" w:customStyle="1" w:styleId="xl57">
    <w:name w:val="xl57"/>
    <w:basedOn w:val="Normal"/>
    <w:pPr>
      <w:pBdr>
        <w:top w:val="single" w:sz="8" w:space="0" w:color="000000"/>
      </w:pBdr>
      <w:spacing w:before="280" w:after="280"/>
    </w:pPr>
  </w:style>
  <w:style w:type="paragraph" w:customStyle="1" w:styleId="xl58">
    <w:name w:val="xl58"/>
    <w:basedOn w:val="Normal"/>
    <w:pPr>
      <w:pBdr>
        <w:bottom w:val="single" w:sz="8" w:space="0" w:color="000000"/>
        <w:right w:val="single" w:sz="8" w:space="0" w:color="000000"/>
      </w:pBdr>
      <w:spacing w:before="280" w:after="280"/>
    </w:pPr>
  </w:style>
  <w:style w:type="paragraph" w:customStyle="1" w:styleId="xl59">
    <w:name w:val="xl59"/>
    <w:basedOn w:val="Normal"/>
    <w:pPr>
      <w:pBdr>
        <w:top w:val="single" w:sz="8" w:space="0" w:color="000000"/>
        <w:left w:val="single" w:sz="4" w:space="0" w:color="000000"/>
        <w:right w:val="single" w:sz="4" w:space="0" w:color="000000"/>
      </w:pBdr>
      <w:spacing w:before="280" w:after="280"/>
    </w:pPr>
  </w:style>
  <w:style w:type="paragraph" w:customStyle="1" w:styleId="xl60">
    <w:name w:val="xl60"/>
    <w:basedOn w:val="Normal"/>
    <w:pPr>
      <w:pBdr>
        <w:left w:val="single" w:sz="4" w:space="0" w:color="000000"/>
        <w:right w:val="single" w:sz="4" w:space="0" w:color="000000"/>
      </w:pBdr>
      <w:spacing w:before="280" w:after="280"/>
    </w:pPr>
  </w:style>
  <w:style w:type="paragraph" w:customStyle="1" w:styleId="xl61">
    <w:name w:val="xl61"/>
    <w:basedOn w:val="Normal"/>
    <w:pPr>
      <w:pBdr>
        <w:left w:val="single" w:sz="4" w:space="0" w:color="000000"/>
        <w:bottom w:val="single" w:sz="8" w:space="0" w:color="000000"/>
        <w:right w:val="single" w:sz="4" w:space="0" w:color="000000"/>
      </w:pBdr>
      <w:spacing w:before="280" w:after="280"/>
    </w:pPr>
  </w:style>
  <w:style w:type="paragraph" w:customStyle="1" w:styleId="xl62">
    <w:name w:val="xl62"/>
    <w:basedOn w:val="Normal"/>
    <w:pPr>
      <w:spacing w:before="280" w:after="280"/>
    </w:pPr>
    <w:rPr>
      <w:rFonts w:ascii="Arial" w:hAnsi="Arial" w:cs="Arial"/>
      <w:b/>
      <w:bCs/>
      <w:sz w:val="48"/>
      <w:szCs w:val="48"/>
    </w:rPr>
  </w:style>
  <w:style w:type="paragraph" w:customStyle="1" w:styleId="xl63">
    <w:name w:val="xl63"/>
    <w:basedOn w:val="Normal"/>
    <w:pPr>
      <w:spacing w:before="280" w:after="280"/>
    </w:pPr>
    <w:rPr>
      <w:b/>
      <w:bCs/>
      <w:i/>
      <w:iCs/>
      <w:u w:val="single"/>
    </w:rPr>
  </w:style>
  <w:style w:type="paragraph" w:customStyle="1" w:styleId="xl64">
    <w:name w:val="xl64"/>
    <w:basedOn w:val="Normal"/>
    <w:pPr>
      <w:pBdr>
        <w:left w:val="single" w:sz="4" w:space="0" w:color="000000"/>
        <w:right w:val="single" w:sz="4" w:space="0" w:color="000000"/>
      </w:pBdr>
      <w:spacing w:before="280" w:after="280"/>
    </w:pPr>
  </w:style>
  <w:style w:type="paragraph" w:customStyle="1" w:styleId="xl65">
    <w:name w:val="xl65"/>
    <w:basedOn w:val="Normal"/>
    <w:pPr>
      <w:pBdr>
        <w:right w:val="single" w:sz="4" w:space="0" w:color="000000"/>
      </w:pBdr>
      <w:spacing w:before="280" w:after="280"/>
    </w:pPr>
  </w:style>
  <w:style w:type="paragraph" w:customStyle="1" w:styleId="xl66">
    <w:name w:val="xl66"/>
    <w:basedOn w:val="Normal"/>
    <w:pPr>
      <w:pBdr>
        <w:bottom w:val="single" w:sz="8" w:space="0" w:color="000000"/>
        <w:right w:val="single" w:sz="4" w:space="0" w:color="000000"/>
      </w:pBdr>
      <w:spacing w:before="280" w:after="280"/>
    </w:pPr>
  </w:style>
  <w:style w:type="paragraph" w:customStyle="1" w:styleId="xl67">
    <w:name w:val="xl67"/>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pPr>
      <w:pBdr>
        <w:right w:val="single" w:sz="8" w:space="0" w:color="000000"/>
      </w:pBdr>
      <w:shd w:val="clear" w:color="auto" w:fill="DFDFDF"/>
      <w:spacing w:before="280" w:after="280"/>
    </w:pPr>
    <w:rPr>
      <w:b/>
      <w:bCs/>
    </w:rPr>
  </w:style>
  <w:style w:type="paragraph" w:customStyle="1" w:styleId="xl73">
    <w:name w:val="xl73"/>
    <w:basedOn w:val="Normal"/>
    <w:pPr>
      <w:pBdr>
        <w:bottom w:val="single" w:sz="8" w:space="0" w:color="000000"/>
      </w:pBdr>
      <w:spacing w:before="280" w:after="280"/>
    </w:pPr>
    <w:rPr>
      <w:b/>
      <w:bCs/>
    </w:rPr>
  </w:style>
  <w:style w:type="paragraph" w:customStyle="1" w:styleId="xl74">
    <w:name w:val="xl74"/>
    <w:basedOn w:val="Normal"/>
    <w:pPr>
      <w:pBdr>
        <w:bottom w:val="single" w:sz="8" w:space="0" w:color="000000"/>
        <w:right w:val="single" w:sz="8" w:space="0" w:color="000000"/>
      </w:pBdr>
      <w:spacing w:before="280" w:after="280"/>
    </w:pPr>
    <w:rPr>
      <w:b/>
      <w:bCs/>
    </w:rPr>
  </w:style>
  <w:style w:type="paragraph" w:customStyle="1" w:styleId="xl75">
    <w:name w:val="xl75"/>
    <w:basedOn w:val="Normal"/>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pPr>
      <w:pBdr>
        <w:right w:val="single" w:sz="4" w:space="0" w:color="000000"/>
      </w:pBdr>
      <w:spacing w:before="280" w:after="280"/>
    </w:pPr>
  </w:style>
  <w:style w:type="paragraph" w:customStyle="1" w:styleId="xl77">
    <w:name w:val="xl77"/>
    <w:basedOn w:val="Normal"/>
    <w:pPr>
      <w:pBdr>
        <w:bottom w:val="single" w:sz="8" w:space="0" w:color="000000"/>
        <w:right w:val="single" w:sz="4" w:space="0" w:color="000000"/>
      </w:pBdr>
      <w:spacing w:before="280" w:after="280"/>
    </w:pPr>
  </w:style>
  <w:style w:type="paragraph" w:customStyle="1" w:styleId="xl78">
    <w:name w:val="xl78"/>
    <w:basedOn w:val="Normal"/>
    <w:pPr>
      <w:spacing w:before="280" w:after="280"/>
    </w:pPr>
    <w:rPr>
      <w:rFonts w:ascii="Arial Black" w:hAnsi="Arial Black"/>
      <w:b/>
      <w:bCs/>
      <w:sz w:val="28"/>
      <w:szCs w:val="28"/>
    </w:rPr>
  </w:style>
  <w:style w:type="paragraph" w:customStyle="1" w:styleId="xl79">
    <w:name w:val="xl79"/>
    <w:basedOn w:val="Normal"/>
    <w:pPr>
      <w:spacing w:before="280" w:after="280"/>
      <w:jc w:val="center"/>
    </w:pPr>
  </w:style>
  <w:style w:type="paragraph" w:customStyle="1" w:styleId="xl80">
    <w:name w:val="xl80"/>
    <w:basedOn w:val="Normal"/>
    <w:pPr>
      <w:spacing w:before="280" w:after="280"/>
    </w:pPr>
  </w:style>
  <w:style w:type="paragraph" w:styleId="FootnoteText">
    <w:name w:val="footnote text"/>
    <w:basedOn w:val="Normal"/>
    <w:semiHidden/>
    <w:rPr>
      <w:sz w:val="20"/>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2828D6"/>
    <w:rPr>
      <w:rFonts w:ascii="Tahoma" w:hAnsi="Tahoma" w:cs="Tahoma"/>
      <w:sz w:val="16"/>
      <w:szCs w:val="16"/>
    </w:rPr>
  </w:style>
  <w:style w:type="paragraph" w:styleId="ListParagraph">
    <w:name w:val="List Paragraph"/>
    <w:basedOn w:val="Normal"/>
    <w:uiPriority w:val="34"/>
    <w:qFormat/>
    <w:rsid w:val="009E415A"/>
    <w:pPr>
      <w:ind w:left="720"/>
    </w:pPr>
  </w:style>
  <w:style w:type="character" w:styleId="FootnoteReference">
    <w:name w:val="footnote reference"/>
    <w:basedOn w:val="DefaultParagraphFont"/>
    <w:rsid w:val="008C2581"/>
    <w:rPr>
      <w:vertAlign w:val="superscript"/>
    </w:rPr>
  </w:style>
  <w:style w:type="table" w:styleId="TableGrid">
    <w:name w:val="Table Grid"/>
    <w:basedOn w:val="TableNormal"/>
    <w:uiPriority w:val="59"/>
    <w:rsid w:val="00BF3780"/>
    <w:pPr>
      <w:suppressAutoHyphens/>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0E02"/>
    <w:rPr>
      <w:b/>
      <w:caps/>
      <w:sz w:val="36"/>
      <w:u w:val="single"/>
      <w:lang w:eastAsia="ar-SA"/>
    </w:rPr>
  </w:style>
  <w:style w:type="paragraph" w:styleId="NoSpacing">
    <w:name w:val="No Spacing"/>
    <w:uiPriority w:val="1"/>
    <w:qFormat/>
    <w:rsid w:val="004E09B2"/>
    <w:pPr>
      <w:suppressAutoHyphens/>
    </w:pPr>
    <w:rPr>
      <w:sz w:val="24"/>
      <w:szCs w:val="24"/>
      <w:lang w:eastAsia="ar-SA"/>
    </w:rPr>
  </w:style>
  <w:style w:type="table" w:customStyle="1" w:styleId="TableGrid1">
    <w:name w:val="Table Grid1"/>
    <w:basedOn w:val="TableNormal"/>
    <w:next w:val="TableGrid"/>
    <w:uiPriority w:val="59"/>
    <w:rsid w:val="004E09B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131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pPr>
      <w:keepNext/>
      <w:tabs>
        <w:tab w:val="num" w:pos="0"/>
        <w:tab w:val="left" w:pos="342"/>
      </w:tabs>
      <w:jc w:val="both"/>
      <w:outlineLvl w:val="1"/>
    </w:pPr>
    <w:rPr>
      <w:b/>
      <w:bCs/>
      <w:sz w:val="20"/>
      <w:szCs w:val="20"/>
    </w:rPr>
  </w:style>
  <w:style w:type="paragraph" w:styleId="Heading3">
    <w:name w:val="heading 3"/>
    <w:basedOn w:val="Normal"/>
    <w:next w:val="Normal"/>
    <w:qFormat/>
    <w:pPr>
      <w:keepNext/>
      <w:tabs>
        <w:tab w:val="num" w:pos="0"/>
      </w:tabs>
      <w:jc w:val="both"/>
      <w:outlineLvl w:val="2"/>
    </w:pPr>
    <w:rPr>
      <w:rFonts w:cs="Tahoma"/>
      <w:b/>
      <w:bCs/>
    </w:rPr>
  </w:style>
  <w:style w:type="paragraph" w:styleId="Heading4">
    <w:name w:val="heading 4"/>
    <w:basedOn w:val="Normal"/>
    <w:next w:val="Normal"/>
    <w:qFormat/>
    <w:pPr>
      <w:keepNext/>
      <w:tabs>
        <w:tab w:val="num" w:pos="0"/>
      </w:tabs>
      <w:jc w:val="center"/>
      <w:outlineLvl w:val="3"/>
    </w:pPr>
    <w:rPr>
      <w:b/>
      <w:bCs/>
      <w:sz w:val="20"/>
      <w:szCs w:val="20"/>
    </w:rPr>
  </w:style>
  <w:style w:type="paragraph" w:styleId="Heading5">
    <w:name w:val="heading 5"/>
    <w:basedOn w:val="Normal"/>
    <w:next w:val="Normal"/>
    <w:qFormat/>
    <w:pPr>
      <w:keepNext/>
      <w:numPr>
        <w:ilvl w:val="4"/>
        <w:numId w:val="1"/>
      </w:numPr>
      <w:outlineLvl w:val="4"/>
    </w:pPr>
    <w:rPr>
      <w:rFonts w:ascii="Arial" w:hAnsi="Arial" w:cs="Arial"/>
      <w:b/>
      <w:bCs/>
      <w:sz w:val="32"/>
      <w:szCs w:val="32"/>
    </w:rPr>
  </w:style>
  <w:style w:type="paragraph" w:styleId="Heading6">
    <w:name w:val="heading 6"/>
    <w:basedOn w:val="Normal"/>
    <w:next w:val="Normal"/>
    <w:qFormat/>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erpentineDBol" w:eastAsia="Times New Roman" w:hAnsi="SerpentineDBol" w:cs="Times New Roman"/>
    </w:rPr>
  </w:style>
  <w:style w:type="character" w:customStyle="1" w:styleId="WW8Num4z0">
    <w:name w:val="WW8Num4z0"/>
    <w:rPr>
      <w:rFonts w:ascii="Wingdings" w:hAnsi="Wingdings" w:cs="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cs="Times New Roman"/>
      <w:color w:val="auto"/>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widowControl w:val="0"/>
      <w:tabs>
        <w:tab w:val="left" w:pos="720"/>
        <w:tab w:val="left" w:pos="1008"/>
        <w:tab w:val="left" w:pos="1440"/>
        <w:tab w:val="right" w:pos="9216"/>
      </w:tabs>
      <w:jc w:val="both"/>
    </w:pPr>
    <w:rPr>
      <w:bCs/>
      <w:sz w:val="28"/>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pPr>
      <w:widowControl w:val="0"/>
      <w:tabs>
        <w:tab w:val="left" w:pos="720"/>
        <w:tab w:val="left" w:pos="1008"/>
        <w:tab w:val="left" w:pos="1440"/>
        <w:tab w:val="right" w:pos="9216"/>
      </w:tabs>
      <w:jc w:val="both"/>
    </w:pPr>
    <w:rPr>
      <w:sz w:val="28"/>
      <w:szCs w:val="20"/>
    </w:rPr>
  </w:style>
  <w:style w:type="paragraph" w:styleId="BodyText2">
    <w:name w:val="Body Text 2"/>
    <w:basedOn w:val="Normal"/>
    <w:pPr>
      <w:jc w:val="both"/>
    </w:pPr>
    <w:rPr>
      <w:b/>
      <w:caps/>
      <w:szCs w:val="20"/>
    </w:rPr>
  </w:style>
  <w:style w:type="paragraph" w:styleId="BodyText3">
    <w:name w:val="Body Text 3"/>
    <w:basedOn w:val="Normal"/>
    <w:pPr>
      <w:widowControl w:val="0"/>
      <w:tabs>
        <w:tab w:val="left" w:pos="720"/>
        <w:tab w:val="left" w:pos="1008"/>
        <w:tab w:val="left" w:pos="1440"/>
        <w:tab w:val="right" w:pos="9216"/>
      </w:tabs>
      <w:jc w:val="both"/>
    </w:pPr>
    <w:rPr>
      <w:szCs w:val="20"/>
      <w:lang w:val="en-GB"/>
    </w:rPr>
  </w:style>
  <w:style w:type="paragraph" w:styleId="Header">
    <w:name w:val="header"/>
    <w:basedOn w:val="Normal"/>
    <w:pPr>
      <w:tabs>
        <w:tab w:val="center" w:pos="4153"/>
        <w:tab w:val="right" w:pos="8306"/>
      </w:tabs>
      <w:autoSpaceDE w:val="0"/>
    </w:pPr>
    <w:rPr>
      <w:rFonts w:ascii="Arial" w:hAnsi="Arial" w:cs="Arial"/>
      <w:lang w:val="en-GB"/>
    </w:rPr>
  </w:style>
  <w:style w:type="paragraph" w:styleId="BodyTextIndent">
    <w:name w:val="Body Text Indent"/>
    <w:basedOn w:val="Normal"/>
    <w:pPr>
      <w:tabs>
        <w:tab w:val="left" w:pos="342"/>
      </w:tabs>
      <w:autoSpaceDE w:val="0"/>
      <w:ind w:left="342" w:hanging="342"/>
    </w:pPr>
    <w:rPr>
      <w:rFonts w:ascii="Arial" w:hAnsi="Arial" w:cs="Arial"/>
      <w:lang w:val="en-GB"/>
    </w:rPr>
  </w:style>
  <w:style w:type="paragraph" w:styleId="BodyTextIndent2">
    <w:name w:val="Body Text Indent 2"/>
    <w:basedOn w:val="Normal"/>
    <w:pPr>
      <w:autoSpaceDE w:val="0"/>
      <w:ind w:left="342" w:hanging="342"/>
    </w:pPr>
    <w:rPr>
      <w:rFonts w:ascii="Arial" w:hAnsi="Arial" w:cs="Arial"/>
      <w:lang w:val="en-GB"/>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342"/>
      </w:tabs>
      <w:ind w:left="342" w:hanging="342"/>
      <w:jc w:val="both"/>
    </w:pPr>
    <w:rPr>
      <w:sz w:val="20"/>
      <w:szCs w:val="20"/>
    </w:rPr>
  </w:style>
  <w:style w:type="paragraph" w:customStyle="1" w:styleId="xl24">
    <w:name w:val="xl24"/>
    <w:basedOn w:val="Normal"/>
    <w:pPr>
      <w:spacing w:before="280" w:after="280"/>
    </w:pPr>
    <w:rPr>
      <w:b/>
      <w:bCs/>
    </w:rPr>
  </w:style>
  <w:style w:type="paragraph" w:customStyle="1" w:styleId="xl25">
    <w:name w:val="xl25"/>
    <w:basedOn w:val="Normal"/>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pPr>
      <w:pBdr>
        <w:right w:val="single" w:sz="4" w:space="0" w:color="000000"/>
      </w:pBdr>
      <w:spacing w:before="280" w:after="280"/>
    </w:pPr>
  </w:style>
  <w:style w:type="paragraph" w:customStyle="1" w:styleId="xl27">
    <w:name w:val="xl27"/>
    <w:basedOn w:val="Normal"/>
    <w:pPr>
      <w:spacing w:before="280" w:after="280"/>
    </w:pPr>
  </w:style>
  <w:style w:type="paragraph" w:customStyle="1" w:styleId="xl28">
    <w:name w:val="xl28"/>
    <w:basedOn w:val="Normal"/>
    <w:pPr>
      <w:spacing w:before="280" w:after="280"/>
    </w:pPr>
  </w:style>
  <w:style w:type="paragraph" w:customStyle="1" w:styleId="xl29">
    <w:name w:val="xl29"/>
    <w:basedOn w:val="Normal"/>
    <w:pPr>
      <w:pBdr>
        <w:right w:val="single" w:sz="4" w:space="0" w:color="000000"/>
      </w:pBdr>
      <w:spacing w:before="280" w:after="280"/>
    </w:pPr>
  </w:style>
  <w:style w:type="paragraph" w:customStyle="1" w:styleId="xl31">
    <w:name w:val="xl31"/>
    <w:basedOn w:val="Normal"/>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pPr>
      <w:pBdr>
        <w:top w:val="single" w:sz="8" w:space="0" w:color="000000"/>
        <w:right w:val="single" w:sz="4" w:space="0" w:color="000000"/>
      </w:pBdr>
      <w:spacing w:before="280" w:after="280"/>
    </w:pPr>
  </w:style>
  <w:style w:type="paragraph" w:customStyle="1" w:styleId="xl33">
    <w:name w:val="xl33"/>
    <w:basedOn w:val="Normal"/>
    <w:pPr>
      <w:pBdr>
        <w:top w:val="single" w:sz="8" w:space="0" w:color="000000"/>
        <w:right w:val="single" w:sz="4" w:space="0" w:color="000000"/>
      </w:pBdr>
      <w:spacing w:before="280" w:after="280"/>
    </w:pPr>
  </w:style>
  <w:style w:type="paragraph" w:customStyle="1" w:styleId="xl34">
    <w:name w:val="xl34"/>
    <w:basedOn w:val="Normal"/>
    <w:pPr>
      <w:pBdr>
        <w:top w:val="single" w:sz="8" w:space="0" w:color="000000"/>
        <w:right w:val="single" w:sz="8" w:space="0" w:color="000000"/>
      </w:pBdr>
      <w:spacing w:before="280" w:after="280"/>
    </w:pPr>
  </w:style>
  <w:style w:type="paragraph" w:customStyle="1" w:styleId="xl35">
    <w:name w:val="xl35"/>
    <w:basedOn w:val="Normal"/>
    <w:pPr>
      <w:pBdr>
        <w:left w:val="single" w:sz="8" w:space="0" w:color="000000"/>
        <w:right w:val="single" w:sz="4" w:space="0" w:color="000000"/>
      </w:pBdr>
      <w:spacing w:before="280" w:after="280"/>
      <w:jc w:val="center"/>
    </w:pPr>
  </w:style>
  <w:style w:type="paragraph" w:customStyle="1" w:styleId="xl36">
    <w:name w:val="xl36"/>
    <w:basedOn w:val="Normal"/>
    <w:pPr>
      <w:pBdr>
        <w:right w:val="single" w:sz="8" w:space="0" w:color="000000"/>
      </w:pBdr>
      <w:spacing w:before="280" w:after="280"/>
    </w:pPr>
  </w:style>
  <w:style w:type="paragraph" w:customStyle="1" w:styleId="xl37">
    <w:name w:val="xl37"/>
    <w:basedOn w:val="Normal"/>
    <w:pPr>
      <w:pBdr>
        <w:right w:val="single" w:sz="4" w:space="0" w:color="000000"/>
      </w:pBdr>
      <w:spacing w:before="280" w:after="280"/>
    </w:pPr>
  </w:style>
  <w:style w:type="paragraph" w:customStyle="1" w:styleId="xl38">
    <w:name w:val="xl38"/>
    <w:basedOn w:val="Normal"/>
    <w:pPr>
      <w:pBdr>
        <w:bottom w:val="single" w:sz="8" w:space="0" w:color="000000"/>
        <w:right w:val="single" w:sz="4" w:space="0" w:color="000000"/>
      </w:pBdr>
      <w:spacing w:before="280" w:after="280"/>
    </w:pPr>
  </w:style>
  <w:style w:type="paragraph" w:customStyle="1" w:styleId="xl39">
    <w:name w:val="xl39"/>
    <w:basedOn w:val="Normal"/>
    <w:pPr>
      <w:pBdr>
        <w:left w:val="single" w:sz="4" w:space="0" w:color="000000"/>
        <w:right w:val="single" w:sz="4" w:space="0" w:color="000000"/>
      </w:pBdr>
      <w:spacing w:before="280" w:after="280"/>
    </w:pPr>
  </w:style>
  <w:style w:type="paragraph" w:customStyle="1" w:styleId="xl40">
    <w:name w:val="xl40"/>
    <w:basedOn w:val="Normal"/>
    <w:pPr>
      <w:pBdr>
        <w:left w:val="single" w:sz="4" w:space="0" w:color="000000"/>
        <w:bottom w:val="single" w:sz="8" w:space="0" w:color="000000"/>
        <w:right w:val="single" w:sz="4" w:space="0" w:color="000000"/>
      </w:pBdr>
      <w:spacing w:before="280" w:after="280"/>
    </w:pPr>
  </w:style>
  <w:style w:type="paragraph" w:customStyle="1" w:styleId="xl41">
    <w:name w:val="xl41"/>
    <w:basedOn w:val="Normal"/>
    <w:pPr>
      <w:pBdr>
        <w:right w:val="single" w:sz="8" w:space="0" w:color="000000"/>
      </w:pBdr>
      <w:shd w:val="clear" w:color="auto" w:fill="DFDFDF"/>
      <w:spacing w:before="280" w:after="280"/>
    </w:pPr>
    <w:rPr>
      <w:b/>
      <w:bCs/>
    </w:rPr>
  </w:style>
  <w:style w:type="paragraph" w:customStyle="1" w:styleId="xl42">
    <w:name w:val="xl42"/>
    <w:basedOn w:val="Normal"/>
    <w:pPr>
      <w:pBdr>
        <w:bottom w:val="single" w:sz="8" w:space="0" w:color="000000"/>
      </w:pBdr>
      <w:spacing w:before="280" w:after="280"/>
    </w:pPr>
  </w:style>
  <w:style w:type="paragraph" w:customStyle="1" w:styleId="xl43">
    <w:name w:val="xl43"/>
    <w:basedOn w:val="Normal"/>
    <w:pPr>
      <w:pBdr>
        <w:top w:val="single" w:sz="8" w:space="0" w:color="000000"/>
        <w:left w:val="single" w:sz="4" w:space="0" w:color="000000"/>
        <w:right w:val="single" w:sz="8" w:space="0" w:color="000000"/>
      </w:pBdr>
      <w:spacing w:before="280" w:after="280"/>
    </w:pPr>
  </w:style>
  <w:style w:type="paragraph" w:customStyle="1" w:styleId="xl44">
    <w:name w:val="xl44"/>
    <w:basedOn w:val="Normal"/>
    <w:pPr>
      <w:pBdr>
        <w:left w:val="single" w:sz="4" w:space="0" w:color="000000"/>
        <w:right w:val="single" w:sz="8" w:space="0" w:color="000000"/>
      </w:pBdr>
      <w:spacing w:before="280" w:after="280"/>
    </w:pPr>
  </w:style>
  <w:style w:type="paragraph" w:customStyle="1" w:styleId="xl45">
    <w:name w:val="xl45"/>
    <w:basedOn w:val="Normal"/>
    <w:pPr>
      <w:pBdr>
        <w:left w:val="single" w:sz="4" w:space="0" w:color="000000"/>
        <w:right w:val="single" w:sz="4" w:space="0" w:color="000000"/>
      </w:pBdr>
      <w:spacing w:before="280" w:after="280"/>
    </w:pPr>
  </w:style>
  <w:style w:type="paragraph" w:customStyle="1" w:styleId="xl46">
    <w:name w:val="xl46"/>
    <w:basedOn w:val="Normal"/>
    <w:pPr>
      <w:pBdr>
        <w:top w:val="single" w:sz="8" w:space="0" w:color="000000"/>
        <w:left w:val="single" w:sz="8" w:space="0" w:color="000000"/>
        <w:bottom w:val="single" w:sz="8" w:space="0" w:color="000000"/>
      </w:pBdr>
      <w:spacing w:before="280" w:after="280"/>
    </w:pPr>
  </w:style>
  <w:style w:type="paragraph" w:customStyle="1" w:styleId="xl47">
    <w:name w:val="xl47"/>
    <w:basedOn w:val="Normal"/>
    <w:pPr>
      <w:pBdr>
        <w:top w:val="single" w:sz="8" w:space="0" w:color="000000"/>
        <w:bottom w:val="single" w:sz="8" w:space="0" w:color="000000"/>
      </w:pBdr>
      <w:spacing w:before="280" w:after="280"/>
    </w:pPr>
    <w:rPr>
      <w:b/>
      <w:bCs/>
    </w:rPr>
  </w:style>
  <w:style w:type="paragraph" w:customStyle="1" w:styleId="xl48">
    <w:name w:val="xl48"/>
    <w:basedOn w:val="Normal"/>
    <w:pPr>
      <w:pBdr>
        <w:top w:val="single" w:sz="8" w:space="0" w:color="000000"/>
        <w:bottom w:val="single" w:sz="8" w:space="0" w:color="000000"/>
      </w:pBdr>
      <w:spacing w:before="280" w:after="280"/>
    </w:pPr>
  </w:style>
  <w:style w:type="paragraph" w:customStyle="1" w:styleId="xl49">
    <w:name w:val="xl49"/>
    <w:basedOn w:val="Normal"/>
    <w:pPr>
      <w:pBdr>
        <w:top w:val="single" w:sz="8" w:space="0" w:color="000000"/>
        <w:bottom w:val="single" w:sz="8" w:space="0" w:color="000000"/>
      </w:pBdr>
      <w:spacing w:before="280" w:after="280"/>
    </w:pPr>
  </w:style>
  <w:style w:type="paragraph" w:customStyle="1" w:styleId="xl50">
    <w:name w:val="xl50"/>
    <w:basedOn w:val="Normal"/>
    <w:pPr>
      <w:pBdr>
        <w:top w:val="single" w:sz="8" w:space="0" w:color="000000"/>
        <w:bottom w:val="single" w:sz="8" w:space="0" w:color="000000"/>
        <w:right w:val="single" w:sz="8" w:space="0" w:color="000000"/>
      </w:pBdr>
      <w:spacing w:before="280" w:after="280"/>
    </w:pPr>
  </w:style>
  <w:style w:type="paragraph" w:customStyle="1" w:styleId="xl51">
    <w:name w:val="xl51"/>
    <w:basedOn w:val="Normal"/>
    <w:pPr>
      <w:pBdr>
        <w:left w:val="single" w:sz="8" w:space="0" w:color="000000"/>
        <w:right w:val="single" w:sz="4" w:space="0" w:color="000000"/>
      </w:pBdr>
      <w:spacing w:before="280" w:after="280"/>
      <w:jc w:val="center"/>
    </w:pPr>
  </w:style>
  <w:style w:type="paragraph" w:customStyle="1" w:styleId="xl52">
    <w:name w:val="xl52"/>
    <w:basedOn w:val="Normal"/>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pPr>
      <w:pBdr>
        <w:top w:val="single" w:sz="8" w:space="0" w:color="000000"/>
        <w:left w:val="single" w:sz="4" w:space="0" w:color="000000"/>
        <w:right w:val="single" w:sz="4" w:space="0" w:color="000000"/>
      </w:pBdr>
      <w:spacing w:before="280" w:after="280"/>
    </w:pPr>
  </w:style>
  <w:style w:type="paragraph" w:customStyle="1" w:styleId="xl54">
    <w:name w:val="xl54"/>
    <w:basedOn w:val="Normal"/>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pPr>
      <w:pBdr>
        <w:top w:val="single" w:sz="8" w:space="0" w:color="000000"/>
        <w:left w:val="single" w:sz="4" w:space="0" w:color="000000"/>
        <w:right w:val="single" w:sz="4" w:space="0" w:color="000000"/>
      </w:pBdr>
      <w:spacing w:before="280" w:after="280"/>
    </w:pPr>
  </w:style>
  <w:style w:type="paragraph" w:customStyle="1" w:styleId="xl57">
    <w:name w:val="xl57"/>
    <w:basedOn w:val="Normal"/>
    <w:pPr>
      <w:pBdr>
        <w:top w:val="single" w:sz="8" w:space="0" w:color="000000"/>
      </w:pBdr>
      <w:spacing w:before="280" w:after="280"/>
    </w:pPr>
  </w:style>
  <w:style w:type="paragraph" w:customStyle="1" w:styleId="xl58">
    <w:name w:val="xl58"/>
    <w:basedOn w:val="Normal"/>
    <w:pPr>
      <w:pBdr>
        <w:bottom w:val="single" w:sz="8" w:space="0" w:color="000000"/>
        <w:right w:val="single" w:sz="8" w:space="0" w:color="000000"/>
      </w:pBdr>
      <w:spacing w:before="280" w:after="280"/>
    </w:pPr>
  </w:style>
  <w:style w:type="paragraph" w:customStyle="1" w:styleId="xl59">
    <w:name w:val="xl59"/>
    <w:basedOn w:val="Normal"/>
    <w:pPr>
      <w:pBdr>
        <w:top w:val="single" w:sz="8" w:space="0" w:color="000000"/>
        <w:left w:val="single" w:sz="4" w:space="0" w:color="000000"/>
        <w:right w:val="single" w:sz="4" w:space="0" w:color="000000"/>
      </w:pBdr>
      <w:spacing w:before="280" w:after="280"/>
    </w:pPr>
  </w:style>
  <w:style w:type="paragraph" w:customStyle="1" w:styleId="xl60">
    <w:name w:val="xl60"/>
    <w:basedOn w:val="Normal"/>
    <w:pPr>
      <w:pBdr>
        <w:left w:val="single" w:sz="4" w:space="0" w:color="000000"/>
        <w:right w:val="single" w:sz="4" w:space="0" w:color="000000"/>
      </w:pBdr>
      <w:spacing w:before="280" w:after="280"/>
    </w:pPr>
  </w:style>
  <w:style w:type="paragraph" w:customStyle="1" w:styleId="xl61">
    <w:name w:val="xl61"/>
    <w:basedOn w:val="Normal"/>
    <w:pPr>
      <w:pBdr>
        <w:left w:val="single" w:sz="4" w:space="0" w:color="000000"/>
        <w:bottom w:val="single" w:sz="8" w:space="0" w:color="000000"/>
        <w:right w:val="single" w:sz="4" w:space="0" w:color="000000"/>
      </w:pBdr>
      <w:spacing w:before="280" w:after="280"/>
    </w:pPr>
  </w:style>
  <w:style w:type="paragraph" w:customStyle="1" w:styleId="xl62">
    <w:name w:val="xl62"/>
    <w:basedOn w:val="Normal"/>
    <w:pPr>
      <w:spacing w:before="280" w:after="280"/>
    </w:pPr>
    <w:rPr>
      <w:rFonts w:ascii="Arial" w:hAnsi="Arial" w:cs="Arial"/>
      <w:b/>
      <w:bCs/>
      <w:sz w:val="48"/>
      <w:szCs w:val="48"/>
    </w:rPr>
  </w:style>
  <w:style w:type="paragraph" w:customStyle="1" w:styleId="xl63">
    <w:name w:val="xl63"/>
    <w:basedOn w:val="Normal"/>
    <w:pPr>
      <w:spacing w:before="280" w:after="280"/>
    </w:pPr>
    <w:rPr>
      <w:b/>
      <w:bCs/>
      <w:i/>
      <w:iCs/>
      <w:u w:val="single"/>
    </w:rPr>
  </w:style>
  <w:style w:type="paragraph" w:customStyle="1" w:styleId="xl64">
    <w:name w:val="xl64"/>
    <w:basedOn w:val="Normal"/>
    <w:pPr>
      <w:pBdr>
        <w:left w:val="single" w:sz="4" w:space="0" w:color="000000"/>
        <w:right w:val="single" w:sz="4" w:space="0" w:color="000000"/>
      </w:pBdr>
      <w:spacing w:before="280" w:after="280"/>
    </w:pPr>
  </w:style>
  <w:style w:type="paragraph" w:customStyle="1" w:styleId="xl65">
    <w:name w:val="xl65"/>
    <w:basedOn w:val="Normal"/>
    <w:pPr>
      <w:pBdr>
        <w:right w:val="single" w:sz="4" w:space="0" w:color="000000"/>
      </w:pBdr>
      <w:spacing w:before="280" w:after="280"/>
    </w:pPr>
  </w:style>
  <w:style w:type="paragraph" w:customStyle="1" w:styleId="xl66">
    <w:name w:val="xl66"/>
    <w:basedOn w:val="Normal"/>
    <w:pPr>
      <w:pBdr>
        <w:bottom w:val="single" w:sz="8" w:space="0" w:color="000000"/>
        <w:right w:val="single" w:sz="4" w:space="0" w:color="000000"/>
      </w:pBdr>
      <w:spacing w:before="280" w:after="280"/>
    </w:pPr>
  </w:style>
  <w:style w:type="paragraph" w:customStyle="1" w:styleId="xl67">
    <w:name w:val="xl67"/>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pPr>
      <w:pBdr>
        <w:right w:val="single" w:sz="8" w:space="0" w:color="000000"/>
      </w:pBdr>
      <w:shd w:val="clear" w:color="auto" w:fill="DFDFDF"/>
      <w:spacing w:before="280" w:after="280"/>
    </w:pPr>
    <w:rPr>
      <w:b/>
      <w:bCs/>
    </w:rPr>
  </w:style>
  <w:style w:type="paragraph" w:customStyle="1" w:styleId="xl73">
    <w:name w:val="xl73"/>
    <w:basedOn w:val="Normal"/>
    <w:pPr>
      <w:pBdr>
        <w:bottom w:val="single" w:sz="8" w:space="0" w:color="000000"/>
      </w:pBdr>
      <w:spacing w:before="280" w:after="280"/>
    </w:pPr>
    <w:rPr>
      <w:b/>
      <w:bCs/>
    </w:rPr>
  </w:style>
  <w:style w:type="paragraph" w:customStyle="1" w:styleId="xl74">
    <w:name w:val="xl74"/>
    <w:basedOn w:val="Normal"/>
    <w:pPr>
      <w:pBdr>
        <w:bottom w:val="single" w:sz="8" w:space="0" w:color="000000"/>
        <w:right w:val="single" w:sz="8" w:space="0" w:color="000000"/>
      </w:pBdr>
      <w:spacing w:before="280" w:after="280"/>
    </w:pPr>
    <w:rPr>
      <w:b/>
      <w:bCs/>
    </w:rPr>
  </w:style>
  <w:style w:type="paragraph" w:customStyle="1" w:styleId="xl75">
    <w:name w:val="xl75"/>
    <w:basedOn w:val="Normal"/>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pPr>
      <w:pBdr>
        <w:right w:val="single" w:sz="4" w:space="0" w:color="000000"/>
      </w:pBdr>
      <w:spacing w:before="280" w:after="280"/>
    </w:pPr>
  </w:style>
  <w:style w:type="paragraph" w:customStyle="1" w:styleId="xl77">
    <w:name w:val="xl77"/>
    <w:basedOn w:val="Normal"/>
    <w:pPr>
      <w:pBdr>
        <w:bottom w:val="single" w:sz="8" w:space="0" w:color="000000"/>
        <w:right w:val="single" w:sz="4" w:space="0" w:color="000000"/>
      </w:pBdr>
      <w:spacing w:before="280" w:after="280"/>
    </w:pPr>
  </w:style>
  <w:style w:type="paragraph" w:customStyle="1" w:styleId="xl78">
    <w:name w:val="xl78"/>
    <w:basedOn w:val="Normal"/>
    <w:pPr>
      <w:spacing w:before="280" w:after="280"/>
    </w:pPr>
    <w:rPr>
      <w:rFonts w:ascii="Arial Black" w:hAnsi="Arial Black"/>
      <w:b/>
      <w:bCs/>
      <w:sz w:val="28"/>
      <w:szCs w:val="28"/>
    </w:rPr>
  </w:style>
  <w:style w:type="paragraph" w:customStyle="1" w:styleId="xl79">
    <w:name w:val="xl79"/>
    <w:basedOn w:val="Normal"/>
    <w:pPr>
      <w:spacing w:before="280" w:after="280"/>
      <w:jc w:val="center"/>
    </w:pPr>
  </w:style>
  <w:style w:type="paragraph" w:customStyle="1" w:styleId="xl80">
    <w:name w:val="xl80"/>
    <w:basedOn w:val="Normal"/>
    <w:pPr>
      <w:spacing w:before="280" w:after="280"/>
    </w:pPr>
  </w:style>
  <w:style w:type="paragraph" w:styleId="FootnoteText">
    <w:name w:val="footnote text"/>
    <w:basedOn w:val="Normal"/>
    <w:semiHidden/>
    <w:rPr>
      <w:sz w:val="20"/>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2828D6"/>
    <w:rPr>
      <w:rFonts w:ascii="Tahoma" w:hAnsi="Tahoma" w:cs="Tahoma"/>
      <w:sz w:val="16"/>
      <w:szCs w:val="16"/>
    </w:rPr>
  </w:style>
  <w:style w:type="paragraph" w:styleId="ListParagraph">
    <w:name w:val="List Paragraph"/>
    <w:basedOn w:val="Normal"/>
    <w:uiPriority w:val="34"/>
    <w:qFormat/>
    <w:rsid w:val="009E415A"/>
    <w:pPr>
      <w:ind w:left="720"/>
    </w:pPr>
  </w:style>
  <w:style w:type="character" w:styleId="FootnoteReference">
    <w:name w:val="footnote reference"/>
    <w:basedOn w:val="DefaultParagraphFont"/>
    <w:rsid w:val="008C2581"/>
    <w:rPr>
      <w:vertAlign w:val="superscript"/>
    </w:rPr>
  </w:style>
  <w:style w:type="table" w:styleId="TableGrid">
    <w:name w:val="Table Grid"/>
    <w:basedOn w:val="TableNormal"/>
    <w:uiPriority w:val="59"/>
    <w:rsid w:val="00BF3780"/>
    <w:pPr>
      <w:suppressAutoHyphens/>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0E02"/>
    <w:rPr>
      <w:b/>
      <w:caps/>
      <w:sz w:val="36"/>
      <w:u w:val="single"/>
      <w:lang w:eastAsia="ar-SA"/>
    </w:rPr>
  </w:style>
  <w:style w:type="paragraph" w:styleId="NoSpacing">
    <w:name w:val="No Spacing"/>
    <w:uiPriority w:val="1"/>
    <w:qFormat/>
    <w:rsid w:val="004E09B2"/>
    <w:pPr>
      <w:suppressAutoHyphens/>
    </w:pPr>
    <w:rPr>
      <w:sz w:val="24"/>
      <w:szCs w:val="24"/>
      <w:lang w:eastAsia="ar-SA"/>
    </w:rPr>
  </w:style>
  <w:style w:type="table" w:customStyle="1" w:styleId="TableGrid1">
    <w:name w:val="Table Grid1"/>
    <w:basedOn w:val="TableNormal"/>
    <w:next w:val="TableGrid"/>
    <w:uiPriority w:val="59"/>
    <w:rsid w:val="004E09B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131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7544">
      <w:bodyDiv w:val="1"/>
      <w:marLeft w:val="0"/>
      <w:marRight w:val="0"/>
      <w:marTop w:val="0"/>
      <w:marBottom w:val="0"/>
      <w:divBdr>
        <w:top w:val="none" w:sz="0" w:space="0" w:color="auto"/>
        <w:left w:val="none" w:sz="0" w:space="0" w:color="auto"/>
        <w:bottom w:val="none" w:sz="0" w:space="0" w:color="auto"/>
        <w:right w:val="none" w:sz="0" w:space="0" w:color="auto"/>
      </w:divBdr>
      <w:divsChild>
        <w:div w:id="88279124">
          <w:marLeft w:val="547"/>
          <w:marRight w:val="0"/>
          <w:marTop w:val="115"/>
          <w:marBottom w:val="0"/>
          <w:divBdr>
            <w:top w:val="none" w:sz="0" w:space="0" w:color="auto"/>
            <w:left w:val="none" w:sz="0" w:space="0" w:color="auto"/>
            <w:bottom w:val="none" w:sz="0" w:space="0" w:color="auto"/>
            <w:right w:val="none" w:sz="0" w:space="0" w:color="auto"/>
          </w:divBdr>
        </w:div>
        <w:div w:id="179204877">
          <w:marLeft w:val="547"/>
          <w:marRight w:val="0"/>
          <w:marTop w:val="115"/>
          <w:marBottom w:val="0"/>
          <w:divBdr>
            <w:top w:val="none" w:sz="0" w:space="0" w:color="auto"/>
            <w:left w:val="none" w:sz="0" w:space="0" w:color="auto"/>
            <w:bottom w:val="none" w:sz="0" w:space="0" w:color="auto"/>
            <w:right w:val="none" w:sz="0" w:space="0" w:color="auto"/>
          </w:divBdr>
        </w:div>
        <w:div w:id="1272204610">
          <w:marLeft w:val="547"/>
          <w:marRight w:val="0"/>
          <w:marTop w:val="115"/>
          <w:marBottom w:val="0"/>
          <w:divBdr>
            <w:top w:val="none" w:sz="0" w:space="0" w:color="auto"/>
            <w:left w:val="none" w:sz="0" w:space="0" w:color="auto"/>
            <w:bottom w:val="none" w:sz="0" w:space="0" w:color="auto"/>
            <w:right w:val="none" w:sz="0" w:space="0" w:color="auto"/>
          </w:divBdr>
        </w:div>
        <w:div w:id="1294673531">
          <w:marLeft w:val="547"/>
          <w:marRight w:val="0"/>
          <w:marTop w:val="115"/>
          <w:marBottom w:val="0"/>
          <w:divBdr>
            <w:top w:val="none" w:sz="0" w:space="0" w:color="auto"/>
            <w:left w:val="none" w:sz="0" w:space="0" w:color="auto"/>
            <w:bottom w:val="none" w:sz="0" w:space="0" w:color="auto"/>
            <w:right w:val="none" w:sz="0" w:space="0" w:color="auto"/>
          </w:divBdr>
        </w:div>
        <w:div w:id="1568955062">
          <w:marLeft w:val="547"/>
          <w:marRight w:val="0"/>
          <w:marTop w:val="115"/>
          <w:marBottom w:val="0"/>
          <w:divBdr>
            <w:top w:val="none" w:sz="0" w:space="0" w:color="auto"/>
            <w:left w:val="none" w:sz="0" w:space="0" w:color="auto"/>
            <w:bottom w:val="none" w:sz="0" w:space="0" w:color="auto"/>
            <w:right w:val="none" w:sz="0" w:space="0" w:color="auto"/>
          </w:divBdr>
        </w:div>
        <w:div w:id="1861383942">
          <w:marLeft w:val="547"/>
          <w:marRight w:val="0"/>
          <w:marTop w:val="115"/>
          <w:marBottom w:val="0"/>
          <w:divBdr>
            <w:top w:val="none" w:sz="0" w:space="0" w:color="auto"/>
            <w:left w:val="none" w:sz="0" w:space="0" w:color="auto"/>
            <w:bottom w:val="none" w:sz="0" w:space="0" w:color="auto"/>
            <w:right w:val="none" w:sz="0" w:space="0" w:color="auto"/>
          </w:divBdr>
        </w:div>
      </w:divsChild>
    </w:div>
    <w:div w:id="158809523">
      <w:bodyDiv w:val="1"/>
      <w:marLeft w:val="0"/>
      <w:marRight w:val="0"/>
      <w:marTop w:val="0"/>
      <w:marBottom w:val="0"/>
      <w:divBdr>
        <w:top w:val="none" w:sz="0" w:space="0" w:color="auto"/>
        <w:left w:val="none" w:sz="0" w:space="0" w:color="auto"/>
        <w:bottom w:val="none" w:sz="0" w:space="0" w:color="auto"/>
        <w:right w:val="none" w:sz="0" w:space="0" w:color="auto"/>
      </w:divBdr>
    </w:div>
    <w:div w:id="229779992">
      <w:bodyDiv w:val="1"/>
      <w:marLeft w:val="0"/>
      <w:marRight w:val="0"/>
      <w:marTop w:val="0"/>
      <w:marBottom w:val="0"/>
      <w:divBdr>
        <w:top w:val="none" w:sz="0" w:space="0" w:color="auto"/>
        <w:left w:val="none" w:sz="0" w:space="0" w:color="auto"/>
        <w:bottom w:val="none" w:sz="0" w:space="0" w:color="auto"/>
        <w:right w:val="none" w:sz="0" w:space="0" w:color="auto"/>
      </w:divBdr>
      <w:divsChild>
        <w:div w:id="156314738">
          <w:marLeft w:val="547"/>
          <w:marRight w:val="0"/>
          <w:marTop w:val="115"/>
          <w:marBottom w:val="0"/>
          <w:divBdr>
            <w:top w:val="none" w:sz="0" w:space="0" w:color="auto"/>
            <w:left w:val="none" w:sz="0" w:space="0" w:color="auto"/>
            <w:bottom w:val="none" w:sz="0" w:space="0" w:color="auto"/>
            <w:right w:val="none" w:sz="0" w:space="0" w:color="auto"/>
          </w:divBdr>
        </w:div>
        <w:div w:id="287203998">
          <w:marLeft w:val="547"/>
          <w:marRight w:val="0"/>
          <w:marTop w:val="115"/>
          <w:marBottom w:val="0"/>
          <w:divBdr>
            <w:top w:val="none" w:sz="0" w:space="0" w:color="auto"/>
            <w:left w:val="none" w:sz="0" w:space="0" w:color="auto"/>
            <w:bottom w:val="none" w:sz="0" w:space="0" w:color="auto"/>
            <w:right w:val="none" w:sz="0" w:space="0" w:color="auto"/>
          </w:divBdr>
        </w:div>
        <w:div w:id="365370147">
          <w:marLeft w:val="547"/>
          <w:marRight w:val="0"/>
          <w:marTop w:val="115"/>
          <w:marBottom w:val="0"/>
          <w:divBdr>
            <w:top w:val="none" w:sz="0" w:space="0" w:color="auto"/>
            <w:left w:val="none" w:sz="0" w:space="0" w:color="auto"/>
            <w:bottom w:val="none" w:sz="0" w:space="0" w:color="auto"/>
            <w:right w:val="none" w:sz="0" w:space="0" w:color="auto"/>
          </w:divBdr>
        </w:div>
        <w:div w:id="857427526">
          <w:marLeft w:val="547"/>
          <w:marRight w:val="0"/>
          <w:marTop w:val="115"/>
          <w:marBottom w:val="0"/>
          <w:divBdr>
            <w:top w:val="none" w:sz="0" w:space="0" w:color="auto"/>
            <w:left w:val="none" w:sz="0" w:space="0" w:color="auto"/>
            <w:bottom w:val="none" w:sz="0" w:space="0" w:color="auto"/>
            <w:right w:val="none" w:sz="0" w:space="0" w:color="auto"/>
          </w:divBdr>
        </w:div>
        <w:div w:id="877205352">
          <w:marLeft w:val="547"/>
          <w:marRight w:val="0"/>
          <w:marTop w:val="115"/>
          <w:marBottom w:val="0"/>
          <w:divBdr>
            <w:top w:val="none" w:sz="0" w:space="0" w:color="auto"/>
            <w:left w:val="none" w:sz="0" w:space="0" w:color="auto"/>
            <w:bottom w:val="none" w:sz="0" w:space="0" w:color="auto"/>
            <w:right w:val="none" w:sz="0" w:space="0" w:color="auto"/>
          </w:divBdr>
        </w:div>
        <w:div w:id="1896115047">
          <w:marLeft w:val="547"/>
          <w:marRight w:val="0"/>
          <w:marTop w:val="115"/>
          <w:marBottom w:val="0"/>
          <w:divBdr>
            <w:top w:val="none" w:sz="0" w:space="0" w:color="auto"/>
            <w:left w:val="none" w:sz="0" w:space="0" w:color="auto"/>
            <w:bottom w:val="none" w:sz="0" w:space="0" w:color="auto"/>
            <w:right w:val="none" w:sz="0" w:space="0" w:color="auto"/>
          </w:divBdr>
        </w:div>
      </w:divsChild>
    </w:div>
    <w:div w:id="416437900">
      <w:bodyDiv w:val="1"/>
      <w:marLeft w:val="0"/>
      <w:marRight w:val="0"/>
      <w:marTop w:val="0"/>
      <w:marBottom w:val="0"/>
      <w:divBdr>
        <w:top w:val="none" w:sz="0" w:space="0" w:color="auto"/>
        <w:left w:val="none" w:sz="0" w:space="0" w:color="auto"/>
        <w:bottom w:val="none" w:sz="0" w:space="0" w:color="auto"/>
        <w:right w:val="none" w:sz="0" w:space="0" w:color="auto"/>
      </w:divBdr>
      <w:divsChild>
        <w:div w:id="241454654">
          <w:marLeft w:val="547"/>
          <w:marRight w:val="0"/>
          <w:marTop w:val="115"/>
          <w:marBottom w:val="0"/>
          <w:divBdr>
            <w:top w:val="none" w:sz="0" w:space="0" w:color="auto"/>
            <w:left w:val="none" w:sz="0" w:space="0" w:color="auto"/>
            <w:bottom w:val="none" w:sz="0" w:space="0" w:color="auto"/>
            <w:right w:val="none" w:sz="0" w:space="0" w:color="auto"/>
          </w:divBdr>
        </w:div>
        <w:div w:id="692997530">
          <w:marLeft w:val="547"/>
          <w:marRight w:val="0"/>
          <w:marTop w:val="115"/>
          <w:marBottom w:val="0"/>
          <w:divBdr>
            <w:top w:val="none" w:sz="0" w:space="0" w:color="auto"/>
            <w:left w:val="none" w:sz="0" w:space="0" w:color="auto"/>
            <w:bottom w:val="none" w:sz="0" w:space="0" w:color="auto"/>
            <w:right w:val="none" w:sz="0" w:space="0" w:color="auto"/>
          </w:divBdr>
        </w:div>
        <w:div w:id="840199963">
          <w:marLeft w:val="547"/>
          <w:marRight w:val="0"/>
          <w:marTop w:val="115"/>
          <w:marBottom w:val="0"/>
          <w:divBdr>
            <w:top w:val="none" w:sz="0" w:space="0" w:color="auto"/>
            <w:left w:val="none" w:sz="0" w:space="0" w:color="auto"/>
            <w:bottom w:val="none" w:sz="0" w:space="0" w:color="auto"/>
            <w:right w:val="none" w:sz="0" w:space="0" w:color="auto"/>
          </w:divBdr>
        </w:div>
        <w:div w:id="855269790">
          <w:marLeft w:val="547"/>
          <w:marRight w:val="0"/>
          <w:marTop w:val="115"/>
          <w:marBottom w:val="0"/>
          <w:divBdr>
            <w:top w:val="none" w:sz="0" w:space="0" w:color="auto"/>
            <w:left w:val="none" w:sz="0" w:space="0" w:color="auto"/>
            <w:bottom w:val="none" w:sz="0" w:space="0" w:color="auto"/>
            <w:right w:val="none" w:sz="0" w:space="0" w:color="auto"/>
          </w:divBdr>
        </w:div>
        <w:div w:id="992100316">
          <w:marLeft w:val="547"/>
          <w:marRight w:val="0"/>
          <w:marTop w:val="115"/>
          <w:marBottom w:val="0"/>
          <w:divBdr>
            <w:top w:val="none" w:sz="0" w:space="0" w:color="auto"/>
            <w:left w:val="none" w:sz="0" w:space="0" w:color="auto"/>
            <w:bottom w:val="none" w:sz="0" w:space="0" w:color="auto"/>
            <w:right w:val="none" w:sz="0" w:space="0" w:color="auto"/>
          </w:divBdr>
        </w:div>
      </w:divsChild>
    </w:div>
    <w:div w:id="523053280">
      <w:bodyDiv w:val="1"/>
      <w:marLeft w:val="0"/>
      <w:marRight w:val="0"/>
      <w:marTop w:val="0"/>
      <w:marBottom w:val="0"/>
      <w:divBdr>
        <w:top w:val="none" w:sz="0" w:space="0" w:color="auto"/>
        <w:left w:val="none" w:sz="0" w:space="0" w:color="auto"/>
        <w:bottom w:val="none" w:sz="0" w:space="0" w:color="auto"/>
        <w:right w:val="none" w:sz="0" w:space="0" w:color="auto"/>
      </w:divBdr>
      <w:divsChild>
        <w:div w:id="1908371748">
          <w:marLeft w:val="0"/>
          <w:marRight w:val="0"/>
          <w:marTop w:val="0"/>
          <w:marBottom w:val="0"/>
          <w:divBdr>
            <w:top w:val="none" w:sz="0" w:space="0" w:color="auto"/>
            <w:left w:val="none" w:sz="0" w:space="0" w:color="auto"/>
            <w:bottom w:val="none" w:sz="0" w:space="0" w:color="auto"/>
            <w:right w:val="none" w:sz="0" w:space="0" w:color="auto"/>
          </w:divBdr>
          <w:divsChild>
            <w:div w:id="151873864">
              <w:marLeft w:val="0"/>
              <w:marRight w:val="0"/>
              <w:marTop w:val="0"/>
              <w:marBottom w:val="0"/>
              <w:divBdr>
                <w:top w:val="none" w:sz="0" w:space="0" w:color="auto"/>
                <w:left w:val="none" w:sz="0" w:space="0" w:color="auto"/>
                <w:bottom w:val="none" w:sz="0" w:space="0" w:color="auto"/>
                <w:right w:val="none" w:sz="0" w:space="0" w:color="auto"/>
              </w:divBdr>
            </w:div>
            <w:div w:id="248319687">
              <w:marLeft w:val="0"/>
              <w:marRight w:val="0"/>
              <w:marTop w:val="0"/>
              <w:marBottom w:val="0"/>
              <w:divBdr>
                <w:top w:val="none" w:sz="0" w:space="0" w:color="auto"/>
                <w:left w:val="none" w:sz="0" w:space="0" w:color="auto"/>
                <w:bottom w:val="none" w:sz="0" w:space="0" w:color="auto"/>
                <w:right w:val="none" w:sz="0" w:space="0" w:color="auto"/>
              </w:divBdr>
            </w:div>
            <w:div w:id="677194768">
              <w:marLeft w:val="0"/>
              <w:marRight w:val="0"/>
              <w:marTop w:val="0"/>
              <w:marBottom w:val="0"/>
              <w:divBdr>
                <w:top w:val="none" w:sz="0" w:space="0" w:color="auto"/>
                <w:left w:val="none" w:sz="0" w:space="0" w:color="auto"/>
                <w:bottom w:val="none" w:sz="0" w:space="0" w:color="auto"/>
                <w:right w:val="none" w:sz="0" w:space="0" w:color="auto"/>
              </w:divBdr>
            </w:div>
            <w:div w:id="1587765061">
              <w:marLeft w:val="0"/>
              <w:marRight w:val="0"/>
              <w:marTop w:val="0"/>
              <w:marBottom w:val="0"/>
              <w:divBdr>
                <w:top w:val="none" w:sz="0" w:space="0" w:color="auto"/>
                <w:left w:val="none" w:sz="0" w:space="0" w:color="auto"/>
                <w:bottom w:val="none" w:sz="0" w:space="0" w:color="auto"/>
                <w:right w:val="none" w:sz="0" w:space="0" w:color="auto"/>
              </w:divBdr>
            </w:div>
            <w:div w:id="18778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480">
      <w:bodyDiv w:val="1"/>
      <w:marLeft w:val="0"/>
      <w:marRight w:val="0"/>
      <w:marTop w:val="0"/>
      <w:marBottom w:val="0"/>
      <w:divBdr>
        <w:top w:val="none" w:sz="0" w:space="0" w:color="auto"/>
        <w:left w:val="none" w:sz="0" w:space="0" w:color="auto"/>
        <w:bottom w:val="none" w:sz="0" w:space="0" w:color="auto"/>
        <w:right w:val="none" w:sz="0" w:space="0" w:color="auto"/>
      </w:divBdr>
      <w:divsChild>
        <w:div w:id="709299720">
          <w:marLeft w:val="547"/>
          <w:marRight w:val="0"/>
          <w:marTop w:val="115"/>
          <w:marBottom w:val="0"/>
          <w:divBdr>
            <w:top w:val="none" w:sz="0" w:space="0" w:color="auto"/>
            <w:left w:val="none" w:sz="0" w:space="0" w:color="auto"/>
            <w:bottom w:val="none" w:sz="0" w:space="0" w:color="auto"/>
            <w:right w:val="none" w:sz="0" w:space="0" w:color="auto"/>
          </w:divBdr>
        </w:div>
        <w:div w:id="893663283">
          <w:marLeft w:val="547"/>
          <w:marRight w:val="0"/>
          <w:marTop w:val="115"/>
          <w:marBottom w:val="0"/>
          <w:divBdr>
            <w:top w:val="none" w:sz="0" w:space="0" w:color="auto"/>
            <w:left w:val="none" w:sz="0" w:space="0" w:color="auto"/>
            <w:bottom w:val="none" w:sz="0" w:space="0" w:color="auto"/>
            <w:right w:val="none" w:sz="0" w:space="0" w:color="auto"/>
          </w:divBdr>
        </w:div>
        <w:div w:id="1118254348">
          <w:marLeft w:val="547"/>
          <w:marRight w:val="0"/>
          <w:marTop w:val="115"/>
          <w:marBottom w:val="0"/>
          <w:divBdr>
            <w:top w:val="none" w:sz="0" w:space="0" w:color="auto"/>
            <w:left w:val="none" w:sz="0" w:space="0" w:color="auto"/>
            <w:bottom w:val="none" w:sz="0" w:space="0" w:color="auto"/>
            <w:right w:val="none" w:sz="0" w:space="0" w:color="auto"/>
          </w:divBdr>
        </w:div>
        <w:div w:id="1294091584">
          <w:marLeft w:val="547"/>
          <w:marRight w:val="0"/>
          <w:marTop w:val="115"/>
          <w:marBottom w:val="0"/>
          <w:divBdr>
            <w:top w:val="none" w:sz="0" w:space="0" w:color="auto"/>
            <w:left w:val="none" w:sz="0" w:space="0" w:color="auto"/>
            <w:bottom w:val="none" w:sz="0" w:space="0" w:color="auto"/>
            <w:right w:val="none" w:sz="0" w:space="0" w:color="auto"/>
          </w:divBdr>
        </w:div>
        <w:div w:id="1927419605">
          <w:marLeft w:val="547"/>
          <w:marRight w:val="0"/>
          <w:marTop w:val="115"/>
          <w:marBottom w:val="0"/>
          <w:divBdr>
            <w:top w:val="none" w:sz="0" w:space="0" w:color="auto"/>
            <w:left w:val="none" w:sz="0" w:space="0" w:color="auto"/>
            <w:bottom w:val="none" w:sz="0" w:space="0" w:color="auto"/>
            <w:right w:val="none" w:sz="0" w:space="0" w:color="auto"/>
          </w:divBdr>
        </w:div>
      </w:divsChild>
    </w:div>
    <w:div w:id="791246358">
      <w:bodyDiv w:val="1"/>
      <w:marLeft w:val="0"/>
      <w:marRight w:val="0"/>
      <w:marTop w:val="0"/>
      <w:marBottom w:val="0"/>
      <w:divBdr>
        <w:top w:val="none" w:sz="0" w:space="0" w:color="auto"/>
        <w:left w:val="none" w:sz="0" w:space="0" w:color="auto"/>
        <w:bottom w:val="none" w:sz="0" w:space="0" w:color="auto"/>
        <w:right w:val="none" w:sz="0" w:space="0" w:color="auto"/>
      </w:divBdr>
      <w:divsChild>
        <w:div w:id="113016034">
          <w:marLeft w:val="547"/>
          <w:marRight w:val="0"/>
          <w:marTop w:val="134"/>
          <w:marBottom w:val="0"/>
          <w:divBdr>
            <w:top w:val="none" w:sz="0" w:space="0" w:color="auto"/>
            <w:left w:val="none" w:sz="0" w:space="0" w:color="auto"/>
            <w:bottom w:val="none" w:sz="0" w:space="0" w:color="auto"/>
            <w:right w:val="none" w:sz="0" w:space="0" w:color="auto"/>
          </w:divBdr>
        </w:div>
        <w:div w:id="212739378">
          <w:marLeft w:val="547"/>
          <w:marRight w:val="0"/>
          <w:marTop w:val="134"/>
          <w:marBottom w:val="0"/>
          <w:divBdr>
            <w:top w:val="none" w:sz="0" w:space="0" w:color="auto"/>
            <w:left w:val="none" w:sz="0" w:space="0" w:color="auto"/>
            <w:bottom w:val="none" w:sz="0" w:space="0" w:color="auto"/>
            <w:right w:val="none" w:sz="0" w:space="0" w:color="auto"/>
          </w:divBdr>
        </w:div>
        <w:div w:id="1128667027">
          <w:marLeft w:val="547"/>
          <w:marRight w:val="0"/>
          <w:marTop w:val="134"/>
          <w:marBottom w:val="0"/>
          <w:divBdr>
            <w:top w:val="none" w:sz="0" w:space="0" w:color="auto"/>
            <w:left w:val="none" w:sz="0" w:space="0" w:color="auto"/>
            <w:bottom w:val="none" w:sz="0" w:space="0" w:color="auto"/>
            <w:right w:val="none" w:sz="0" w:space="0" w:color="auto"/>
          </w:divBdr>
        </w:div>
        <w:div w:id="1408846926">
          <w:marLeft w:val="547"/>
          <w:marRight w:val="0"/>
          <w:marTop w:val="134"/>
          <w:marBottom w:val="0"/>
          <w:divBdr>
            <w:top w:val="none" w:sz="0" w:space="0" w:color="auto"/>
            <w:left w:val="none" w:sz="0" w:space="0" w:color="auto"/>
            <w:bottom w:val="none" w:sz="0" w:space="0" w:color="auto"/>
            <w:right w:val="none" w:sz="0" w:space="0" w:color="auto"/>
          </w:divBdr>
        </w:div>
        <w:div w:id="1764035825">
          <w:marLeft w:val="547"/>
          <w:marRight w:val="0"/>
          <w:marTop w:val="134"/>
          <w:marBottom w:val="0"/>
          <w:divBdr>
            <w:top w:val="none" w:sz="0" w:space="0" w:color="auto"/>
            <w:left w:val="none" w:sz="0" w:space="0" w:color="auto"/>
            <w:bottom w:val="none" w:sz="0" w:space="0" w:color="auto"/>
            <w:right w:val="none" w:sz="0" w:space="0" w:color="auto"/>
          </w:divBdr>
        </w:div>
        <w:div w:id="2138984755">
          <w:marLeft w:val="547"/>
          <w:marRight w:val="0"/>
          <w:marTop w:val="134"/>
          <w:marBottom w:val="0"/>
          <w:divBdr>
            <w:top w:val="none" w:sz="0" w:space="0" w:color="auto"/>
            <w:left w:val="none" w:sz="0" w:space="0" w:color="auto"/>
            <w:bottom w:val="none" w:sz="0" w:space="0" w:color="auto"/>
            <w:right w:val="none" w:sz="0" w:space="0" w:color="auto"/>
          </w:divBdr>
        </w:div>
      </w:divsChild>
    </w:div>
    <w:div w:id="1172183573">
      <w:bodyDiv w:val="1"/>
      <w:marLeft w:val="0"/>
      <w:marRight w:val="0"/>
      <w:marTop w:val="0"/>
      <w:marBottom w:val="0"/>
      <w:divBdr>
        <w:top w:val="none" w:sz="0" w:space="0" w:color="auto"/>
        <w:left w:val="none" w:sz="0" w:space="0" w:color="auto"/>
        <w:bottom w:val="none" w:sz="0" w:space="0" w:color="auto"/>
        <w:right w:val="none" w:sz="0" w:space="0" w:color="auto"/>
      </w:divBdr>
      <w:divsChild>
        <w:div w:id="212548923">
          <w:marLeft w:val="547"/>
          <w:marRight w:val="0"/>
          <w:marTop w:val="115"/>
          <w:marBottom w:val="0"/>
          <w:divBdr>
            <w:top w:val="none" w:sz="0" w:space="0" w:color="auto"/>
            <w:left w:val="none" w:sz="0" w:space="0" w:color="auto"/>
            <w:bottom w:val="none" w:sz="0" w:space="0" w:color="auto"/>
            <w:right w:val="none" w:sz="0" w:space="0" w:color="auto"/>
          </w:divBdr>
        </w:div>
        <w:div w:id="274798354">
          <w:marLeft w:val="547"/>
          <w:marRight w:val="0"/>
          <w:marTop w:val="115"/>
          <w:marBottom w:val="0"/>
          <w:divBdr>
            <w:top w:val="none" w:sz="0" w:space="0" w:color="auto"/>
            <w:left w:val="none" w:sz="0" w:space="0" w:color="auto"/>
            <w:bottom w:val="none" w:sz="0" w:space="0" w:color="auto"/>
            <w:right w:val="none" w:sz="0" w:space="0" w:color="auto"/>
          </w:divBdr>
        </w:div>
        <w:div w:id="423576344">
          <w:marLeft w:val="547"/>
          <w:marRight w:val="0"/>
          <w:marTop w:val="115"/>
          <w:marBottom w:val="0"/>
          <w:divBdr>
            <w:top w:val="none" w:sz="0" w:space="0" w:color="auto"/>
            <w:left w:val="none" w:sz="0" w:space="0" w:color="auto"/>
            <w:bottom w:val="none" w:sz="0" w:space="0" w:color="auto"/>
            <w:right w:val="none" w:sz="0" w:space="0" w:color="auto"/>
          </w:divBdr>
        </w:div>
        <w:div w:id="1505514604">
          <w:marLeft w:val="547"/>
          <w:marRight w:val="0"/>
          <w:marTop w:val="115"/>
          <w:marBottom w:val="0"/>
          <w:divBdr>
            <w:top w:val="none" w:sz="0" w:space="0" w:color="auto"/>
            <w:left w:val="none" w:sz="0" w:space="0" w:color="auto"/>
            <w:bottom w:val="none" w:sz="0" w:space="0" w:color="auto"/>
            <w:right w:val="none" w:sz="0" w:space="0" w:color="auto"/>
          </w:divBdr>
        </w:div>
        <w:div w:id="1782021749">
          <w:marLeft w:val="547"/>
          <w:marRight w:val="0"/>
          <w:marTop w:val="115"/>
          <w:marBottom w:val="0"/>
          <w:divBdr>
            <w:top w:val="none" w:sz="0" w:space="0" w:color="auto"/>
            <w:left w:val="none" w:sz="0" w:space="0" w:color="auto"/>
            <w:bottom w:val="none" w:sz="0" w:space="0" w:color="auto"/>
            <w:right w:val="none" w:sz="0" w:space="0" w:color="auto"/>
          </w:divBdr>
        </w:div>
        <w:div w:id="1843163085">
          <w:marLeft w:val="547"/>
          <w:marRight w:val="0"/>
          <w:marTop w:val="115"/>
          <w:marBottom w:val="0"/>
          <w:divBdr>
            <w:top w:val="none" w:sz="0" w:space="0" w:color="auto"/>
            <w:left w:val="none" w:sz="0" w:space="0" w:color="auto"/>
            <w:bottom w:val="none" w:sz="0" w:space="0" w:color="auto"/>
            <w:right w:val="none" w:sz="0" w:space="0" w:color="auto"/>
          </w:divBdr>
        </w:div>
        <w:div w:id="1993872190">
          <w:marLeft w:val="547"/>
          <w:marRight w:val="0"/>
          <w:marTop w:val="115"/>
          <w:marBottom w:val="0"/>
          <w:divBdr>
            <w:top w:val="none" w:sz="0" w:space="0" w:color="auto"/>
            <w:left w:val="none" w:sz="0" w:space="0" w:color="auto"/>
            <w:bottom w:val="none" w:sz="0" w:space="0" w:color="auto"/>
            <w:right w:val="none" w:sz="0" w:space="0" w:color="auto"/>
          </w:divBdr>
        </w:div>
      </w:divsChild>
    </w:div>
    <w:div w:id="1233393487">
      <w:bodyDiv w:val="1"/>
      <w:marLeft w:val="0"/>
      <w:marRight w:val="0"/>
      <w:marTop w:val="0"/>
      <w:marBottom w:val="0"/>
      <w:divBdr>
        <w:top w:val="none" w:sz="0" w:space="0" w:color="auto"/>
        <w:left w:val="none" w:sz="0" w:space="0" w:color="auto"/>
        <w:bottom w:val="none" w:sz="0" w:space="0" w:color="auto"/>
        <w:right w:val="none" w:sz="0" w:space="0" w:color="auto"/>
      </w:divBdr>
      <w:divsChild>
        <w:div w:id="452604186">
          <w:marLeft w:val="1166"/>
          <w:marRight w:val="0"/>
          <w:marTop w:val="125"/>
          <w:marBottom w:val="0"/>
          <w:divBdr>
            <w:top w:val="none" w:sz="0" w:space="0" w:color="auto"/>
            <w:left w:val="none" w:sz="0" w:space="0" w:color="auto"/>
            <w:bottom w:val="none" w:sz="0" w:space="0" w:color="auto"/>
            <w:right w:val="none" w:sz="0" w:space="0" w:color="auto"/>
          </w:divBdr>
        </w:div>
        <w:div w:id="667824481">
          <w:marLeft w:val="1166"/>
          <w:marRight w:val="0"/>
          <w:marTop w:val="125"/>
          <w:marBottom w:val="0"/>
          <w:divBdr>
            <w:top w:val="none" w:sz="0" w:space="0" w:color="auto"/>
            <w:left w:val="none" w:sz="0" w:space="0" w:color="auto"/>
            <w:bottom w:val="none" w:sz="0" w:space="0" w:color="auto"/>
            <w:right w:val="none" w:sz="0" w:space="0" w:color="auto"/>
          </w:divBdr>
        </w:div>
        <w:div w:id="1235622402">
          <w:marLeft w:val="547"/>
          <w:marRight w:val="0"/>
          <w:marTop w:val="134"/>
          <w:marBottom w:val="0"/>
          <w:divBdr>
            <w:top w:val="none" w:sz="0" w:space="0" w:color="auto"/>
            <w:left w:val="none" w:sz="0" w:space="0" w:color="auto"/>
            <w:bottom w:val="none" w:sz="0" w:space="0" w:color="auto"/>
            <w:right w:val="none" w:sz="0" w:space="0" w:color="auto"/>
          </w:divBdr>
        </w:div>
        <w:div w:id="1389643847">
          <w:marLeft w:val="547"/>
          <w:marRight w:val="0"/>
          <w:marTop w:val="134"/>
          <w:marBottom w:val="0"/>
          <w:divBdr>
            <w:top w:val="none" w:sz="0" w:space="0" w:color="auto"/>
            <w:left w:val="none" w:sz="0" w:space="0" w:color="auto"/>
            <w:bottom w:val="none" w:sz="0" w:space="0" w:color="auto"/>
            <w:right w:val="none" w:sz="0" w:space="0" w:color="auto"/>
          </w:divBdr>
        </w:div>
        <w:div w:id="1954164275">
          <w:marLeft w:val="547"/>
          <w:marRight w:val="0"/>
          <w:marTop w:val="134"/>
          <w:marBottom w:val="0"/>
          <w:divBdr>
            <w:top w:val="none" w:sz="0" w:space="0" w:color="auto"/>
            <w:left w:val="none" w:sz="0" w:space="0" w:color="auto"/>
            <w:bottom w:val="none" w:sz="0" w:space="0" w:color="auto"/>
            <w:right w:val="none" w:sz="0" w:space="0" w:color="auto"/>
          </w:divBdr>
        </w:div>
      </w:divsChild>
    </w:div>
    <w:div w:id="1400595049">
      <w:bodyDiv w:val="1"/>
      <w:marLeft w:val="0"/>
      <w:marRight w:val="0"/>
      <w:marTop w:val="0"/>
      <w:marBottom w:val="0"/>
      <w:divBdr>
        <w:top w:val="none" w:sz="0" w:space="0" w:color="auto"/>
        <w:left w:val="none" w:sz="0" w:space="0" w:color="auto"/>
        <w:bottom w:val="none" w:sz="0" w:space="0" w:color="auto"/>
        <w:right w:val="none" w:sz="0" w:space="0" w:color="auto"/>
      </w:divBdr>
      <w:divsChild>
        <w:div w:id="521212925">
          <w:marLeft w:val="547"/>
          <w:marRight w:val="0"/>
          <w:marTop w:val="115"/>
          <w:marBottom w:val="0"/>
          <w:divBdr>
            <w:top w:val="none" w:sz="0" w:space="0" w:color="auto"/>
            <w:left w:val="none" w:sz="0" w:space="0" w:color="auto"/>
            <w:bottom w:val="none" w:sz="0" w:space="0" w:color="auto"/>
            <w:right w:val="none" w:sz="0" w:space="0" w:color="auto"/>
          </w:divBdr>
        </w:div>
        <w:div w:id="657001669">
          <w:marLeft w:val="547"/>
          <w:marRight w:val="0"/>
          <w:marTop w:val="115"/>
          <w:marBottom w:val="0"/>
          <w:divBdr>
            <w:top w:val="none" w:sz="0" w:space="0" w:color="auto"/>
            <w:left w:val="none" w:sz="0" w:space="0" w:color="auto"/>
            <w:bottom w:val="none" w:sz="0" w:space="0" w:color="auto"/>
            <w:right w:val="none" w:sz="0" w:space="0" w:color="auto"/>
          </w:divBdr>
        </w:div>
        <w:div w:id="933250207">
          <w:marLeft w:val="547"/>
          <w:marRight w:val="0"/>
          <w:marTop w:val="115"/>
          <w:marBottom w:val="0"/>
          <w:divBdr>
            <w:top w:val="none" w:sz="0" w:space="0" w:color="auto"/>
            <w:left w:val="none" w:sz="0" w:space="0" w:color="auto"/>
            <w:bottom w:val="none" w:sz="0" w:space="0" w:color="auto"/>
            <w:right w:val="none" w:sz="0" w:space="0" w:color="auto"/>
          </w:divBdr>
        </w:div>
        <w:div w:id="1109664079">
          <w:marLeft w:val="547"/>
          <w:marRight w:val="0"/>
          <w:marTop w:val="115"/>
          <w:marBottom w:val="0"/>
          <w:divBdr>
            <w:top w:val="none" w:sz="0" w:space="0" w:color="auto"/>
            <w:left w:val="none" w:sz="0" w:space="0" w:color="auto"/>
            <w:bottom w:val="none" w:sz="0" w:space="0" w:color="auto"/>
            <w:right w:val="none" w:sz="0" w:space="0" w:color="auto"/>
          </w:divBdr>
        </w:div>
        <w:div w:id="1967470558">
          <w:marLeft w:val="547"/>
          <w:marRight w:val="0"/>
          <w:marTop w:val="115"/>
          <w:marBottom w:val="0"/>
          <w:divBdr>
            <w:top w:val="none" w:sz="0" w:space="0" w:color="auto"/>
            <w:left w:val="none" w:sz="0" w:space="0" w:color="auto"/>
            <w:bottom w:val="none" w:sz="0" w:space="0" w:color="auto"/>
            <w:right w:val="none" w:sz="0" w:space="0" w:color="auto"/>
          </w:divBdr>
        </w:div>
      </w:divsChild>
    </w:div>
    <w:div w:id="1566988025">
      <w:bodyDiv w:val="1"/>
      <w:marLeft w:val="0"/>
      <w:marRight w:val="0"/>
      <w:marTop w:val="0"/>
      <w:marBottom w:val="0"/>
      <w:divBdr>
        <w:top w:val="none" w:sz="0" w:space="0" w:color="auto"/>
        <w:left w:val="none" w:sz="0" w:space="0" w:color="auto"/>
        <w:bottom w:val="none" w:sz="0" w:space="0" w:color="auto"/>
        <w:right w:val="none" w:sz="0" w:space="0" w:color="auto"/>
      </w:divBdr>
      <w:divsChild>
        <w:div w:id="1570729220">
          <w:marLeft w:val="0"/>
          <w:marRight w:val="0"/>
          <w:marTop w:val="0"/>
          <w:marBottom w:val="0"/>
          <w:divBdr>
            <w:top w:val="none" w:sz="0" w:space="0" w:color="auto"/>
            <w:left w:val="none" w:sz="0" w:space="0" w:color="auto"/>
            <w:bottom w:val="none" w:sz="0" w:space="0" w:color="auto"/>
            <w:right w:val="none" w:sz="0" w:space="0" w:color="auto"/>
          </w:divBdr>
        </w:div>
      </w:divsChild>
    </w:div>
    <w:div w:id="1989044911">
      <w:bodyDiv w:val="1"/>
      <w:marLeft w:val="0"/>
      <w:marRight w:val="0"/>
      <w:marTop w:val="0"/>
      <w:marBottom w:val="0"/>
      <w:divBdr>
        <w:top w:val="none" w:sz="0" w:space="0" w:color="auto"/>
        <w:left w:val="none" w:sz="0" w:space="0" w:color="auto"/>
        <w:bottom w:val="none" w:sz="0" w:space="0" w:color="auto"/>
        <w:right w:val="none" w:sz="0" w:space="0" w:color="auto"/>
      </w:divBdr>
      <w:divsChild>
        <w:div w:id="93870179">
          <w:marLeft w:val="547"/>
          <w:marRight w:val="0"/>
          <w:marTop w:val="134"/>
          <w:marBottom w:val="0"/>
          <w:divBdr>
            <w:top w:val="none" w:sz="0" w:space="0" w:color="auto"/>
            <w:left w:val="none" w:sz="0" w:space="0" w:color="auto"/>
            <w:bottom w:val="none" w:sz="0" w:space="0" w:color="auto"/>
            <w:right w:val="none" w:sz="0" w:space="0" w:color="auto"/>
          </w:divBdr>
        </w:div>
        <w:div w:id="130757920">
          <w:marLeft w:val="547"/>
          <w:marRight w:val="0"/>
          <w:marTop w:val="134"/>
          <w:marBottom w:val="0"/>
          <w:divBdr>
            <w:top w:val="none" w:sz="0" w:space="0" w:color="auto"/>
            <w:left w:val="none" w:sz="0" w:space="0" w:color="auto"/>
            <w:bottom w:val="none" w:sz="0" w:space="0" w:color="auto"/>
            <w:right w:val="none" w:sz="0" w:space="0" w:color="auto"/>
          </w:divBdr>
        </w:div>
        <w:div w:id="1213032259">
          <w:marLeft w:val="547"/>
          <w:marRight w:val="0"/>
          <w:marTop w:val="134"/>
          <w:marBottom w:val="0"/>
          <w:divBdr>
            <w:top w:val="none" w:sz="0" w:space="0" w:color="auto"/>
            <w:left w:val="none" w:sz="0" w:space="0" w:color="auto"/>
            <w:bottom w:val="none" w:sz="0" w:space="0" w:color="auto"/>
            <w:right w:val="none" w:sz="0" w:space="0" w:color="auto"/>
          </w:divBdr>
        </w:div>
        <w:div w:id="1372535637">
          <w:marLeft w:val="547"/>
          <w:marRight w:val="0"/>
          <w:marTop w:val="134"/>
          <w:marBottom w:val="0"/>
          <w:divBdr>
            <w:top w:val="none" w:sz="0" w:space="0" w:color="auto"/>
            <w:left w:val="none" w:sz="0" w:space="0" w:color="auto"/>
            <w:bottom w:val="none" w:sz="0" w:space="0" w:color="auto"/>
            <w:right w:val="none" w:sz="0" w:space="0" w:color="auto"/>
          </w:divBdr>
        </w:div>
        <w:div w:id="15180769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image" Target="media/image7.tmp"/><Relationship Id="rId26" Type="http://schemas.openxmlformats.org/officeDocument/2006/relationships/image" Target="media/image15.tmp"/><Relationship Id="rId3" Type="http://schemas.openxmlformats.org/officeDocument/2006/relationships/styles" Target="styles.xml"/><Relationship Id="rId21" Type="http://schemas.openxmlformats.org/officeDocument/2006/relationships/image" Target="media/image10.tmp"/><Relationship Id="rId7" Type="http://schemas.openxmlformats.org/officeDocument/2006/relationships/footnotes" Target="footnotes.xml"/><Relationship Id="rId12" Type="http://schemas.openxmlformats.org/officeDocument/2006/relationships/hyperlink" Target="http://www.apastyle.org" TargetMode="External"/><Relationship Id="rId17" Type="http://schemas.openxmlformats.org/officeDocument/2006/relationships/image" Target="media/image6.tmp"/><Relationship Id="rId25" Type="http://schemas.openxmlformats.org/officeDocument/2006/relationships/image" Target="media/image14.tm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tmp"/><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ffs.ac.uk/assets/harvard_quick_guide_tcm44-47797" TargetMode="External"/><Relationship Id="rId24" Type="http://schemas.openxmlformats.org/officeDocument/2006/relationships/image" Target="media/image13.tm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tmp"/><Relationship Id="rId28" Type="http://schemas.openxmlformats.org/officeDocument/2006/relationships/footer" Target="footer1.xml"/><Relationship Id="rId10" Type="http://schemas.openxmlformats.org/officeDocument/2006/relationships/hyperlink" Target="mailto:nelb@unizulu.ac.za" TargetMode="External"/><Relationship Id="rId19" Type="http://schemas.openxmlformats.org/officeDocument/2006/relationships/image" Target="media/image8.tmp"/><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tmp"/><Relationship Id="rId22" Type="http://schemas.openxmlformats.org/officeDocument/2006/relationships/image" Target="media/image11.tmp"/><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33316B-E4E9-4DF3-AF80-2074E284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1</vt:lpstr>
    </vt:vector>
  </TitlesOfParts>
  <Company>Unizul</Company>
  <LinksUpToDate>false</LinksUpToDate>
  <CharactersWithSpaces>37732</CharactersWithSpaces>
  <SharedDoc>false</SharedDoc>
  <HLinks>
    <vt:vector size="12" baseType="variant">
      <vt:variant>
        <vt:i4>7798894</vt:i4>
      </vt:variant>
      <vt:variant>
        <vt:i4>3</vt:i4>
      </vt:variant>
      <vt:variant>
        <vt:i4>0</vt:i4>
      </vt:variant>
      <vt:variant>
        <vt:i4>5</vt:i4>
      </vt:variant>
      <vt:variant>
        <vt:lpwstr>http://infotech.aicpa.org/</vt:lpwstr>
      </vt:variant>
      <vt:variant>
        <vt:lpwstr/>
      </vt: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Barend Frederik Nel</cp:lastModifiedBy>
  <cp:revision>6</cp:revision>
  <cp:lastPrinted>2017-07-03T08:30:00Z</cp:lastPrinted>
  <dcterms:created xsi:type="dcterms:W3CDTF">2016-11-27T20:56:00Z</dcterms:created>
  <dcterms:modified xsi:type="dcterms:W3CDTF">2017-07-03T08:30:00Z</dcterms:modified>
</cp:coreProperties>
</file>